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12C9" w:rsidRPr="00634CFB" w:rsidRDefault="006E7E2D" w:rsidP="007C70B0">
      <w:pPr>
        <w:spacing w:line="360" w:lineRule="auto"/>
        <w:rPr>
          <w:sz w:val="24"/>
          <w:szCs w:val="24"/>
        </w:rPr>
      </w:pPr>
      <w:r>
        <w:rPr>
          <w:noProof/>
          <w:sz w:val="24"/>
          <w:szCs w:val="24"/>
        </w:rPr>
        <w:pict>
          <v:rect id="_x0000_s1028" style="position:absolute;left:0;text-align:left;margin-left:-89.9pt;margin-top:-1in;width:79.65pt;height:841.9pt;z-index:251702272" fillcolor="#bfbfbf [2412]" stroked="f" strokecolor="#95b3d7 [1940]" strokeweight="1pt">
            <v:fill color2="#dbe5f1 [660]"/>
            <v:shadow on="t" type="perspective" color="#243f60 [1604]" opacity=".5" offset="1pt" offset2="-3pt"/>
          </v:rect>
        </w:pict>
      </w:r>
    </w:p>
    <w:p w:rsidR="00A312C9" w:rsidRPr="00634CFB" w:rsidRDefault="00A312C9" w:rsidP="007C70B0">
      <w:pPr>
        <w:spacing w:line="360" w:lineRule="auto"/>
        <w:rPr>
          <w:sz w:val="24"/>
          <w:szCs w:val="24"/>
        </w:rPr>
      </w:pPr>
    </w:p>
    <w:p w:rsidR="00E06155" w:rsidRPr="0016446F" w:rsidRDefault="0016446F" w:rsidP="0016446F">
      <w:pPr>
        <w:spacing w:before="100" w:beforeAutospacing="1" w:after="100" w:afterAutospacing="1" w:line="480" w:lineRule="auto"/>
        <w:jc w:val="center"/>
        <w:rPr>
          <w:rFonts w:ascii="微软雅黑" w:eastAsia="微软雅黑" w:hAnsi="微软雅黑"/>
          <w:b/>
          <w:color w:val="FF0000"/>
          <w:sz w:val="36"/>
          <w:szCs w:val="24"/>
        </w:rPr>
      </w:pPr>
      <w:r w:rsidRPr="0016446F">
        <w:rPr>
          <w:rFonts w:ascii="微软雅黑" w:eastAsia="微软雅黑" w:hAnsi="微软雅黑" w:hint="eastAsia"/>
          <w:b/>
          <w:color w:val="FF0000"/>
          <w:sz w:val="36"/>
          <w:szCs w:val="24"/>
        </w:rPr>
        <w:t xml:space="preserve">   </w:t>
      </w:r>
      <w:r w:rsidR="00E06155" w:rsidRPr="0016446F">
        <w:rPr>
          <w:rFonts w:ascii="微软雅黑" w:eastAsia="微软雅黑" w:hAnsi="微软雅黑" w:hint="eastAsia"/>
          <w:b/>
          <w:color w:val="FF0000"/>
          <w:sz w:val="36"/>
          <w:szCs w:val="24"/>
        </w:rPr>
        <w:t xml:space="preserve">  </w:t>
      </w:r>
      <w:bookmarkStart w:id="0" w:name="_Toc471154783"/>
      <w:r w:rsidR="00E06155" w:rsidRPr="0016446F">
        <w:rPr>
          <w:rFonts w:ascii="微软雅黑" w:eastAsia="微软雅黑" w:hAnsi="微软雅黑" w:hint="eastAsia"/>
          <w:b/>
          <w:color w:val="FF0000"/>
          <w:sz w:val="36"/>
          <w:szCs w:val="24"/>
        </w:rPr>
        <w:t>线下无交易  线上全公开</w:t>
      </w:r>
      <w:bookmarkEnd w:id="0"/>
    </w:p>
    <w:p w:rsidR="00E06155" w:rsidRPr="0016446F" w:rsidRDefault="00E06155" w:rsidP="0016446F">
      <w:pPr>
        <w:spacing w:before="100" w:beforeAutospacing="1" w:after="100" w:afterAutospacing="1" w:line="480" w:lineRule="auto"/>
        <w:jc w:val="center"/>
        <w:rPr>
          <w:rFonts w:ascii="微软雅黑" w:eastAsia="微软雅黑" w:hAnsi="微软雅黑"/>
          <w:b/>
          <w:color w:val="FF0000"/>
          <w:sz w:val="36"/>
          <w:szCs w:val="24"/>
        </w:rPr>
      </w:pPr>
      <w:r w:rsidRPr="0016446F">
        <w:rPr>
          <w:rFonts w:ascii="微软雅黑" w:eastAsia="微软雅黑" w:hAnsi="微软雅黑" w:hint="eastAsia"/>
          <w:b/>
          <w:color w:val="FF0000"/>
          <w:sz w:val="36"/>
          <w:szCs w:val="24"/>
        </w:rPr>
        <w:t xml:space="preserve"> </w:t>
      </w:r>
      <w:r w:rsidR="0016446F" w:rsidRPr="0016446F">
        <w:rPr>
          <w:rFonts w:ascii="微软雅黑" w:eastAsia="微软雅黑" w:hAnsi="微软雅黑" w:hint="eastAsia"/>
          <w:b/>
          <w:color w:val="FF0000"/>
          <w:sz w:val="36"/>
          <w:szCs w:val="24"/>
        </w:rPr>
        <w:t xml:space="preserve">   </w:t>
      </w:r>
      <w:r w:rsidRPr="0016446F">
        <w:rPr>
          <w:rFonts w:ascii="微软雅黑" w:eastAsia="微软雅黑" w:hAnsi="微软雅黑" w:hint="eastAsia"/>
          <w:b/>
          <w:color w:val="FF0000"/>
          <w:sz w:val="36"/>
          <w:szCs w:val="24"/>
        </w:rPr>
        <w:t xml:space="preserve"> </w:t>
      </w:r>
      <w:bookmarkStart w:id="1" w:name="_Toc471154784"/>
      <w:r w:rsidRPr="0016446F">
        <w:rPr>
          <w:rFonts w:ascii="微软雅黑" w:eastAsia="微软雅黑" w:hAnsi="微软雅黑" w:hint="eastAsia"/>
          <w:b/>
          <w:color w:val="FF0000"/>
          <w:sz w:val="36"/>
          <w:szCs w:val="24"/>
        </w:rPr>
        <w:t>安全  规范  便捷  高效</w:t>
      </w:r>
      <w:bookmarkEnd w:id="1"/>
    </w:p>
    <w:p w:rsidR="00A312C9" w:rsidRPr="00634CFB" w:rsidRDefault="00A312C9" w:rsidP="007C70B0">
      <w:pPr>
        <w:spacing w:line="360" w:lineRule="auto"/>
        <w:rPr>
          <w:sz w:val="24"/>
          <w:szCs w:val="24"/>
        </w:rPr>
      </w:pPr>
    </w:p>
    <w:p w:rsidR="00A312C9" w:rsidRPr="00634CFB" w:rsidRDefault="00A312C9" w:rsidP="007C70B0">
      <w:pPr>
        <w:spacing w:line="360" w:lineRule="auto"/>
        <w:rPr>
          <w:sz w:val="24"/>
          <w:szCs w:val="24"/>
        </w:rPr>
      </w:pPr>
    </w:p>
    <w:p w:rsidR="00A312C9" w:rsidRPr="00634CFB" w:rsidRDefault="00A312C9" w:rsidP="007C70B0">
      <w:pPr>
        <w:spacing w:line="360" w:lineRule="auto"/>
        <w:rPr>
          <w:sz w:val="24"/>
          <w:szCs w:val="24"/>
        </w:rPr>
      </w:pPr>
    </w:p>
    <w:p w:rsidR="00A312C9" w:rsidRPr="00634CFB" w:rsidRDefault="00A312C9" w:rsidP="007C70B0">
      <w:pPr>
        <w:spacing w:line="360" w:lineRule="auto"/>
        <w:rPr>
          <w:sz w:val="24"/>
          <w:szCs w:val="24"/>
        </w:rPr>
      </w:pPr>
    </w:p>
    <w:p w:rsidR="00A312C9" w:rsidRPr="00634CFB" w:rsidRDefault="00A312C9" w:rsidP="007C70B0">
      <w:pPr>
        <w:spacing w:line="360" w:lineRule="auto"/>
        <w:rPr>
          <w:sz w:val="24"/>
          <w:szCs w:val="24"/>
        </w:rPr>
      </w:pPr>
    </w:p>
    <w:p w:rsidR="00E46924" w:rsidRPr="00E06155" w:rsidRDefault="00E06155" w:rsidP="00E06155">
      <w:pPr>
        <w:spacing w:before="100" w:beforeAutospacing="1" w:after="100" w:afterAutospacing="1" w:line="480" w:lineRule="auto"/>
        <w:jc w:val="center"/>
        <w:rPr>
          <w:rFonts w:ascii="微软雅黑" w:eastAsia="微软雅黑" w:hAnsi="微软雅黑"/>
          <w:b/>
          <w:sz w:val="44"/>
          <w:szCs w:val="24"/>
        </w:rPr>
      </w:pPr>
      <w:r>
        <w:rPr>
          <w:rFonts w:hint="eastAsia"/>
          <w:b/>
          <w:sz w:val="44"/>
          <w:szCs w:val="24"/>
        </w:rPr>
        <w:t xml:space="preserve">     </w:t>
      </w:r>
      <w:r w:rsidR="00A312C9" w:rsidRPr="00E06155">
        <w:rPr>
          <w:rFonts w:ascii="微软雅黑" w:eastAsia="微软雅黑" w:hAnsi="微软雅黑" w:hint="eastAsia"/>
          <w:b/>
          <w:sz w:val="44"/>
          <w:szCs w:val="24"/>
        </w:rPr>
        <w:t>中国公共采购</w:t>
      </w:r>
      <w:r w:rsidR="00E46924" w:rsidRPr="00E06155">
        <w:rPr>
          <w:rFonts w:ascii="微软雅黑" w:eastAsia="微软雅黑" w:hAnsi="微软雅黑" w:hint="eastAsia"/>
          <w:b/>
          <w:sz w:val="44"/>
          <w:szCs w:val="24"/>
        </w:rPr>
        <w:t>电子化交易系统</w:t>
      </w:r>
    </w:p>
    <w:p w:rsidR="00A312C9" w:rsidRPr="00E06155" w:rsidRDefault="00E06155" w:rsidP="00E06155">
      <w:pPr>
        <w:spacing w:before="100" w:beforeAutospacing="1" w:after="100" w:afterAutospacing="1" w:line="480" w:lineRule="auto"/>
        <w:jc w:val="center"/>
        <w:rPr>
          <w:rFonts w:ascii="微软雅黑" w:eastAsia="微软雅黑" w:hAnsi="微软雅黑"/>
          <w:b/>
          <w:sz w:val="40"/>
          <w:szCs w:val="24"/>
        </w:rPr>
      </w:pPr>
      <w:r w:rsidRPr="00E06155">
        <w:rPr>
          <w:rFonts w:ascii="微软雅黑" w:eastAsia="微软雅黑" w:hAnsi="微软雅黑" w:hint="eastAsia"/>
          <w:b/>
          <w:sz w:val="36"/>
          <w:szCs w:val="24"/>
        </w:rPr>
        <w:t xml:space="preserve">     </w:t>
      </w:r>
      <w:r w:rsidRPr="00E06155">
        <w:rPr>
          <w:rFonts w:ascii="微软雅黑" w:eastAsia="微软雅黑" w:hAnsi="微软雅黑" w:hint="eastAsia"/>
          <w:b/>
          <w:sz w:val="40"/>
          <w:szCs w:val="24"/>
        </w:rPr>
        <w:t xml:space="preserve"> </w:t>
      </w:r>
      <w:r w:rsidR="00157FF1">
        <w:rPr>
          <w:rFonts w:ascii="微软雅黑" w:eastAsia="微软雅黑" w:hAnsi="微软雅黑" w:hint="eastAsia"/>
          <w:b/>
          <w:sz w:val="40"/>
          <w:szCs w:val="24"/>
        </w:rPr>
        <w:t xml:space="preserve"> </w:t>
      </w:r>
      <w:r w:rsidR="00A312C9" w:rsidRPr="00E06155">
        <w:rPr>
          <w:rFonts w:ascii="微软雅黑" w:eastAsia="微软雅黑" w:hAnsi="微软雅黑" w:hint="eastAsia"/>
          <w:b/>
          <w:sz w:val="40"/>
          <w:szCs w:val="24"/>
        </w:rPr>
        <w:t>用户操作手册</w:t>
      </w:r>
      <w:r w:rsidR="00E46924" w:rsidRPr="00E06155">
        <w:rPr>
          <w:rFonts w:ascii="微软雅黑" w:eastAsia="微软雅黑" w:hAnsi="微软雅黑" w:hint="eastAsia"/>
          <w:b/>
          <w:sz w:val="40"/>
          <w:szCs w:val="24"/>
        </w:rPr>
        <w:t>（采购人）</w:t>
      </w:r>
    </w:p>
    <w:p w:rsidR="00A312C9" w:rsidRPr="00E06155" w:rsidRDefault="00A312C9" w:rsidP="007C70B0">
      <w:pPr>
        <w:spacing w:line="360" w:lineRule="auto"/>
        <w:rPr>
          <w:sz w:val="28"/>
          <w:szCs w:val="24"/>
        </w:rPr>
      </w:pPr>
    </w:p>
    <w:p w:rsidR="00A312C9" w:rsidRPr="00634CFB" w:rsidRDefault="00A312C9" w:rsidP="007C70B0">
      <w:pPr>
        <w:spacing w:line="360" w:lineRule="auto"/>
        <w:rPr>
          <w:sz w:val="24"/>
          <w:szCs w:val="24"/>
        </w:rPr>
      </w:pPr>
    </w:p>
    <w:p w:rsidR="00A312C9" w:rsidRPr="00634CFB" w:rsidRDefault="00A312C9" w:rsidP="007C70B0">
      <w:pPr>
        <w:spacing w:line="360" w:lineRule="auto"/>
        <w:rPr>
          <w:sz w:val="24"/>
          <w:szCs w:val="24"/>
        </w:rPr>
      </w:pPr>
    </w:p>
    <w:p w:rsidR="00A312C9" w:rsidRPr="00634CFB" w:rsidRDefault="00A312C9" w:rsidP="007C70B0">
      <w:pPr>
        <w:spacing w:line="360" w:lineRule="auto"/>
        <w:rPr>
          <w:sz w:val="24"/>
          <w:szCs w:val="24"/>
        </w:rPr>
      </w:pPr>
    </w:p>
    <w:p w:rsidR="00A312C9" w:rsidRPr="00157FF1" w:rsidRDefault="00157FF1" w:rsidP="007C70B0">
      <w:pPr>
        <w:spacing w:line="360" w:lineRule="auto"/>
        <w:jc w:val="center"/>
        <w:rPr>
          <w:b/>
          <w:sz w:val="24"/>
          <w:szCs w:val="24"/>
        </w:rPr>
      </w:pPr>
      <w:r>
        <w:rPr>
          <w:rFonts w:hint="eastAsia"/>
          <w:b/>
          <w:sz w:val="24"/>
          <w:szCs w:val="24"/>
        </w:rPr>
        <w:t xml:space="preserve">   </w:t>
      </w:r>
    </w:p>
    <w:p w:rsidR="00A312C9" w:rsidRPr="00634CFB" w:rsidRDefault="00157FF1" w:rsidP="007C70B0">
      <w:pPr>
        <w:spacing w:line="360" w:lineRule="auto"/>
        <w:jc w:val="center"/>
        <w:rPr>
          <w:b/>
          <w:sz w:val="24"/>
          <w:szCs w:val="24"/>
        </w:rPr>
      </w:pPr>
      <w:r>
        <w:rPr>
          <w:rFonts w:hint="eastAsia"/>
          <w:b/>
          <w:sz w:val="24"/>
          <w:szCs w:val="24"/>
        </w:rPr>
        <w:t xml:space="preserve">   </w:t>
      </w:r>
    </w:p>
    <w:p w:rsidR="00A312C9" w:rsidRPr="00E06155" w:rsidRDefault="00E06155" w:rsidP="007C70B0">
      <w:pPr>
        <w:spacing w:line="360" w:lineRule="auto"/>
        <w:jc w:val="center"/>
        <w:rPr>
          <w:b/>
          <w:sz w:val="36"/>
          <w:szCs w:val="24"/>
        </w:rPr>
        <w:sectPr w:rsidR="00A312C9" w:rsidRPr="00E06155" w:rsidSect="00135CA1">
          <w:headerReference w:type="even" r:id="rId8"/>
          <w:headerReference w:type="default" r:id="rId9"/>
          <w:footerReference w:type="even" r:id="rId10"/>
          <w:footerReference w:type="default" r:id="rId11"/>
          <w:headerReference w:type="first" r:id="rId12"/>
          <w:footerReference w:type="first" r:id="rId13"/>
          <w:pgSz w:w="11906" w:h="16838" w:code="9"/>
          <w:pgMar w:top="1418" w:right="1588" w:bottom="1418" w:left="1588" w:header="851" w:footer="992" w:gutter="0"/>
          <w:cols w:space="425"/>
          <w:docGrid w:type="lines" w:linePitch="312"/>
        </w:sectPr>
      </w:pPr>
      <w:r>
        <w:rPr>
          <w:rFonts w:hint="eastAsia"/>
          <w:b/>
          <w:sz w:val="36"/>
          <w:szCs w:val="24"/>
        </w:rPr>
        <w:t xml:space="preserve">      </w:t>
      </w:r>
      <w:r w:rsidR="00A312C9" w:rsidRPr="00E06155">
        <w:rPr>
          <w:rFonts w:hint="eastAsia"/>
          <w:b/>
          <w:sz w:val="36"/>
          <w:szCs w:val="24"/>
        </w:rPr>
        <w:t>国采</w:t>
      </w:r>
      <w:r>
        <w:rPr>
          <w:rFonts w:hint="eastAsia"/>
          <w:b/>
          <w:sz w:val="36"/>
          <w:szCs w:val="24"/>
        </w:rPr>
        <w:t>（北京）</w:t>
      </w:r>
      <w:r w:rsidR="00183212" w:rsidRPr="00E06155">
        <w:rPr>
          <w:rFonts w:hint="eastAsia"/>
          <w:b/>
          <w:sz w:val="36"/>
          <w:szCs w:val="24"/>
        </w:rPr>
        <w:t>技术有限</w:t>
      </w:r>
      <w:r w:rsidR="00DE30E5" w:rsidRPr="00E06155">
        <w:rPr>
          <w:rFonts w:hint="eastAsia"/>
          <w:b/>
          <w:sz w:val="36"/>
          <w:szCs w:val="24"/>
        </w:rPr>
        <w:t>公司</w:t>
      </w:r>
    </w:p>
    <w:p w:rsidR="002D604E" w:rsidRPr="005C6F73" w:rsidRDefault="002D604E" w:rsidP="002D604E">
      <w:pPr>
        <w:pStyle w:val="12"/>
        <w:spacing w:before="480"/>
        <w:jc w:val="center"/>
        <w:rPr>
          <w:i w:val="0"/>
          <w:sz w:val="44"/>
          <w:szCs w:val="44"/>
        </w:rPr>
      </w:pPr>
      <w:r w:rsidRPr="005C6F73">
        <w:rPr>
          <w:rFonts w:hint="eastAsia"/>
          <w:sz w:val="44"/>
          <w:szCs w:val="44"/>
        </w:rPr>
        <w:lastRenderedPageBreak/>
        <w:t>目</w:t>
      </w:r>
      <w:r w:rsidRPr="005C6F73">
        <w:rPr>
          <w:rFonts w:hint="eastAsia"/>
          <w:sz w:val="44"/>
          <w:szCs w:val="44"/>
        </w:rPr>
        <w:t xml:space="preserve"> </w:t>
      </w:r>
      <w:r w:rsidRPr="005C6F73">
        <w:rPr>
          <w:rFonts w:hint="eastAsia"/>
          <w:sz w:val="44"/>
          <w:szCs w:val="44"/>
        </w:rPr>
        <w:t>录</w:t>
      </w:r>
    </w:p>
    <w:p w:rsidR="002D337F" w:rsidRDefault="002D337F" w:rsidP="002D337F"/>
    <w:p w:rsidR="002D604E" w:rsidRDefault="006E7E2D" w:rsidP="002D604E">
      <w:pPr>
        <w:pStyle w:val="12"/>
        <w:rPr>
          <w:noProof/>
          <w:sz w:val="21"/>
          <w:szCs w:val="22"/>
        </w:rPr>
      </w:pPr>
      <w:r w:rsidRPr="006E7E2D">
        <w:rPr>
          <w:rFonts w:asciiTheme="minorEastAsia" w:hAnsiTheme="minorEastAsia"/>
          <w:sz w:val="18"/>
        </w:rPr>
        <w:fldChar w:fldCharType="begin"/>
      </w:r>
      <w:r w:rsidR="005C6F73" w:rsidRPr="00841B07">
        <w:rPr>
          <w:rFonts w:asciiTheme="minorEastAsia" w:hAnsiTheme="minorEastAsia"/>
          <w:sz w:val="18"/>
        </w:rPr>
        <w:instrText xml:space="preserve"> </w:instrText>
      </w:r>
      <w:r w:rsidR="005C6F73" w:rsidRPr="00841B07">
        <w:rPr>
          <w:rFonts w:asciiTheme="minorEastAsia" w:hAnsiTheme="minorEastAsia" w:hint="eastAsia"/>
          <w:sz w:val="18"/>
        </w:rPr>
        <w:instrText>TOC \o "1-3" \h \z \u</w:instrText>
      </w:r>
      <w:r w:rsidR="005C6F73" w:rsidRPr="00841B07">
        <w:rPr>
          <w:rFonts w:asciiTheme="minorEastAsia" w:hAnsiTheme="minorEastAsia"/>
          <w:sz w:val="18"/>
        </w:rPr>
        <w:instrText xml:space="preserve"> </w:instrText>
      </w:r>
      <w:r w:rsidRPr="006E7E2D">
        <w:rPr>
          <w:rFonts w:asciiTheme="minorEastAsia" w:hAnsiTheme="minorEastAsia"/>
          <w:sz w:val="18"/>
        </w:rPr>
        <w:fldChar w:fldCharType="separate"/>
      </w:r>
      <w:hyperlink w:anchor="_Toc472870152" w:history="1">
        <w:r w:rsidR="002D604E" w:rsidRPr="000D689E">
          <w:rPr>
            <w:rStyle w:val="a7"/>
            <w:noProof/>
          </w:rPr>
          <w:t>1.</w:t>
        </w:r>
        <w:r w:rsidR="002D604E">
          <w:rPr>
            <w:noProof/>
            <w:sz w:val="21"/>
            <w:szCs w:val="22"/>
          </w:rPr>
          <w:tab/>
        </w:r>
        <w:r w:rsidR="002D604E" w:rsidRPr="000D689E">
          <w:rPr>
            <w:rStyle w:val="a7"/>
            <w:rFonts w:hint="eastAsia"/>
            <w:noProof/>
          </w:rPr>
          <w:t>安装与启动</w:t>
        </w:r>
        <w:r w:rsidR="002D604E">
          <w:rPr>
            <w:noProof/>
            <w:webHidden/>
          </w:rPr>
          <w:tab/>
        </w:r>
        <w:r>
          <w:rPr>
            <w:noProof/>
            <w:webHidden/>
          </w:rPr>
          <w:fldChar w:fldCharType="begin"/>
        </w:r>
        <w:r w:rsidR="002D604E">
          <w:rPr>
            <w:noProof/>
            <w:webHidden/>
          </w:rPr>
          <w:instrText xml:space="preserve"> PAGEREF _Toc472870152 \h </w:instrText>
        </w:r>
        <w:r>
          <w:rPr>
            <w:noProof/>
            <w:webHidden/>
          </w:rPr>
        </w:r>
        <w:r>
          <w:rPr>
            <w:noProof/>
            <w:webHidden/>
          </w:rPr>
          <w:fldChar w:fldCharType="separate"/>
        </w:r>
        <w:r w:rsidR="002D604E">
          <w:rPr>
            <w:noProof/>
            <w:webHidden/>
          </w:rPr>
          <w:t>1</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53" w:history="1">
        <w:r w:rsidR="002D604E" w:rsidRPr="000D689E">
          <w:rPr>
            <w:rStyle w:val="a7"/>
            <w:noProof/>
          </w:rPr>
          <w:t>1.1.</w:t>
        </w:r>
        <w:r w:rsidR="002D604E">
          <w:rPr>
            <w:b w:val="0"/>
            <w:bCs w:val="0"/>
            <w:noProof/>
            <w:sz w:val="21"/>
          </w:rPr>
          <w:tab/>
        </w:r>
        <w:r w:rsidR="002D604E" w:rsidRPr="000D689E">
          <w:rPr>
            <w:rStyle w:val="a7"/>
            <w:rFonts w:hint="eastAsia"/>
            <w:noProof/>
          </w:rPr>
          <w:t>系统概述</w:t>
        </w:r>
        <w:r w:rsidR="002D604E">
          <w:rPr>
            <w:noProof/>
            <w:webHidden/>
          </w:rPr>
          <w:tab/>
        </w:r>
        <w:r>
          <w:rPr>
            <w:noProof/>
            <w:webHidden/>
          </w:rPr>
          <w:fldChar w:fldCharType="begin"/>
        </w:r>
        <w:r w:rsidR="002D604E">
          <w:rPr>
            <w:noProof/>
            <w:webHidden/>
          </w:rPr>
          <w:instrText xml:space="preserve"> PAGEREF _Toc472870153 \h </w:instrText>
        </w:r>
        <w:r>
          <w:rPr>
            <w:noProof/>
            <w:webHidden/>
          </w:rPr>
        </w:r>
        <w:r>
          <w:rPr>
            <w:noProof/>
            <w:webHidden/>
          </w:rPr>
          <w:fldChar w:fldCharType="separate"/>
        </w:r>
        <w:r w:rsidR="002D604E">
          <w:rPr>
            <w:noProof/>
            <w:webHidden/>
          </w:rPr>
          <w:t>1</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54" w:history="1">
        <w:r w:rsidR="002D604E" w:rsidRPr="000D689E">
          <w:rPr>
            <w:rStyle w:val="a7"/>
            <w:noProof/>
          </w:rPr>
          <w:t>1.2.</w:t>
        </w:r>
        <w:r w:rsidR="002D604E">
          <w:rPr>
            <w:b w:val="0"/>
            <w:bCs w:val="0"/>
            <w:noProof/>
            <w:sz w:val="21"/>
          </w:rPr>
          <w:tab/>
        </w:r>
        <w:r w:rsidR="002D604E" w:rsidRPr="000D689E">
          <w:rPr>
            <w:rStyle w:val="a7"/>
            <w:rFonts w:hint="eastAsia"/>
            <w:noProof/>
          </w:rPr>
          <w:t>硬件要求</w:t>
        </w:r>
        <w:r w:rsidR="002D604E">
          <w:rPr>
            <w:noProof/>
            <w:webHidden/>
          </w:rPr>
          <w:tab/>
        </w:r>
        <w:r>
          <w:rPr>
            <w:noProof/>
            <w:webHidden/>
          </w:rPr>
          <w:fldChar w:fldCharType="begin"/>
        </w:r>
        <w:r w:rsidR="002D604E">
          <w:rPr>
            <w:noProof/>
            <w:webHidden/>
          </w:rPr>
          <w:instrText xml:space="preserve"> PAGEREF _Toc472870154 \h </w:instrText>
        </w:r>
        <w:r>
          <w:rPr>
            <w:noProof/>
            <w:webHidden/>
          </w:rPr>
        </w:r>
        <w:r>
          <w:rPr>
            <w:noProof/>
            <w:webHidden/>
          </w:rPr>
          <w:fldChar w:fldCharType="separate"/>
        </w:r>
        <w:r w:rsidR="002D604E">
          <w:rPr>
            <w:noProof/>
            <w:webHidden/>
          </w:rPr>
          <w:t>1</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55" w:history="1">
        <w:r w:rsidR="002D604E" w:rsidRPr="000D689E">
          <w:rPr>
            <w:rStyle w:val="a7"/>
            <w:noProof/>
          </w:rPr>
          <w:t>1.3.</w:t>
        </w:r>
        <w:r w:rsidR="002D604E">
          <w:rPr>
            <w:b w:val="0"/>
            <w:bCs w:val="0"/>
            <w:noProof/>
            <w:sz w:val="21"/>
          </w:rPr>
          <w:tab/>
        </w:r>
        <w:r w:rsidR="002D604E" w:rsidRPr="000D689E">
          <w:rPr>
            <w:rStyle w:val="a7"/>
            <w:rFonts w:hint="eastAsia"/>
            <w:noProof/>
          </w:rPr>
          <w:t>软件要求</w:t>
        </w:r>
        <w:r w:rsidR="002D604E">
          <w:rPr>
            <w:noProof/>
            <w:webHidden/>
          </w:rPr>
          <w:tab/>
        </w:r>
        <w:r>
          <w:rPr>
            <w:noProof/>
            <w:webHidden/>
          </w:rPr>
          <w:fldChar w:fldCharType="begin"/>
        </w:r>
        <w:r w:rsidR="002D604E">
          <w:rPr>
            <w:noProof/>
            <w:webHidden/>
          </w:rPr>
          <w:instrText xml:space="preserve"> PAGEREF _Toc472870155 \h </w:instrText>
        </w:r>
        <w:r>
          <w:rPr>
            <w:noProof/>
            <w:webHidden/>
          </w:rPr>
        </w:r>
        <w:r>
          <w:rPr>
            <w:noProof/>
            <w:webHidden/>
          </w:rPr>
          <w:fldChar w:fldCharType="separate"/>
        </w:r>
        <w:r w:rsidR="002D604E">
          <w:rPr>
            <w:noProof/>
            <w:webHidden/>
          </w:rPr>
          <w:t>2</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56" w:history="1">
        <w:r w:rsidR="002D604E" w:rsidRPr="000D689E">
          <w:rPr>
            <w:rStyle w:val="a7"/>
            <w:noProof/>
          </w:rPr>
          <w:t>1.4.</w:t>
        </w:r>
        <w:r w:rsidR="002D604E">
          <w:rPr>
            <w:b w:val="0"/>
            <w:bCs w:val="0"/>
            <w:noProof/>
            <w:sz w:val="21"/>
          </w:rPr>
          <w:tab/>
        </w:r>
        <w:r w:rsidR="002D604E" w:rsidRPr="000D689E">
          <w:rPr>
            <w:rStyle w:val="a7"/>
            <w:rFonts w:hint="eastAsia"/>
            <w:noProof/>
          </w:rPr>
          <w:t>程序安装</w:t>
        </w:r>
        <w:r w:rsidR="002D604E">
          <w:rPr>
            <w:noProof/>
            <w:webHidden/>
          </w:rPr>
          <w:tab/>
        </w:r>
        <w:r>
          <w:rPr>
            <w:noProof/>
            <w:webHidden/>
          </w:rPr>
          <w:fldChar w:fldCharType="begin"/>
        </w:r>
        <w:r w:rsidR="002D604E">
          <w:rPr>
            <w:noProof/>
            <w:webHidden/>
          </w:rPr>
          <w:instrText xml:space="preserve"> PAGEREF _Toc472870156 \h </w:instrText>
        </w:r>
        <w:r>
          <w:rPr>
            <w:noProof/>
            <w:webHidden/>
          </w:rPr>
        </w:r>
        <w:r>
          <w:rPr>
            <w:noProof/>
            <w:webHidden/>
          </w:rPr>
          <w:fldChar w:fldCharType="separate"/>
        </w:r>
        <w:r w:rsidR="002D604E">
          <w:rPr>
            <w:noProof/>
            <w:webHidden/>
          </w:rPr>
          <w:t>2</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57" w:history="1">
        <w:r w:rsidR="002D604E" w:rsidRPr="000D689E">
          <w:rPr>
            <w:rStyle w:val="a7"/>
            <w:noProof/>
          </w:rPr>
          <w:t>1.5.</w:t>
        </w:r>
        <w:r w:rsidR="002D604E">
          <w:rPr>
            <w:b w:val="0"/>
            <w:bCs w:val="0"/>
            <w:noProof/>
            <w:sz w:val="21"/>
          </w:rPr>
          <w:tab/>
        </w:r>
        <w:r w:rsidR="002D604E" w:rsidRPr="000D689E">
          <w:rPr>
            <w:rStyle w:val="a7"/>
            <w:rFonts w:hint="eastAsia"/>
            <w:noProof/>
          </w:rPr>
          <w:t>首次使用</w:t>
        </w:r>
        <w:r w:rsidR="002D604E">
          <w:rPr>
            <w:noProof/>
            <w:webHidden/>
          </w:rPr>
          <w:tab/>
        </w:r>
        <w:r>
          <w:rPr>
            <w:noProof/>
            <w:webHidden/>
          </w:rPr>
          <w:fldChar w:fldCharType="begin"/>
        </w:r>
        <w:r w:rsidR="002D604E">
          <w:rPr>
            <w:noProof/>
            <w:webHidden/>
          </w:rPr>
          <w:instrText xml:space="preserve"> PAGEREF _Toc472870157 \h </w:instrText>
        </w:r>
        <w:r>
          <w:rPr>
            <w:noProof/>
            <w:webHidden/>
          </w:rPr>
        </w:r>
        <w:r>
          <w:rPr>
            <w:noProof/>
            <w:webHidden/>
          </w:rPr>
          <w:fldChar w:fldCharType="separate"/>
        </w:r>
        <w:r w:rsidR="002D604E">
          <w:rPr>
            <w:noProof/>
            <w:webHidden/>
          </w:rPr>
          <w:t>6</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58" w:history="1">
        <w:r w:rsidR="002D604E" w:rsidRPr="000D689E">
          <w:rPr>
            <w:rStyle w:val="a7"/>
            <w:rFonts w:cs="Times New Roman"/>
            <w:noProof/>
            <w:snapToGrid w:val="0"/>
            <w:w w:val="0"/>
            <w:kern w:val="0"/>
          </w:rPr>
          <w:t>1.6.</w:t>
        </w:r>
        <w:r w:rsidR="002D604E">
          <w:rPr>
            <w:b w:val="0"/>
            <w:bCs w:val="0"/>
            <w:noProof/>
            <w:sz w:val="21"/>
          </w:rPr>
          <w:tab/>
        </w:r>
        <w:r w:rsidR="002D604E" w:rsidRPr="000D689E">
          <w:rPr>
            <w:rStyle w:val="a7"/>
            <w:rFonts w:hint="eastAsia"/>
            <w:noProof/>
          </w:rPr>
          <w:t>更改</w:t>
        </w:r>
        <w:r w:rsidR="002D604E" w:rsidRPr="000D689E">
          <w:rPr>
            <w:rStyle w:val="a7"/>
            <w:noProof/>
          </w:rPr>
          <w:t>PIN</w:t>
        </w:r>
        <w:r w:rsidR="002D604E" w:rsidRPr="000D689E">
          <w:rPr>
            <w:rStyle w:val="a7"/>
            <w:rFonts w:hint="eastAsia"/>
            <w:noProof/>
          </w:rPr>
          <w:t>码</w:t>
        </w:r>
        <w:r w:rsidR="002D604E">
          <w:rPr>
            <w:noProof/>
            <w:webHidden/>
          </w:rPr>
          <w:tab/>
        </w:r>
        <w:r>
          <w:rPr>
            <w:noProof/>
            <w:webHidden/>
          </w:rPr>
          <w:fldChar w:fldCharType="begin"/>
        </w:r>
        <w:r w:rsidR="002D604E">
          <w:rPr>
            <w:noProof/>
            <w:webHidden/>
          </w:rPr>
          <w:instrText xml:space="preserve"> PAGEREF _Toc472870158 \h </w:instrText>
        </w:r>
        <w:r>
          <w:rPr>
            <w:noProof/>
            <w:webHidden/>
          </w:rPr>
        </w:r>
        <w:r>
          <w:rPr>
            <w:noProof/>
            <w:webHidden/>
          </w:rPr>
          <w:fldChar w:fldCharType="separate"/>
        </w:r>
        <w:r w:rsidR="002D604E">
          <w:rPr>
            <w:noProof/>
            <w:webHidden/>
          </w:rPr>
          <w:t>11</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59" w:history="1">
        <w:r w:rsidR="002D604E" w:rsidRPr="000D689E">
          <w:rPr>
            <w:rStyle w:val="a7"/>
            <w:rFonts w:cs="Times New Roman"/>
            <w:noProof/>
            <w:snapToGrid w:val="0"/>
            <w:w w:val="0"/>
            <w:kern w:val="0"/>
          </w:rPr>
          <w:t>1.7.</w:t>
        </w:r>
        <w:r w:rsidR="002D604E">
          <w:rPr>
            <w:b w:val="0"/>
            <w:bCs w:val="0"/>
            <w:noProof/>
            <w:sz w:val="21"/>
          </w:rPr>
          <w:tab/>
        </w:r>
        <w:r w:rsidR="002D604E" w:rsidRPr="000D689E">
          <w:rPr>
            <w:rStyle w:val="a7"/>
            <w:rFonts w:hint="eastAsia"/>
            <w:noProof/>
          </w:rPr>
          <w:t>登录系统</w:t>
        </w:r>
        <w:r w:rsidR="002D604E">
          <w:rPr>
            <w:noProof/>
            <w:webHidden/>
          </w:rPr>
          <w:tab/>
        </w:r>
        <w:r>
          <w:rPr>
            <w:noProof/>
            <w:webHidden/>
          </w:rPr>
          <w:fldChar w:fldCharType="begin"/>
        </w:r>
        <w:r w:rsidR="002D604E">
          <w:rPr>
            <w:noProof/>
            <w:webHidden/>
          </w:rPr>
          <w:instrText xml:space="preserve"> PAGEREF _Toc472870159 \h </w:instrText>
        </w:r>
        <w:r>
          <w:rPr>
            <w:noProof/>
            <w:webHidden/>
          </w:rPr>
        </w:r>
        <w:r>
          <w:rPr>
            <w:noProof/>
            <w:webHidden/>
          </w:rPr>
          <w:fldChar w:fldCharType="separate"/>
        </w:r>
        <w:r w:rsidR="002D604E">
          <w:rPr>
            <w:noProof/>
            <w:webHidden/>
          </w:rPr>
          <w:t>12</w:t>
        </w:r>
        <w:r>
          <w:rPr>
            <w:noProof/>
            <w:webHidden/>
          </w:rPr>
          <w:fldChar w:fldCharType="end"/>
        </w:r>
      </w:hyperlink>
    </w:p>
    <w:p w:rsidR="002D604E" w:rsidRDefault="006E7E2D" w:rsidP="002D604E">
      <w:pPr>
        <w:pStyle w:val="12"/>
        <w:rPr>
          <w:noProof/>
          <w:sz w:val="21"/>
          <w:szCs w:val="22"/>
        </w:rPr>
      </w:pPr>
      <w:hyperlink w:anchor="_Toc472870160" w:history="1">
        <w:r w:rsidR="002D604E" w:rsidRPr="000D689E">
          <w:rPr>
            <w:rStyle w:val="a7"/>
            <w:rFonts w:asciiTheme="majorHAnsi" w:hAnsiTheme="majorHAnsi" w:cs="Times New Roman"/>
            <w:noProof/>
          </w:rPr>
          <w:t>2.</w:t>
        </w:r>
        <w:r w:rsidR="002D604E">
          <w:rPr>
            <w:noProof/>
            <w:sz w:val="21"/>
            <w:szCs w:val="22"/>
          </w:rPr>
          <w:tab/>
        </w:r>
        <w:r w:rsidR="002D604E" w:rsidRPr="000D689E">
          <w:rPr>
            <w:rStyle w:val="a7"/>
            <w:rFonts w:hint="eastAsia"/>
            <w:noProof/>
          </w:rPr>
          <w:t>系统入门</w:t>
        </w:r>
        <w:r w:rsidR="002D604E">
          <w:rPr>
            <w:noProof/>
            <w:webHidden/>
          </w:rPr>
          <w:tab/>
        </w:r>
        <w:r>
          <w:rPr>
            <w:noProof/>
            <w:webHidden/>
          </w:rPr>
          <w:fldChar w:fldCharType="begin"/>
        </w:r>
        <w:r w:rsidR="002D604E">
          <w:rPr>
            <w:noProof/>
            <w:webHidden/>
          </w:rPr>
          <w:instrText xml:space="preserve"> PAGEREF _Toc472870160 \h </w:instrText>
        </w:r>
        <w:r>
          <w:rPr>
            <w:noProof/>
            <w:webHidden/>
          </w:rPr>
        </w:r>
        <w:r>
          <w:rPr>
            <w:noProof/>
            <w:webHidden/>
          </w:rPr>
          <w:fldChar w:fldCharType="separate"/>
        </w:r>
        <w:r w:rsidR="002D604E">
          <w:rPr>
            <w:noProof/>
            <w:webHidden/>
          </w:rPr>
          <w:t>14</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61" w:history="1">
        <w:r w:rsidR="002D604E" w:rsidRPr="000D689E">
          <w:rPr>
            <w:rStyle w:val="a7"/>
            <w:rFonts w:cs="Times New Roman"/>
            <w:noProof/>
            <w:snapToGrid w:val="0"/>
            <w:w w:val="0"/>
            <w:kern w:val="0"/>
          </w:rPr>
          <w:t>2.1.</w:t>
        </w:r>
        <w:r w:rsidR="002D604E">
          <w:rPr>
            <w:b w:val="0"/>
            <w:bCs w:val="0"/>
            <w:noProof/>
            <w:sz w:val="21"/>
          </w:rPr>
          <w:tab/>
        </w:r>
        <w:r w:rsidR="002D604E" w:rsidRPr="000D689E">
          <w:rPr>
            <w:rStyle w:val="a7"/>
            <w:rFonts w:hint="eastAsia"/>
            <w:noProof/>
          </w:rPr>
          <w:t>系统桌面</w:t>
        </w:r>
        <w:r w:rsidR="002D604E">
          <w:rPr>
            <w:noProof/>
            <w:webHidden/>
          </w:rPr>
          <w:tab/>
        </w:r>
        <w:r>
          <w:rPr>
            <w:noProof/>
            <w:webHidden/>
          </w:rPr>
          <w:fldChar w:fldCharType="begin"/>
        </w:r>
        <w:r w:rsidR="002D604E">
          <w:rPr>
            <w:noProof/>
            <w:webHidden/>
          </w:rPr>
          <w:instrText xml:space="preserve"> PAGEREF _Toc472870161 \h </w:instrText>
        </w:r>
        <w:r>
          <w:rPr>
            <w:noProof/>
            <w:webHidden/>
          </w:rPr>
        </w:r>
        <w:r>
          <w:rPr>
            <w:noProof/>
            <w:webHidden/>
          </w:rPr>
          <w:fldChar w:fldCharType="separate"/>
        </w:r>
        <w:r w:rsidR="002D604E">
          <w:rPr>
            <w:noProof/>
            <w:webHidden/>
          </w:rPr>
          <w:t>14</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62" w:history="1">
        <w:r w:rsidR="002D604E" w:rsidRPr="000D689E">
          <w:rPr>
            <w:rStyle w:val="a7"/>
            <w:rFonts w:cs="Times New Roman"/>
            <w:noProof/>
            <w:snapToGrid w:val="0"/>
            <w:w w:val="0"/>
            <w:kern w:val="0"/>
          </w:rPr>
          <w:t>2.2.</w:t>
        </w:r>
        <w:r w:rsidR="002D604E">
          <w:rPr>
            <w:b w:val="0"/>
            <w:bCs w:val="0"/>
            <w:noProof/>
            <w:sz w:val="21"/>
          </w:rPr>
          <w:tab/>
        </w:r>
        <w:r w:rsidR="002D604E" w:rsidRPr="000D689E">
          <w:rPr>
            <w:rStyle w:val="a7"/>
            <w:rFonts w:hint="eastAsia"/>
            <w:noProof/>
          </w:rPr>
          <w:t>基本操作</w:t>
        </w:r>
        <w:r w:rsidR="002D604E">
          <w:rPr>
            <w:noProof/>
            <w:webHidden/>
          </w:rPr>
          <w:tab/>
        </w:r>
        <w:r>
          <w:rPr>
            <w:noProof/>
            <w:webHidden/>
          </w:rPr>
          <w:fldChar w:fldCharType="begin"/>
        </w:r>
        <w:r w:rsidR="002D604E">
          <w:rPr>
            <w:noProof/>
            <w:webHidden/>
          </w:rPr>
          <w:instrText xml:space="preserve"> PAGEREF _Toc472870162 \h </w:instrText>
        </w:r>
        <w:r>
          <w:rPr>
            <w:noProof/>
            <w:webHidden/>
          </w:rPr>
        </w:r>
        <w:r>
          <w:rPr>
            <w:noProof/>
            <w:webHidden/>
          </w:rPr>
          <w:fldChar w:fldCharType="separate"/>
        </w:r>
        <w:r w:rsidR="002D604E">
          <w:rPr>
            <w:noProof/>
            <w:webHidden/>
          </w:rPr>
          <w:t>16</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63" w:history="1">
        <w:r w:rsidR="002D604E" w:rsidRPr="000D689E">
          <w:rPr>
            <w:rStyle w:val="a7"/>
            <w:rFonts w:cs="Times New Roman"/>
            <w:noProof/>
            <w:snapToGrid w:val="0"/>
            <w:w w:val="0"/>
            <w:kern w:val="0"/>
          </w:rPr>
          <w:t>2.3.</w:t>
        </w:r>
        <w:r w:rsidR="002D604E">
          <w:rPr>
            <w:b w:val="0"/>
            <w:bCs w:val="0"/>
            <w:noProof/>
            <w:sz w:val="21"/>
          </w:rPr>
          <w:tab/>
        </w:r>
        <w:r w:rsidR="002D604E" w:rsidRPr="000D689E">
          <w:rPr>
            <w:rStyle w:val="a7"/>
            <w:rFonts w:hint="eastAsia"/>
            <w:noProof/>
          </w:rPr>
          <w:t>典型操作</w:t>
        </w:r>
        <w:r w:rsidR="002D604E">
          <w:rPr>
            <w:noProof/>
            <w:webHidden/>
          </w:rPr>
          <w:tab/>
        </w:r>
        <w:r>
          <w:rPr>
            <w:noProof/>
            <w:webHidden/>
          </w:rPr>
          <w:fldChar w:fldCharType="begin"/>
        </w:r>
        <w:r w:rsidR="002D604E">
          <w:rPr>
            <w:noProof/>
            <w:webHidden/>
          </w:rPr>
          <w:instrText xml:space="preserve"> PAGEREF _Toc472870163 \h </w:instrText>
        </w:r>
        <w:r>
          <w:rPr>
            <w:noProof/>
            <w:webHidden/>
          </w:rPr>
        </w:r>
        <w:r>
          <w:rPr>
            <w:noProof/>
            <w:webHidden/>
          </w:rPr>
          <w:fldChar w:fldCharType="separate"/>
        </w:r>
        <w:r w:rsidR="002D604E">
          <w:rPr>
            <w:noProof/>
            <w:webHidden/>
          </w:rPr>
          <w:t>21</w:t>
        </w:r>
        <w:r>
          <w:rPr>
            <w:noProof/>
            <w:webHidden/>
          </w:rPr>
          <w:fldChar w:fldCharType="end"/>
        </w:r>
      </w:hyperlink>
    </w:p>
    <w:p w:rsidR="002D604E" w:rsidRDefault="006E7E2D" w:rsidP="002D604E">
      <w:pPr>
        <w:pStyle w:val="12"/>
        <w:rPr>
          <w:noProof/>
          <w:sz w:val="21"/>
          <w:szCs w:val="22"/>
        </w:rPr>
      </w:pPr>
      <w:hyperlink w:anchor="_Toc472870164" w:history="1">
        <w:r w:rsidR="002D604E" w:rsidRPr="000D689E">
          <w:rPr>
            <w:rStyle w:val="a7"/>
            <w:rFonts w:asciiTheme="majorHAnsi" w:hAnsiTheme="majorHAnsi" w:cs="Times New Roman"/>
            <w:noProof/>
          </w:rPr>
          <w:t>3.</w:t>
        </w:r>
        <w:r w:rsidR="002D604E">
          <w:rPr>
            <w:noProof/>
            <w:sz w:val="21"/>
            <w:szCs w:val="22"/>
          </w:rPr>
          <w:tab/>
        </w:r>
        <w:r w:rsidR="002D604E" w:rsidRPr="000D689E">
          <w:rPr>
            <w:rStyle w:val="a7"/>
            <w:rFonts w:hint="eastAsia"/>
            <w:noProof/>
          </w:rPr>
          <w:t>账号管理</w:t>
        </w:r>
        <w:r w:rsidR="002D604E">
          <w:rPr>
            <w:noProof/>
            <w:webHidden/>
          </w:rPr>
          <w:tab/>
        </w:r>
        <w:r>
          <w:rPr>
            <w:noProof/>
            <w:webHidden/>
          </w:rPr>
          <w:fldChar w:fldCharType="begin"/>
        </w:r>
        <w:r w:rsidR="002D604E">
          <w:rPr>
            <w:noProof/>
            <w:webHidden/>
          </w:rPr>
          <w:instrText xml:space="preserve"> PAGEREF _Toc472870164 \h </w:instrText>
        </w:r>
        <w:r>
          <w:rPr>
            <w:noProof/>
            <w:webHidden/>
          </w:rPr>
        </w:r>
        <w:r>
          <w:rPr>
            <w:noProof/>
            <w:webHidden/>
          </w:rPr>
          <w:fldChar w:fldCharType="separate"/>
        </w:r>
        <w:r w:rsidR="002D604E">
          <w:rPr>
            <w:noProof/>
            <w:webHidden/>
          </w:rPr>
          <w:t>28</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65" w:history="1">
        <w:r w:rsidR="002D604E" w:rsidRPr="000D689E">
          <w:rPr>
            <w:rStyle w:val="a7"/>
            <w:noProof/>
          </w:rPr>
          <w:t>3.1.</w:t>
        </w:r>
        <w:r w:rsidR="002D604E">
          <w:rPr>
            <w:b w:val="0"/>
            <w:bCs w:val="0"/>
            <w:noProof/>
            <w:sz w:val="21"/>
          </w:rPr>
          <w:tab/>
        </w:r>
        <w:r w:rsidR="002D604E" w:rsidRPr="000D689E">
          <w:rPr>
            <w:rStyle w:val="a7"/>
            <w:rFonts w:hint="eastAsia"/>
            <w:noProof/>
          </w:rPr>
          <w:t>单位信息</w:t>
        </w:r>
        <w:r w:rsidR="002D604E">
          <w:rPr>
            <w:noProof/>
            <w:webHidden/>
          </w:rPr>
          <w:tab/>
        </w:r>
        <w:r>
          <w:rPr>
            <w:noProof/>
            <w:webHidden/>
          </w:rPr>
          <w:fldChar w:fldCharType="begin"/>
        </w:r>
        <w:r w:rsidR="002D604E">
          <w:rPr>
            <w:noProof/>
            <w:webHidden/>
          </w:rPr>
          <w:instrText xml:space="preserve"> PAGEREF _Toc472870165 \h </w:instrText>
        </w:r>
        <w:r>
          <w:rPr>
            <w:noProof/>
            <w:webHidden/>
          </w:rPr>
        </w:r>
        <w:r>
          <w:rPr>
            <w:noProof/>
            <w:webHidden/>
          </w:rPr>
          <w:fldChar w:fldCharType="separate"/>
        </w:r>
        <w:r w:rsidR="002D604E">
          <w:rPr>
            <w:noProof/>
            <w:webHidden/>
          </w:rPr>
          <w:t>28</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66" w:history="1">
        <w:r w:rsidR="002D604E" w:rsidRPr="000D689E">
          <w:rPr>
            <w:rStyle w:val="a7"/>
            <w:noProof/>
          </w:rPr>
          <w:t>3.2.</w:t>
        </w:r>
        <w:r w:rsidR="002D604E">
          <w:rPr>
            <w:b w:val="0"/>
            <w:bCs w:val="0"/>
            <w:noProof/>
            <w:sz w:val="21"/>
          </w:rPr>
          <w:tab/>
        </w:r>
        <w:r w:rsidR="002D604E" w:rsidRPr="000D689E">
          <w:rPr>
            <w:rStyle w:val="a7"/>
            <w:rFonts w:hint="eastAsia"/>
            <w:noProof/>
          </w:rPr>
          <w:t>部门管理</w:t>
        </w:r>
        <w:r w:rsidR="002D604E">
          <w:rPr>
            <w:noProof/>
            <w:webHidden/>
          </w:rPr>
          <w:tab/>
        </w:r>
        <w:r>
          <w:rPr>
            <w:noProof/>
            <w:webHidden/>
          </w:rPr>
          <w:fldChar w:fldCharType="begin"/>
        </w:r>
        <w:r w:rsidR="002D604E">
          <w:rPr>
            <w:noProof/>
            <w:webHidden/>
          </w:rPr>
          <w:instrText xml:space="preserve"> PAGEREF _Toc472870166 \h </w:instrText>
        </w:r>
        <w:r>
          <w:rPr>
            <w:noProof/>
            <w:webHidden/>
          </w:rPr>
        </w:r>
        <w:r>
          <w:rPr>
            <w:noProof/>
            <w:webHidden/>
          </w:rPr>
          <w:fldChar w:fldCharType="separate"/>
        </w:r>
        <w:r w:rsidR="002D604E">
          <w:rPr>
            <w:noProof/>
            <w:webHidden/>
          </w:rPr>
          <w:t>28</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67" w:history="1">
        <w:r w:rsidR="002D604E" w:rsidRPr="000D689E">
          <w:rPr>
            <w:rStyle w:val="a7"/>
            <w:noProof/>
          </w:rPr>
          <w:t>3.3.</w:t>
        </w:r>
        <w:r w:rsidR="002D604E">
          <w:rPr>
            <w:b w:val="0"/>
            <w:bCs w:val="0"/>
            <w:noProof/>
            <w:sz w:val="21"/>
          </w:rPr>
          <w:tab/>
        </w:r>
        <w:r w:rsidR="002D604E" w:rsidRPr="000D689E">
          <w:rPr>
            <w:rStyle w:val="a7"/>
            <w:rFonts w:hint="eastAsia"/>
            <w:noProof/>
          </w:rPr>
          <w:t>用户管理</w:t>
        </w:r>
        <w:r w:rsidR="002D604E">
          <w:rPr>
            <w:noProof/>
            <w:webHidden/>
          </w:rPr>
          <w:tab/>
        </w:r>
        <w:r>
          <w:rPr>
            <w:noProof/>
            <w:webHidden/>
          </w:rPr>
          <w:fldChar w:fldCharType="begin"/>
        </w:r>
        <w:r w:rsidR="002D604E">
          <w:rPr>
            <w:noProof/>
            <w:webHidden/>
          </w:rPr>
          <w:instrText xml:space="preserve"> PAGEREF _Toc472870167 \h </w:instrText>
        </w:r>
        <w:r>
          <w:rPr>
            <w:noProof/>
            <w:webHidden/>
          </w:rPr>
        </w:r>
        <w:r>
          <w:rPr>
            <w:noProof/>
            <w:webHidden/>
          </w:rPr>
          <w:fldChar w:fldCharType="separate"/>
        </w:r>
        <w:r w:rsidR="002D604E">
          <w:rPr>
            <w:noProof/>
            <w:webHidden/>
          </w:rPr>
          <w:t>29</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68" w:history="1">
        <w:r w:rsidR="002D604E" w:rsidRPr="000D689E">
          <w:rPr>
            <w:rStyle w:val="a7"/>
            <w:noProof/>
          </w:rPr>
          <w:t>3.4.</w:t>
        </w:r>
        <w:r w:rsidR="002D604E">
          <w:rPr>
            <w:b w:val="0"/>
            <w:bCs w:val="0"/>
            <w:noProof/>
            <w:sz w:val="21"/>
          </w:rPr>
          <w:tab/>
        </w:r>
        <w:r w:rsidR="002D604E" w:rsidRPr="000D689E">
          <w:rPr>
            <w:rStyle w:val="a7"/>
            <w:rFonts w:hint="eastAsia"/>
            <w:noProof/>
          </w:rPr>
          <w:t>授权管理</w:t>
        </w:r>
        <w:r w:rsidR="002D604E">
          <w:rPr>
            <w:noProof/>
            <w:webHidden/>
          </w:rPr>
          <w:tab/>
        </w:r>
        <w:r>
          <w:rPr>
            <w:noProof/>
            <w:webHidden/>
          </w:rPr>
          <w:fldChar w:fldCharType="begin"/>
        </w:r>
        <w:r w:rsidR="002D604E">
          <w:rPr>
            <w:noProof/>
            <w:webHidden/>
          </w:rPr>
          <w:instrText xml:space="preserve"> PAGEREF _Toc472870168 \h </w:instrText>
        </w:r>
        <w:r>
          <w:rPr>
            <w:noProof/>
            <w:webHidden/>
          </w:rPr>
        </w:r>
        <w:r>
          <w:rPr>
            <w:noProof/>
            <w:webHidden/>
          </w:rPr>
          <w:fldChar w:fldCharType="separate"/>
        </w:r>
        <w:r w:rsidR="002D604E">
          <w:rPr>
            <w:noProof/>
            <w:webHidden/>
          </w:rPr>
          <w:t>29</w:t>
        </w:r>
        <w:r>
          <w:rPr>
            <w:noProof/>
            <w:webHidden/>
          </w:rPr>
          <w:fldChar w:fldCharType="end"/>
        </w:r>
      </w:hyperlink>
    </w:p>
    <w:p w:rsidR="002D604E" w:rsidRDefault="006E7E2D" w:rsidP="002D604E">
      <w:pPr>
        <w:pStyle w:val="12"/>
        <w:rPr>
          <w:noProof/>
          <w:sz w:val="21"/>
          <w:szCs w:val="22"/>
        </w:rPr>
      </w:pPr>
      <w:hyperlink w:anchor="_Toc472870169" w:history="1">
        <w:r w:rsidR="002D604E" w:rsidRPr="000D689E">
          <w:rPr>
            <w:rStyle w:val="a7"/>
            <w:rFonts w:asciiTheme="majorHAnsi" w:hAnsiTheme="majorHAnsi" w:cs="Times New Roman"/>
            <w:noProof/>
          </w:rPr>
          <w:t>4.</w:t>
        </w:r>
        <w:r w:rsidR="002D604E">
          <w:rPr>
            <w:noProof/>
            <w:sz w:val="21"/>
            <w:szCs w:val="22"/>
          </w:rPr>
          <w:tab/>
        </w:r>
        <w:r w:rsidR="002D604E" w:rsidRPr="000D689E">
          <w:rPr>
            <w:rStyle w:val="a7"/>
            <w:rFonts w:hint="eastAsia"/>
            <w:noProof/>
          </w:rPr>
          <w:t>标前管理</w:t>
        </w:r>
        <w:r w:rsidR="002D604E">
          <w:rPr>
            <w:noProof/>
            <w:webHidden/>
          </w:rPr>
          <w:tab/>
        </w:r>
        <w:r>
          <w:rPr>
            <w:noProof/>
            <w:webHidden/>
          </w:rPr>
          <w:fldChar w:fldCharType="begin"/>
        </w:r>
        <w:r w:rsidR="002D604E">
          <w:rPr>
            <w:noProof/>
            <w:webHidden/>
          </w:rPr>
          <w:instrText xml:space="preserve"> PAGEREF _Toc472870169 \h </w:instrText>
        </w:r>
        <w:r>
          <w:rPr>
            <w:noProof/>
            <w:webHidden/>
          </w:rPr>
        </w:r>
        <w:r>
          <w:rPr>
            <w:noProof/>
            <w:webHidden/>
          </w:rPr>
          <w:fldChar w:fldCharType="separate"/>
        </w:r>
        <w:r w:rsidR="002D604E">
          <w:rPr>
            <w:noProof/>
            <w:webHidden/>
          </w:rPr>
          <w:t>30</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0" w:history="1">
        <w:r w:rsidR="002D604E" w:rsidRPr="000D689E">
          <w:rPr>
            <w:rStyle w:val="a7"/>
            <w:noProof/>
          </w:rPr>
          <w:t>4.1.</w:t>
        </w:r>
        <w:r w:rsidR="002D604E">
          <w:rPr>
            <w:b w:val="0"/>
            <w:bCs w:val="0"/>
            <w:noProof/>
            <w:sz w:val="21"/>
          </w:rPr>
          <w:tab/>
        </w:r>
        <w:r w:rsidR="002D604E" w:rsidRPr="000D689E">
          <w:rPr>
            <w:rStyle w:val="a7"/>
            <w:rFonts w:hint="eastAsia"/>
            <w:noProof/>
          </w:rPr>
          <w:t>我的计划</w:t>
        </w:r>
        <w:r w:rsidR="002D604E">
          <w:rPr>
            <w:noProof/>
            <w:webHidden/>
          </w:rPr>
          <w:tab/>
        </w:r>
        <w:r>
          <w:rPr>
            <w:noProof/>
            <w:webHidden/>
          </w:rPr>
          <w:fldChar w:fldCharType="begin"/>
        </w:r>
        <w:r w:rsidR="002D604E">
          <w:rPr>
            <w:noProof/>
            <w:webHidden/>
          </w:rPr>
          <w:instrText xml:space="preserve"> PAGEREF _Toc472870170 \h </w:instrText>
        </w:r>
        <w:r>
          <w:rPr>
            <w:noProof/>
            <w:webHidden/>
          </w:rPr>
        </w:r>
        <w:r>
          <w:rPr>
            <w:noProof/>
            <w:webHidden/>
          </w:rPr>
          <w:fldChar w:fldCharType="separate"/>
        </w:r>
        <w:r w:rsidR="002D604E">
          <w:rPr>
            <w:noProof/>
            <w:webHidden/>
          </w:rPr>
          <w:t>30</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1" w:history="1">
        <w:r w:rsidR="002D604E" w:rsidRPr="000D689E">
          <w:rPr>
            <w:rStyle w:val="a7"/>
            <w:noProof/>
          </w:rPr>
          <w:t>4.2.</w:t>
        </w:r>
        <w:r w:rsidR="002D604E">
          <w:rPr>
            <w:b w:val="0"/>
            <w:bCs w:val="0"/>
            <w:noProof/>
            <w:sz w:val="21"/>
          </w:rPr>
          <w:tab/>
        </w:r>
        <w:r w:rsidR="002D604E" w:rsidRPr="000D689E">
          <w:rPr>
            <w:rStyle w:val="a7"/>
            <w:rFonts w:hint="eastAsia"/>
            <w:noProof/>
          </w:rPr>
          <w:t>我的委托</w:t>
        </w:r>
        <w:r w:rsidR="002D604E">
          <w:rPr>
            <w:noProof/>
            <w:webHidden/>
          </w:rPr>
          <w:tab/>
        </w:r>
        <w:r>
          <w:rPr>
            <w:noProof/>
            <w:webHidden/>
          </w:rPr>
          <w:fldChar w:fldCharType="begin"/>
        </w:r>
        <w:r w:rsidR="002D604E">
          <w:rPr>
            <w:noProof/>
            <w:webHidden/>
          </w:rPr>
          <w:instrText xml:space="preserve"> PAGEREF _Toc472870171 \h </w:instrText>
        </w:r>
        <w:r>
          <w:rPr>
            <w:noProof/>
            <w:webHidden/>
          </w:rPr>
        </w:r>
        <w:r>
          <w:rPr>
            <w:noProof/>
            <w:webHidden/>
          </w:rPr>
          <w:fldChar w:fldCharType="separate"/>
        </w:r>
        <w:r w:rsidR="002D604E">
          <w:rPr>
            <w:noProof/>
            <w:webHidden/>
          </w:rPr>
          <w:t>41</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2" w:history="1">
        <w:r w:rsidR="002D604E" w:rsidRPr="000D689E">
          <w:rPr>
            <w:rStyle w:val="a7"/>
            <w:noProof/>
          </w:rPr>
          <w:t>4.3.</w:t>
        </w:r>
        <w:r w:rsidR="002D604E">
          <w:rPr>
            <w:b w:val="0"/>
            <w:bCs w:val="0"/>
            <w:noProof/>
            <w:sz w:val="21"/>
          </w:rPr>
          <w:tab/>
        </w:r>
        <w:r w:rsidR="002D604E" w:rsidRPr="000D689E">
          <w:rPr>
            <w:rStyle w:val="a7"/>
            <w:rFonts w:hint="eastAsia"/>
            <w:noProof/>
          </w:rPr>
          <w:t>我的需求</w:t>
        </w:r>
        <w:r w:rsidR="002D604E">
          <w:rPr>
            <w:noProof/>
            <w:webHidden/>
          </w:rPr>
          <w:tab/>
        </w:r>
        <w:r>
          <w:rPr>
            <w:noProof/>
            <w:webHidden/>
          </w:rPr>
          <w:fldChar w:fldCharType="begin"/>
        </w:r>
        <w:r w:rsidR="002D604E">
          <w:rPr>
            <w:noProof/>
            <w:webHidden/>
          </w:rPr>
          <w:instrText xml:space="preserve"> PAGEREF _Toc472870172 \h </w:instrText>
        </w:r>
        <w:r>
          <w:rPr>
            <w:noProof/>
            <w:webHidden/>
          </w:rPr>
        </w:r>
        <w:r>
          <w:rPr>
            <w:noProof/>
            <w:webHidden/>
          </w:rPr>
          <w:fldChar w:fldCharType="separate"/>
        </w:r>
        <w:r w:rsidR="002D604E">
          <w:rPr>
            <w:noProof/>
            <w:webHidden/>
          </w:rPr>
          <w:t>45</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3" w:history="1">
        <w:r w:rsidR="002D604E" w:rsidRPr="000D689E">
          <w:rPr>
            <w:rStyle w:val="a7"/>
            <w:noProof/>
          </w:rPr>
          <w:t>4.4.</w:t>
        </w:r>
        <w:r w:rsidR="002D604E">
          <w:rPr>
            <w:b w:val="0"/>
            <w:bCs w:val="0"/>
            <w:noProof/>
            <w:sz w:val="21"/>
          </w:rPr>
          <w:tab/>
        </w:r>
        <w:r w:rsidR="002D604E" w:rsidRPr="000D689E">
          <w:rPr>
            <w:rStyle w:val="a7"/>
            <w:rFonts w:hint="eastAsia"/>
            <w:noProof/>
          </w:rPr>
          <w:t>文件确认</w:t>
        </w:r>
        <w:r w:rsidR="002D604E">
          <w:rPr>
            <w:noProof/>
            <w:webHidden/>
          </w:rPr>
          <w:tab/>
        </w:r>
        <w:r>
          <w:rPr>
            <w:noProof/>
            <w:webHidden/>
          </w:rPr>
          <w:fldChar w:fldCharType="begin"/>
        </w:r>
        <w:r w:rsidR="002D604E">
          <w:rPr>
            <w:noProof/>
            <w:webHidden/>
          </w:rPr>
          <w:instrText xml:space="preserve"> PAGEREF _Toc472870173 \h </w:instrText>
        </w:r>
        <w:r>
          <w:rPr>
            <w:noProof/>
            <w:webHidden/>
          </w:rPr>
        </w:r>
        <w:r>
          <w:rPr>
            <w:noProof/>
            <w:webHidden/>
          </w:rPr>
          <w:fldChar w:fldCharType="separate"/>
        </w:r>
        <w:r w:rsidR="002D604E">
          <w:rPr>
            <w:noProof/>
            <w:webHidden/>
          </w:rPr>
          <w:t>69</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4" w:history="1">
        <w:r w:rsidR="002D604E" w:rsidRPr="000D689E">
          <w:rPr>
            <w:rStyle w:val="a7"/>
            <w:noProof/>
          </w:rPr>
          <w:t>4.5.</w:t>
        </w:r>
        <w:r w:rsidR="002D604E">
          <w:rPr>
            <w:b w:val="0"/>
            <w:bCs w:val="0"/>
            <w:noProof/>
            <w:sz w:val="21"/>
          </w:rPr>
          <w:tab/>
        </w:r>
        <w:r w:rsidR="002D604E" w:rsidRPr="000D689E">
          <w:rPr>
            <w:rStyle w:val="a7"/>
            <w:rFonts w:hint="eastAsia"/>
            <w:noProof/>
          </w:rPr>
          <w:t>反馈回复</w:t>
        </w:r>
        <w:r w:rsidR="002D604E">
          <w:rPr>
            <w:noProof/>
            <w:webHidden/>
          </w:rPr>
          <w:tab/>
        </w:r>
        <w:r>
          <w:rPr>
            <w:noProof/>
            <w:webHidden/>
          </w:rPr>
          <w:fldChar w:fldCharType="begin"/>
        </w:r>
        <w:r w:rsidR="002D604E">
          <w:rPr>
            <w:noProof/>
            <w:webHidden/>
          </w:rPr>
          <w:instrText xml:space="preserve"> PAGEREF _Toc472870174 \h </w:instrText>
        </w:r>
        <w:r>
          <w:rPr>
            <w:noProof/>
            <w:webHidden/>
          </w:rPr>
        </w:r>
        <w:r>
          <w:rPr>
            <w:noProof/>
            <w:webHidden/>
          </w:rPr>
          <w:fldChar w:fldCharType="separate"/>
        </w:r>
        <w:r w:rsidR="002D604E">
          <w:rPr>
            <w:noProof/>
            <w:webHidden/>
          </w:rPr>
          <w:t>71</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5" w:history="1">
        <w:r w:rsidR="002D604E" w:rsidRPr="000D689E">
          <w:rPr>
            <w:rStyle w:val="a7"/>
            <w:noProof/>
          </w:rPr>
          <w:t>4.6.</w:t>
        </w:r>
        <w:r w:rsidR="002D604E">
          <w:rPr>
            <w:b w:val="0"/>
            <w:bCs w:val="0"/>
            <w:noProof/>
            <w:sz w:val="21"/>
          </w:rPr>
          <w:tab/>
        </w:r>
        <w:r w:rsidR="002D604E" w:rsidRPr="000D689E">
          <w:rPr>
            <w:rStyle w:val="a7"/>
            <w:rFonts w:hint="eastAsia"/>
            <w:noProof/>
          </w:rPr>
          <w:t>批采登记</w:t>
        </w:r>
        <w:r w:rsidR="002D604E">
          <w:rPr>
            <w:noProof/>
            <w:webHidden/>
          </w:rPr>
          <w:tab/>
        </w:r>
        <w:r>
          <w:rPr>
            <w:noProof/>
            <w:webHidden/>
          </w:rPr>
          <w:fldChar w:fldCharType="begin"/>
        </w:r>
        <w:r w:rsidR="002D604E">
          <w:rPr>
            <w:noProof/>
            <w:webHidden/>
          </w:rPr>
          <w:instrText xml:space="preserve"> PAGEREF _Toc472870175 \h </w:instrText>
        </w:r>
        <w:r>
          <w:rPr>
            <w:noProof/>
            <w:webHidden/>
          </w:rPr>
        </w:r>
        <w:r>
          <w:rPr>
            <w:noProof/>
            <w:webHidden/>
          </w:rPr>
          <w:fldChar w:fldCharType="separate"/>
        </w:r>
        <w:r w:rsidR="002D604E">
          <w:rPr>
            <w:noProof/>
            <w:webHidden/>
          </w:rPr>
          <w:t>72</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6" w:history="1">
        <w:r w:rsidR="002D604E" w:rsidRPr="000D689E">
          <w:rPr>
            <w:rStyle w:val="a7"/>
            <w:noProof/>
          </w:rPr>
          <w:t>4.7.</w:t>
        </w:r>
        <w:r w:rsidR="002D604E">
          <w:rPr>
            <w:b w:val="0"/>
            <w:bCs w:val="0"/>
            <w:noProof/>
            <w:sz w:val="21"/>
          </w:rPr>
          <w:tab/>
        </w:r>
        <w:r w:rsidR="002D604E" w:rsidRPr="000D689E">
          <w:rPr>
            <w:rStyle w:val="a7"/>
            <w:rFonts w:hint="eastAsia"/>
            <w:noProof/>
          </w:rPr>
          <w:t>流标处理</w:t>
        </w:r>
        <w:r w:rsidR="002D604E">
          <w:rPr>
            <w:noProof/>
            <w:webHidden/>
          </w:rPr>
          <w:tab/>
        </w:r>
        <w:r>
          <w:rPr>
            <w:noProof/>
            <w:webHidden/>
          </w:rPr>
          <w:fldChar w:fldCharType="begin"/>
        </w:r>
        <w:r w:rsidR="002D604E">
          <w:rPr>
            <w:noProof/>
            <w:webHidden/>
          </w:rPr>
          <w:instrText xml:space="preserve"> PAGEREF _Toc472870176 \h </w:instrText>
        </w:r>
        <w:r>
          <w:rPr>
            <w:noProof/>
            <w:webHidden/>
          </w:rPr>
        </w:r>
        <w:r>
          <w:rPr>
            <w:noProof/>
            <w:webHidden/>
          </w:rPr>
          <w:fldChar w:fldCharType="separate"/>
        </w:r>
        <w:r w:rsidR="002D604E">
          <w:rPr>
            <w:noProof/>
            <w:webHidden/>
          </w:rPr>
          <w:t>72</w:t>
        </w:r>
        <w:r>
          <w:rPr>
            <w:noProof/>
            <w:webHidden/>
          </w:rPr>
          <w:fldChar w:fldCharType="end"/>
        </w:r>
      </w:hyperlink>
    </w:p>
    <w:p w:rsidR="002D604E" w:rsidRDefault="006E7E2D" w:rsidP="002D604E">
      <w:pPr>
        <w:pStyle w:val="12"/>
        <w:rPr>
          <w:noProof/>
          <w:sz w:val="21"/>
          <w:szCs w:val="22"/>
        </w:rPr>
      </w:pPr>
      <w:hyperlink w:anchor="_Toc472870177" w:history="1">
        <w:r w:rsidR="002D604E" w:rsidRPr="000D689E">
          <w:rPr>
            <w:rStyle w:val="a7"/>
            <w:rFonts w:asciiTheme="majorHAnsi" w:hAnsiTheme="majorHAnsi" w:cs="Times New Roman"/>
            <w:noProof/>
          </w:rPr>
          <w:t>5.</w:t>
        </w:r>
        <w:r w:rsidR="002D604E">
          <w:rPr>
            <w:noProof/>
            <w:sz w:val="21"/>
            <w:szCs w:val="22"/>
          </w:rPr>
          <w:tab/>
        </w:r>
        <w:r w:rsidR="002D604E" w:rsidRPr="000D689E">
          <w:rPr>
            <w:rStyle w:val="a7"/>
            <w:rFonts w:hint="eastAsia"/>
            <w:noProof/>
          </w:rPr>
          <w:t>标后管理</w:t>
        </w:r>
        <w:r w:rsidR="002D604E">
          <w:rPr>
            <w:noProof/>
            <w:webHidden/>
          </w:rPr>
          <w:tab/>
        </w:r>
        <w:r>
          <w:rPr>
            <w:noProof/>
            <w:webHidden/>
          </w:rPr>
          <w:fldChar w:fldCharType="begin"/>
        </w:r>
        <w:r w:rsidR="002D604E">
          <w:rPr>
            <w:noProof/>
            <w:webHidden/>
          </w:rPr>
          <w:instrText xml:space="preserve"> PAGEREF _Toc472870177 \h </w:instrText>
        </w:r>
        <w:r>
          <w:rPr>
            <w:noProof/>
            <w:webHidden/>
          </w:rPr>
        </w:r>
        <w:r>
          <w:rPr>
            <w:noProof/>
            <w:webHidden/>
          </w:rPr>
          <w:fldChar w:fldCharType="separate"/>
        </w:r>
        <w:r w:rsidR="002D604E">
          <w:rPr>
            <w:noProof/>
            <w:webHidden/>
          </w:rPr>
          <w:t>74</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8" w:history="1">
        <w:r w:rsidR="002D604E" w:rsidRPr="000D689E">
          <w:rPr>
            <w:rStyle w:val="a7"/>
            <w:noProof/>
          </w:rPr>
          <w:t>5.1.</w:t>
        </w:r>
        <w:r w:rsidR="002D604E">
          <w:rPr>
            <w:b w:val="0"/>
            <w:bCs w:val="0"/>
            <w:noProof/>
            <w:sz w:val="21"/>
          </w:rPr>
          <w:tab/>
        </w:r>
        <w:r w:rsidR="002D604E" w:rsidRPr="000D689E">
          <w:rPr>
            <w:rStyle w:val="a7"/>
            <w:rFonts w:hint="eastAsia"/>
            <w:noProof/>
          </w:rPr>
          <w:t>结果确认</w:t>
        </w:r>
        <w:r w:rsidR="002D604E">
          <w:rPr>
            <w:noProof/>
            <w:webHidden/>
          </w:rPr>
          <w:tab/>
        </w:r>
        <w:r>
          <w:rPr>
            <w:noProof/>
            <w:webHidden/>
          </w:rPr>
          <w:fldChar w:fldCharType="begin"/>
        </w:r>
        <w:r w:rsidR="002D604E">
          <w:rPr>
            <w:noProof/>
            <w:webHidden/>
          </w:rPr>
          <w:instrText xml:space="preserve"> PAGEREF _Toc472870178 \h </w:instrText>
        </w:r>
        <w:r>
          <w:rPr>
            <w:noProof/>
            <w:webHidden/>
          </w:rPr>
        </w:r>
        <w:r>
          <w:rPr>
            <w:noProof/>
            <w:webHidden/>
          </w:rPr>
          <w:fldChar w:fldCharType="separate"/>
        </w:r>
        <w:r w:rsidR="002D604E">
          <w:rPr>
            <w:noProof/>
            <w:webHidden/>
          </w:rPr>
          <w:t>74</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79" w:history="1">
        <w:r w:rsidR="002D604E" w:rsidRPr="000D689E">
          <w:rPr>
            <w:rStyle w:val="a7"/>
            <w:noProof/>
          </w:rPr>
          <w:t>5.2.</w:t>
        </w:r>
        <w:r w:rsidR="002D604E">
          <w:rPr>
            <w:b w:val="0"/>
            <w:bCs w:val="0"/>
            <w:noProof/>
            <w:sz w:val="21"/>
          </w:rPr>
          <w:tab/>
        </w:r>
        <w:r w:rsidR="002D604E" w:rsidRPr="000D689E">
          <w:rPr>
            <w:rStyle w:val="a7"/>
            <w:rFonts w:hint="eastAsia"/>
            <w:noProof/>
          </w:rPr>
          <w:t>中标通知</w:t>
        </w:r>
        <w:r w:rsidR="002D604E">
          <w:rPr>
            <w:noProof/>
            <w:webHidden/>
          </w:rPr>
          <w:tab/>
        </w:r>
        <w:r>
          <w:rPr>
            <w:noProof/>
            <w:webHidden/>
          </w:rPr>
          <w:fldChar w:fldCharType="begin"/>
        </w:r>
        <w:r w:rsidR="002D604E">
          <w:rPr>
            <w:noProof/>
            <w:webHidden/>
          </w:rPr>
          <w:instrText xml:space="preserve"> PAGEREF _Toc472870179 \h </w:instrText>
        </w:r>
        <w:r>
          <w:rPr>
            <w:noProof/>
            <w:webHidden/>
          </w:rPr>
        </w:r>
        <w:r>
          <w:rPr>
            <w:noProof/>
            <w:webHidden/>
          </w:rPr>
          <w:fldChar w:fldCharType="separate"/>
        </w:r>
        <w:r w:rsidR="002D604E">
          <w:rPr>
            <w:noProof/>
            <w:webHidden/>
          </w:rPr>
          <w:t>76</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80" w:history="1">
        <w:r w:rsidR="002D604E" w:rsidRPr="000D689E">
          <w:rPr>
            <w:rStyle w:val="a7"/>
            <w:noProof/>
          </w:rPr>
          <w:t>5.3.</w:t>
        </w:r>
        <w:r w:rsidR="002D604E">
          <w:rPr>
            <w:b w:val="0"/>
            <w:bCs w:val="0"/>
            <w:noProof/>
            <w:sz w:val="21"/>
          </w:rPr>
          <w:tab/>
        </w:r>
        <w:r w:rsidR="002D604E" w:rsidRPr="000D689E">
          <w:rPr>
            <w:rStyle w:val="a7"/>
            <w:rFonts w:hint="eastAsia"/>
            <w:noProof/>
          </w:rPr>
          <w:t>编辑合同</w:t>
        </w:r>
        <w:r w:rsidR="002D604E">
          <w:rPr>
            <w:noProof/>
            <w:webHidden/>
          </w:rPr>
          <w:tab/>
        </w:r>
        <w:r>
          <w:rPr>
            <w:noProof/>
            <w:webHidden/>
          </w:rPr>
          <w:fldChar w:fldCharType="begin"/>
        </w:r>
        <w:r w:rsidR="002D604E">
          <w:rPr>
            <w:noProof/>
            <w:webHidden/>
          </w:rPr>
          <w:instrText xml:space="preserve"> PAGEREF _Toc472870180 \h </w:instrText>
        </w:r>
        <w:r>
          <w:rPr>
            <w:noProof/>
            <w:webHidden/>
          </w:rPr>
        </w:r>
        <w:r>
          <w:rPr>
            <w:noProof/>
            <w:webHidden/>
          </w:rPr>
          <w:fldChar w:fldCharType="separate"/>
        </w:r>
        <w:r w:rsidR="002D604E">
          <w:rPr>
            <w:noProof/>
            <w:webHidden/>
          </w:rPr>
          <w:t>76</w:t>
        </w:r>
        <w:r>
          <w:rPr>
            <w:noProof/>
            <w:webHidden/>
          </w:rPr>
          <w:fldChar w:fldCharType="end"/>
        </w:r>
      </w:hyperlink>
    </w:p>
    <w:p w:rsidR="002D604E" w:rsidRDefault="006E7E2D">
      <w:pPr>
        <w:pStyle w:val="21"/>
        <w:tabs>
          <w:tab w:val="left" w:pos="840"/>
          <w:tab w:val="right" w:leader="dot" w:pos="8720"/>
        </w:tabs>
        <w:rPr>
          <w:b w:val="0"/>
          <w:bCs w:val="0"/>
          <w:noProof/>
          <w:sz w:val="21"/>
        </w:rPr>
      </w:pPr>
      <w:hyperlink w:anchor="_Toc472870181" w:history="1">
        <w:r w:rsidR="002D604E" w:rsidRPr="000D689E">
          <w:rPr>
            <w:rStyle w:val="a7"/>
            <w:noProof/>
          </w:rPr>
          <w:t>5.4.</w:t>
        </w:r>
        <w:r w:rsidR="002D604E">
          <w:rPr>
            <w:b w:val="0"/>
            <w:bCs w:val="0"/>
            <w:noProof/>
            <w:sz w:val="21"/>
          </w:rPr>
          <w:tab/>
        </w:r>
        <w:r w:rsidR="002D604E" w:rsidRPr="000D689E">
          <w:rPr>
            <w:rStyle w:val="a7"/>
            <w:rFonts w:hint="eastAsia"/>
            <w:noProof/>
          </w:rPr>
          <w:t>合同签章</w:t>
        </w:r>
        <w:r w:rsidR="002D604E">
          <w:rPr>
            <w:noProof/>
            <w:webHidden/>
          </w:rPr>
          <w:tab/>
        </w:r>
        <w:r>
          <w:rPr>
            <w:noProof/>
            <w:webHidden/>
          </w:rPr>
          <w:fldChar w:fldCharType="begin"/>
        </w:r>
        <w:r w:rsidR="002D604E">
          <w:rPr>
            <w:noProof/>
            <w:webHidden/>
          </w:rPr>
          <w:instrText xml:space="preserve"> PAGEREF _Toc472870181 \h </w:instrText>
        </w:r>
        <w:r>
          <w:rPr>
            <w:noProof/>
            <w:webHidden/>
          </w:rPr>
        </w:r>
        <w:r>
          <w:rPr>
            <w:noProof/>
            <w:webHidden/>
          </w:rPr>
          <w:fldChar w:fldCharType="separate"/>
        </w:r>
        <w:r w:rsidR="002D604E">
          <w:rPr>
            <w:noProof/>
            <w:webHidden/>
          </w:rPr>
          <w:t>78</w:t>
        </w:r>
        <w:r>
          <w:rPr>
            <w:noProof/>
            <w:webHidden/>
          </w:rPr>
          <w:fldChar w:fldCharType="end"/>
        </w:r>
      </w:hyperlink>
    </w:p>
    <w:p w:rsidR="002D604E" w:rsidRDefault="006E7E2D" w:rsidP="002D604E">
      <w:pPr>
        <w:pStyle w:val="12"/>
        <w:rPr>
          <w:noProof/>
          <w:sz w:val="21"/>
          <w:szCs w:val="22"/>
        </w:rPr>
      </w:pPr>
      <w:hyperlink w:anchor="_Toc472870182" w:history="1">
        <w:r w:rsidR="002D604E" w:rsidRPr="000D689E">
          <w:rPr>
            <w:rStyle w:val="a7"/>
            <w:rFonts w:asciiTheme="majorHAnsi" w:hAnsiTheme="majorHAnsi" w:cs="Times New Roman"/>
            <w:noProof/>
          </w:rPr>
          <w:t>6.</w:t>
        </w:r>
        <w:r w:rsidR="002D604E">
          <w:rPr>
            <w:noProof/>
            <w:sz w:val="21"/>
            <w:szCs w:val="22"/>
          </w:rPr>
          <w:tab/>
        </w:r>
        <w:r w:rsidR="002D604E" w:rsidRPr="000D689E">
          <w:rPr>
            <w:rStyle w:val="a7"/>
            <w:rFonts w:hint="eastAsia"/>
            <w:noProof/>
          </w:rPr>
          <w:t>常见问题</w:t>
        </w:r>
        <w:r w:rsidR="002D604E">
          <w:rPr>
            <w:noProof/>
            <w:webHidden/>
          </w:rPr>
          <w:tab/>
        </w:r>
        <w:r>
          <w:rPr>
            <w:noProof/>
            <w:webHidden/>
          </w:rPr>
          <w:fldChar w:fldCharType="begin"/>
        </w:r>
        <w:r w:rsidR="002D604E">
          <w:rPr>
            <w:noProof/>
            <w:webHidden/>
          </w:rPr>
          <w:instrText xml:space="preserve"> PAGEREF _Toc472870182 \h </w:instrText>
        </w:r>
        <w:r>
          <w:rPr>
            <w:noProof/>
            <w:webHidden/>
          </w:rPr>
        </w:r>
        <w:r>
          <w:rPr>
            <w:noProof/>
            <w:webHidden/>
          </w:rPr>
          <w:fldChar w:fldCharType="separate"/>
        </w:r>
        <w:r w:rsidR="002D604E">
          <w:rPr>
            <w:noProof/>
            <w:webHidden/>
          </w:rPr>
          <w:t>80</w:t>
        </w:r>
        <w:r>
          <w:rPr>
            <w:noProof/>
            <w:webHidden/>
          </w:rPr>
          <w:fldChar w:fldCharType="end"/>
        </w:r>
      </w:hyperlink>
    </w:p>
    <w:p w:rsidR="005C6F73" w:rsidRDefault="006E7E2D" w:rsidP="00602115">
      <w:pPr>
        <w:spacing w:line="360" w:lineRule="auto"/>
      </w:pPr>
      <w:r w:rsidRPr="00841B07">
        <w:rPr>
          <w:rFonts w:asciiTheme="minorEastAsia" w:hAnsiTheme="minorEastAsia"/>
          <w:sz w:val="15"/>
        </w:rPr>
        <w:fldChar w:fldCharType="end"/>
      </w:r>
    </w:p>
    <w:p w:rsidR="002D337F" w:rsidRDefault="002D337F" w:rsidP="002D337F">
      <w:pPr>
        <w:spacing w:line="360" w:lineRule="auto"/>
        <w:jc w:val="left"/>
        <w:rPr>
          <w:sz w:val="24"/>
          <w:szCs w:val="24"/>
        </w:rPr>
        <w:sectPr w:rsidR="002D337F" w:rsidSect="00135CA1">
          <w:headerReference w:type="default" r:id="rId14"/>
          <w:footerReference w:type="default" r:id="rId15"/>
          <w:pgSz w:w="11906" w:h="16838" w:code="9"/>
          <w:pgMar w:top="1418" w:right="1588" w:bottom="1418" w:left="1588" w:header="851" w:footer="794" w:gutter="0"/>
          <w:pgNumType w:fmt="lowerRoman" w:start="1"/>
          <w:cols w:space="425"/>
          <w:docGrid w:type="lines" w:linePitch="312"/>
        </w:sectPr>
      </w:pPr>
    </w:p>
    <w:p w:rsidR="00CD7F18" w:rsidRPr="00A42A8B" w:rsidRDefault="00CD7F18" w:rsidP="00BD10F1">
      <w:pPr>
        <w:pStyle w:val="10"/>
        <w:spacing w:before="0" w:afterLines="50" w:line="360" w:lineRule="auto"/>
        <w:ind w:left="0" w:firstLine="0"/>
        <w:rPr>
          <w:color w:val="000000" w:themeColor="text1"/>
          <w:sz w:val="40"/>
          <w:szCs w:val="24"/>
        </w:rPr>
      </w:pPr>
      <w:bookmarkStart w:id="2" w:name="_Toc472091851"/>
      <w:bookmarkStart w:id="3" w:name="_Toc472709336"/>
      <w:bookmarkStart w:id="4" w:name="_Toc472870152"/>
      <w:r w:rsidRPr="00A42A8B">
        <w:rPr>
          <w:rFonts w:hint="eastAsia"/>
          <w:color w:val="000000" w:themeColor="text1"/>
          <w:sz w:val="40"/>
          <w:szCs w:val="24"/>
        </w:rPr>
        <w:lastRenderedPageBreak/>
        <w:t>安装与启动</w:t>
      </w:r>
      <w:bookmarkEnd w:id="2"/>
      <w:bookmarkEnd w:id="3"/>
      <w:bookmarkEnd w:id="4"/>
    </w:p>
    <w:p w:rsidR="00CD7F18" w:rsidRPr="00A42A8B" w:rsidRDefault="00CD7F18" w:rsidP="00BD10F1">
      <w:pPr>
        <w:pStyle w:val="20"/>
        <w:spacing w:before="100" w:beforeAutospacing="1" w:afterLines="50" w:line="360" w:lineRule="auto"/>
        <w:rPr>
          <w:szCs w:val="24"/>
        </w:rPr>
      </w:pPr>
      <w:bookmarkStart w:id="5" w:name="_Toc470988791"/>
      <w:bookmarkStart w:id="6" w:name="_Toc470989133"/>
      <w:bookmarkStart w:id="7" w:name="_Toc472091852"/>
      <w:bookmarkStart w:id="8" w:name="_Toc472709337"/>
      <w:bookmarkStart w:id="9" w:name="_Toc472870153"/>
      <w:r w:rsidRPr="00A42A8B">
        <w:rPr>
          <w:rFonts w:hint="eastAsia"/>
          <w:szCs w:val="24"/>
        </w:rPr>
        <w:t>系统概述</w:t>
      </w:r>
      <w:bookmarkEnd w:id="5"/>
      <w:bookmarkEnd w:id="6"/>
      <w:bookmarkEnd w:id="7"/>
      <w:bookmarkEnd w:id="8"/>
      <w:bookmarkEnd w:id="9"/>
    </w:p>
    <w:p w:rsidR="00CD7F18" w:rsidRPr="00CD7F18" w:rsidRDefault="00CD7F18" w:rsidP="00BD10F1">
      <w:pPr>
        <w:snapToGrid w:val="0"/>
        <w:spacing w:beforeLines="50" w:line="360" w:lineRule="auto"/>
        <w:ind w:firstLine="556"/>
        <w:rPr>
          <w:rFonts w:asciiTheme="minorEastAsia" w:hAnsiTheme="minorEastAsia"/>
          <w:sz w:val="24"/>
          <w:szCs w:val="24"/>
        </w:rPr>
      </w:pPr>
      <w:r w:rsidRPr="00CD7F18">
        <w:rPr>
          <w:rFonts w:hint="eastAsia"/>
          <w:sz w:val="24"/>
          <w:szCs w:val="24"/>
        </w:rPr>
        <w:t>本系统是国采（北京）技术有限公司最新研发的新一代公共采购电子化交易系统（以下简称</w:t>
      </w:r>
      <w:r w:rsidRPr="00CD7F18">
        <w:rPr>
          <w:rFonts w:hint="eastAsia"/>
          <w:b/>
          <w:sz w:val="24"/>
          <w:szCs w:val="24"/>
        </w:rPr>
        <w:t>电子化交易系统</w:t>
      </w:r>
      <w:r w:rsidRPr="00CD7F18">
        <w:rPr>
          <w:rFonts w:hint="eastAsia"/>
          <w:sz w:val="24"/>
          <w:szCs w:val="24"/>
        </w:rPr>
        <w:t>）。</w:t>
      </w:r>
      <w:r w:rsidRPr="00CD7F18">
        <w:rPr>
          <w:rFonts w:asciiTheme="minorEastAsia" w:hAnsiTheme="minorEastAsia" w:hint="eastAsia"/>
          <w:sz w:val="24"/>
          <w:szCs w:val="24"/>
        </w:rPr>
        <w:t>系统采用“创新、协调、绿色、开放、共享”的开发建设理念，遵照《招标投标法》、《政府采购法》及《电子招标投标系统技术规范》等有关法律法规，面向各类交易主体和监管部门提供的安全可靠</w:t>
      </w:r>
      <w:r w:rsidRPr="00CD7F18">
        <w:rPr>
          <w:rFonts w:asciiTheme="minorEastAsia" w:hAnsiTheme="minorEastAsia"/>
          <w:sz w:val="24"/>
          <w:szCs w:val="24"/>
        </w:rPr>
        <w:t>、</w:t>
      </w:r>
      <w:r w:rsidRPr="00CD7F18">
        <w:rPr>
          <w:rFonts w:asciiTheme="minorEastAsia" w:hAnsiTheme="minorEastAsia" w:hint="eastAsia"/>
          <w:sz w:val="24"/>
          <w:szCs w:val="24"/>
        </w:rPr>
        <w:t>稳定高效、操作方便、灵活扩展的一体化政府采购电子化交易解决方案。</w:t>
      </w:r>
    </w:p>
    <w:p w:rsidR="00CD7F18" w:rsidRPr="00CD7F18" w:rsidRDefault="00CD7F18" w:rsidP="00BD10F1">
      <w:pPr>
        <w:snapToGrid w:val="0"/>
        <w:spacing w:beforeLines="50" w:line="360" w:lineRule="auto"/>
        <w:ind w:firstLine="556"/>
        <w:rPr>
          <w:rFonts w:asciiTheme="minorEastAsia" w:hAnsiTheme="minorEastAsia"/>
          <w:sz w:val="24"/>
          <w:szCs w:val="24"/>
        </w:rPr>
      </w:pPr>
      <w:r w:rsidRPr="00CD7F18">
        <w:rPr>
          <w:rFonts w:asciiTheme="minorEastAsia" w:hAnsiTheme="minorEastAsia" w:hint="eastAsia"/>
          <w:noProof/>
          <w:sz w:val="24"/>
          <w:szCs w:val="24"/>
        </w:rPr>
        <w:drawing>
          <wp:anchor distT="0" distB="0" distL="114300" distR="114300" simplePos="0" relativeHeight="251720704" behindDoc="0" locked="0" layoutInCell="1" allowOverlap="1">
            <wp:simplePos x="0" y="0"/>
            <wp:positionH relativeFrom="column">
              <wp:posOffset>2312670</wp:posOffset>
            </wp:positionH>
            <wp:positionV relativeFrom="paragraph">
              <wp:posOffset>396240</wp:posOffset>
            </wp:positionV>
            <wp:extent cx="3242310" cy="2057400"/>
            <wp:effectExtent l="19050" t="0" r="0" b="0"/>
            <wp:wrapSquare wrapText="bothSides"/>
            <wp:docPr id="281" name="图片 2" descr="C:\Users\weiyj\Desktop\系统框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eiyj\Desktop\系统框架.jpg"/>
                    <pic:cNvPicPr>
                      <a:picLocks noChangeAspect="1" noChangeArrowheads="1"/>
                    </pic:cNvPicPr>
                  </pic:nvPicPr>
                  <pic:blipFill>
                    <a:blip r:embed="rId16" cstate="print"/>
                    <a:stretch>
                      <a:fillRect/>
                    </a:stretch>
                  </pic:blipFill>
                  <pic:spPr bwMode="auto">
                    <a:xfrm>
                      <a:off x="0" y="0"/>
                      <a:ext cx="3242310" cy="2057400"/>
                    </a:xfrm>
                    <a:prstGeom prst="rect">
                      <a:avLst/>
                    </a:prstGeom>
                    <a:noFill/>
                    <a:ln w="9525">
                      <a:noFill/>
                      <a:miter lim="800000"/>
                      <a:headEnd/>
                      <a:tailEnd/>
                    </a:ln>
                  </pic:spPr>
                </pic:pic>
              </a:graphicData>
            </a:graphic>
          </wp:anchor>
        </w:drawing>
      </w:r>
      <w:r w:rsidRPr="00CD7F18">
        <w:rPr>
          <w:rFonts w:asciiTheme="minorEastAsia" w:hAnsiTheme="minorEastAsia" w:hint="eastAsia"/>
          <w:sz w:val="24"/>
          <w:szCs w:val="24"/>
        </w:rPr>
        <w:t>系统支持政府采购领域的全业务（七种方式）、全主体（五</w:t>
      </w:r>
      <w:r w:rsidRPr="00CD7F18">
        <w:rPr>
          <w:rFonts w:asciiTheme="minorEastAsia" w:hAnsiTheme="minorEastAsia"/>
          <w:sz w:val="24"/>
          <w:szCs w:val="24"/>
        </w:rPr>
        <w:t>种主体）</w:t>
      </w:r>
      <w:r w:rsidRPr="00CD7F18">
        <w:rPr>
          <w:rFonts w:asciiTheme="minorEastAsia" w:hAnsiTheme="minorEastAsia" w:hint="eastAsia"/>
          <w:sz w:val="24"/>
          <w:szCs w:val="24"/>
        </w:rPr>
        <w:t>、全流程电子化。通过文档模板替换和电子签章技术的深入应用，完美地实现了政府采购交易的全程办公自动化及无纸化，提升了采购交易的效率，降低各方成本，实现过程全流程公开、全程规范、全程可溯。</w:t>
      </w:r>
    </w:p>
    <w:p w:rsidR="00CD7F18" w:rsidRPr="00CD7F18" w:rsidRDefault="00CD7F18" w:rsidP="006F6D42">
      <w:pPr>
        <w:adjustRightInd w:val="0"/>
        <w:spacing w:beforeLines="50" w:line="360" w:lineRule="auto"/>
        <w:ind w:firstLineChars="200" w:firstLine="480"/>
        <w:rPr>
          <w:sz w:val="24"/>
          <w:szCs w:val="24"/>
        </w:rPr>
      </w:pPr>
      <w:r w:rsidRPr="00CD7F18">
        <w:rPr>
          <w:rFonts w:hint="eastAsia"/>
          <w:sz w:val="24"/>
          <w:szCs w:val="24"/>
        </w:rPr>
        <w:t>本操作手册为《中国公共采购电子化交易系统</w:t>
      </w:r>
      <w:r w:rsidR="0065311A">
        <w:rPr>
          <w:rFonts w:hint="eastAsia"/>
          <w:sz w:val="24"/>
          <w:szCs w:val="24"/>
        </w:rPr>
        <w:t>用户</w:t>
      </w:r>
      <w:r w:rsidRPr="00CD7F18">
        <w:rPr>
          <w:rFonts w:hint="eastAsia"/>
          <w:sz w:val="24"/>
          <w:szCs w:val="24"/>
        </w:rPr>
        <w:t>手册》之《采购人分册》。</w:t>
      </w:r>
    </w:p>
    <w:p w:rsidR="00CD7F18" w:rsidRPr="00A42A8B" w:rsidRDefault="00CD7F18" w:rsidP="00BD10F1">
      <w:pPr>
        <w:pStyle w:val="20"/>
        <w:spacing w:beforeLines="150" w:afterLines="50" w:line="360" w:lineRule="auto"/>
        <w:rPr>
          <w:szCs w:val="24"/>
        </w:rPr>
      </w:pPr>
      <w:bookmarkStart w:id="10" w:name="_Toc470988792"/>
      <w:bookmarkStart w:id="11" w:name="_Toc470989134"/>
      <w:bookmarkStart w:id="12" w:name="_Toc472091853"/>
      <w:bookmarkStart w:id="13" w:name="_Toc472709338"/>
      <w:bookmarkStart w:id="14" w:name="_Toc472870154"/>
      <w:r w:rsidRPr="00A42A8B">
        <w:rPr>
          <w:rFonts w:hint="eastAsia"/>
          <w:szCs w:val="24"/>
        </w:rPr>
        <w:t>硬件要求</w:t>
      </w:r>
      <w:bookmarkEnd w:id="10"/>
      <w:bookmarkEnd w:id="11"/>
      <w:bookmarkEnd w:id="12"/>
      <w:bookmarkEnd w:id="13"/>
      <w:bookmarkEnd w:id="14"/>
    </w:p>
    <w:p w:rsidR="00CD7F18" w:rsidRPr="00CD7F18" w:rsidRDefault="00CD7F18" w:rsidP="006F6D42">
      <w:pPr>
        <w:spacing w:line="360" w:lineRule="auto"/>
        <w:ind w:firstLineChars="200" w:firstLine="480"/>
        <w:rPr>
          <w:sz w:val="24"/>
          <w:szCs w:val="24"/>
        </w:rPr>
      </w:pPr>
      <w:r w:rsidRPr="00CD7F18">
        <w:rPr>
          <w:rFonts w:hint="eastAsia"/>
          <w:sz w:val="24"/>
          <w:szCs w:val="24"/>
        </w:rPr>
        <w:t>为保证采购人能够正常地使用电子化交易平台开展相关业务，建议所使用的电脑硬件及网络至少达到以下要求：</w:t>
      </w:r>
    </w:p>
    <w:p w:rsidR="00CD7F18" w:rsidRPr="00CD7F18" w:rsidRDefault="00CD7F18" w:rsidP="00CD7F18">
      <w:pPr>
        <w:numPr>
          <w:ilvl w:val="0"/>
          <w:numId w:val="1"/>
        </w:numPr>
        <w:spacing w:line="360" w:lineRule="auto"/>
        <w:jc w:val="left"/>
        <w:rPr>
          <w:rFonts w:ascii="宋体" w:hAnsi="宋体"/>
          <w:sz w:val="24"/>
          <w:szCs w:val="24"/>
        </w:rPr>
      </w:pPr>
      <w:r w:rsidRPr="00CD7F18">
        <w:rPr>
          <w:rFonts w:ascii="宋体" w:hAnsi="宋体" w:hint="eastAsia"/>
          <w:sz w:val="24"/>
          <w:szCs w:val="24"/>
        </w:rPr>
        <w:t>CPU： 2GHZ以上，CPU档次越高，系统运算速度越快；</w:t>
      </w:r>
    </w:p>
    <w:p w:rsidR="00CD7F18" w:rsidRPr="00CD7F18" w:rsidRDefault="00CD7F18" w:rsidP="00CD7F18">
      <w:pPr>
        <w:numPr>
          <w:ilvl w:val="0"/>
          <w:numId w:val="1"/>
        </w:numPr>
        <w:spacing w:line="360" w:lineRule="auto"/>
        <w:jc w:val="left"/>
        <w:rPr>
          <w:rFonts w:ascii="宋体" w:hAnsi="宋体"/>
          <w:sz w:val="24"/>
          <w:szCs w:val="24"/>
        </w:rPr>
      </w:pPr>
      <w:r w:rsidRPr="00CD7F18">
        <w:rPr>
          <w:rFonts w:ascii="宋体" w:hAnsi="宋体" w:hint="eastAsia"/>
          <w:sz w:val="24"/>
          <w:szCs w:val="24"/>
        </w:rPr>
        <w:t>内存： 2GB以上，内存越大，系统预算速度越快；</w:t>
      </w:r>
    </w:p>
    <w:p w:rsidR="00CD7F18" w:rsidRPr="00CD7F18" w:rsidRDefault="00CD7F18" w:rsidP="00CD7F18">
      <w:pPr>
        <w:numPr>
          <w:ilvl w:val="0"/>
          <w:numId w:val="1"/>
        </w:numPr>
        <w:spacing w:line="360" w:lineRule="auto"/>
        <w:jc w:val="left"/>
        <w:rPr>
          <w:rFonts w:ascii="宋体" w:hAnsi="宋体"/>
          <w:sz w:val="24"/>
          <w:szCs w:val="24"/>
        </w:rPr>
      </w:pPr>
      <w:r w:rsidRPr="00CD7F18">
        <w:rPr>
          <w:rFonts w:ascii="宋体" w:hAnsi="宋体" w:hint="eastAsia"/>
          <w:sz w:val="24"/>
          <w:szCs w:val="24"/>
        </w:rPr>
        <w:t xml:space="preserve">显示分辨率：不低于1366×768，更高的分辨率可显示更多信息； </w:t>
      </w:r>
    </w:p>
    <w:p w:rsidR="00CD7F18" w:rsidRPr="00CD7F18" w:rsidRDefault="00CD7F18" w:rsidP="00CD7F18">
      <w:pPr>
        <w:numPr>
          <w:ilvl w:val="0"/>
          <w:numId w:val="1"/>
        </w:numPr>
        <w:spacing w:line="360" w:lineRule="auto"/>
        <w:jc w:val="left"/>
        <w:rPr>
          <w:rFonts w:ascii="宋体" w:hAnsi="宋体"/>
          <w:sz w:val="24"/>
          <w:szCs w:val="24"/>
        </w:rPr>
      </w:pPr>
      <w:r w:rsidRPr="00CD7F18">
        <w:rPr>
          <w:rFonts w:ascii="宋体" w:hAnsi="宋体" w:hint="eastAsia"/>
          <w:sz w:val="24"/>
          <w:szCs w:val="24"/>
        </w:rPr>
        <w:t>网络： 4MB bps以上网络带宽，网络带宽越高，下载和上传数据越快；</w:t>
      </w:r>
    </w:p>
    <w:p w:rsidR="00CD7F18" w:rsidRPr="00CD7F18" w:rsidRDefault="00CD7F18" w:rsidP="00CD7F18">
      <w:pPr>
        <w:pStyle w:val="11"/>
        <w:numPr>
          <w:ilvl w:val="0"/>
          <w:numId w:val="1"/>
        </w:numPr>
        <w:spacing w:line="360" w:lineRule="auto"/>
        <w:ind w:firstLineChars="0"/>
        <w:jc w:val="left"/>
        <w:rPr>
          <w:sz w:val="24"/>
          <w:szCs w:val="24"/>
        </w:rPr>
      </w:pPr>
      <w:r w:rsidRPr="00CD7F18">
        <w:rPr>
          <w:sz w:val="24"/>
          <w:szCs w:val="24"/>
        </w:rPr>
        <w:t>USB</w:t>
      </w:r>
      <w:r w:rsidRPr="00CD7F18">
        <w:rPr>
          <w:rFonts w:hint="eastAsia"/>
          <w:sz w:val="24"/>
          <w:szCs w:val="24"/>
        </w:rPr>
        <w:t>接口：</w:t>
      </w:r>
      <w:r w:rsidRPr="00CD7F18">
        <w:rPr>
          <w:rFonts w:hint="eastAsia"/>
          <w:sz w:val="24"/>
          <w:szCs w:val="24"/>
        </w:rPr>
        <w:t>1</w:t>
      </w:r>
      <w:r w:rsidRPr="00CD7F18">
        <w:rPr>
          <w:rFonts w:hint="eastAsia"/>
          <w:sz w:val="24"/>
          <w:szCs w:val="24"/>
        </w:rPr>
        <w:t>个以上，端口多可保证在使用系统时有其他</w:t>
      </w:r>
      <w:r w:rsidRPr="00CD7F18">
        <w:rPr>
          <w:rFonts w:hint="eastAsia"/>
          <w:sz w:val="24"/>
          <w:szCs w:val="24"/>
        </w:rPr>
        <w:t>USB</w:t>
      </w:r>
      <w:r w:rsidRPr="00CD7F18">
        <w:rPr>
          <w:rFonts w:hint="eastAsia"/>
          <w:sz w:val="24"/>
          <w:szCs w:val="24"/>
        </w:rPr>
        <w:t>端口可用；</w:t>
      </w:r>
    </w:p>
    <w:p w:rsidR="00CD7F18" w:rsidRPr="00CD7F18" w:rsidRDefault="00CD7F18" w:rsidP="006F6D42">
      <w:pPr>
        <w:spacing w:beforeLines="50" w:line="360" w:lineRule="auto"/>
        <w:ind w:firstLineChars="200" w:firstLine="482"/>
        <w:rPr>
          <w:sz w:val="24"/>
          <w:szCs w:val="24"/>
        </w:rPr>
      </w:pPr>
      <w:r w:rsidRPr="00CD7F18">
        <w:rPr>
          <w:rFonts w:hint="eastAsia"/>
          <w:b/>
          <w:sz w:val="24"/>
          <w:szCs w:val="24"/>
        </w:rPr>
        <w:t>说明：</w:t>
      </w:r>
      <w:r w:rsidRPr="00CD7F18">
        <w:rPr>
          <w:rFonts w:hint="eastAsia"/>
          <w:sz w:val="24"/>
          <w:szCs w:val="24"/>
        </w:rPr>
        <w:t>如果您的硬件配置过低，可能会给使用操作带来相关问题和不便。</w:t>
      </w:r>
    </w:p>
    <w:p w:rsidR="00CD7F18" w:rsidRPr="00A42A8B" w:rsidRDefault="00CD7F18" w:rsidP="00BD10F1">
      <w:pPr>
        <w:pStyle w:val="20"/>
        <w:spacing w:beforeLines="150" w:afterLines="50" w:line="360" w:lineRule="auto"/>
        <w:rPr>
          <w:szCs w:val="24"/>
        </w:rPr>
      </w:pPr>
      <w:bookmarkStart w:id="15" w:name="_Toc470988793"/>
      <w:bookmarkStart w:id="16" w:name="_Toc470989135"/>
      <w:bookmarkStart w:id="17" w:name="_Toc472091854"/>
      <w:bookmarkStart w:id="18" w:name="_Toc472709339"/>
      <w:bookmarkStart w:id="19" w:name="_Toc472870155"/>
      <w:r w:rsidRPr="00A42A8B">
        <w:rPr>
          <w:rFonts w:hint="eastAsia"/>
          <w:szCs w:val="24"/>
        </w:rPr>
        <w:lastRenderedPageBreak/>
        <w:t>软件要求</w:t>
      </w:r>
      <w:bookmarkEnd w:id="15"/>
      <w:bookmarkEnd w:id="16"/>
      <w:bookmarkEnd w:id="17"/>
      <w:bookmarkEnd w:id="18"/>
      <w:bookmarkEnd w:id="19"/>
    </w:p>
    <w:p w:rsidR="00CD7F18" w:rsidRPr="00A42A8B" w:rsidRDefault="00CD7F18" w:rsidP="00A42A8B">
      <w:pPr>
        <w:numPr>
          <w:ilvl w:val="0"/>
          <w:numId w:val="1"/>
        </w:numPr>
        <w:spacing w:line="360" w:lineRule="auto"/>
        <w:jc w:val="left"/>
        <w:rPr>
          <w:rFonts w:ascii="宋体" w:hAnsi="宋体"/>
          <w:sz w:val="24"/>
          <w:szCs w:val="24"/>
        </w:rPr>
      </w:pPr>
      <w:r w:rsidRPr="00A42A8B">
        <w:rPr>
          <w:rFonts w:ascii="宋体" w:hAnsi="宋体" w:hint="eastAsia"/>
          <w:sz w:val="24"/>
          <w:szCs w:val="24"/>
        </w:rPr>
        <w:t>操作系统： WindowsXP、window7、window8、window10，建议</w:t>
      </w:r>
      <w:r w:rsidRPr="00A42A8B">
        <w:rPr>
          <w:rFonts w:ascii="宋体" w:hAnsi="宋体" w:hint="eastAsia"/>
          <w:b/>
          <w:color w:val="E36C0A" w:themeColor="accent6" w:themeShade="BF"/>
          <w:sz w:val="24"/>
          <w:szCs w:val="24"/>
        </w:rPr>
        <w:t>不要使用克隆（GOSHT）的操作系统</w:t>
      </w:r>
      <w:r w:rsidRPr="00A42A8B">
        <w:rPr>
          <w:rFonts w:ascii="宋体" w:hAnsi="宋体" w:hint="eastAsia"/>
          <w:b/>
          <w:noProof/>
          <w:color w:val="E36C0A" w:themeColor="accent6" w:themeShade="BF"/>
          <w:position w:val="-14"/>
          <w:sz w:val="24"/>
          <w:szCs w:val="24"/>
        </w:rPr>
        <w:drawing>
          <wp:inline distT="0" distB="0" distL="0" distR="0">
            <wp:extent cx="285750" cy="281709"/>
            <wp:effectExtent l="19050" t="0" r="0" b="0"/>
            <wp:docPr id="282"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r w:rsidRPr="00A42A8B">
        <w:rPr>
          <w:rFonts w:ascii="宋体" w:hAnsi="宋体" w:hint="eastAsia"/>
          <w:sz w:val="24"/>
          <w:szCs w:val="24"/>
        </w:rPr>
        <w:t>（克隆系统可能经过某些精简或者宿主系统配置干扰，否则可能会在使用过程中产生不可预知的问题）；</w:t>
      </w:r>
    </w:p>
    <w:p w:rsidR="00CD7F18" w:rsidRPr="00A42A8B" w:rsidRDefault="00CD7F18" w:rsidP="00A42A8B">
      <w:pPr>
        <w:numPr>
          <w:ilvl w:val="0"/>
          <w:numId w:val="1"/>
        </w:numPr>
        <w:spacing w:line="360" w:lineRule="auto"/>
        <w:jc w:val="left"/>
        <w:rPr>
          <w:rFonts w:ascii="宋体" w:hAnsi="宋体"/>
          <w:sz w:val="24"/>
          <w:szCs w:val="24"/>
        </w:rPr>
      </w:pPr>
      <w:r w:rsidRPr="00A42A8B">
        <w:rPr>
          <w:rFonts w:ascii="宋体" w:hAnsi="宋体" w:hint="eastAsia"/>
          <w:sz w:val="24"/>
          <w:szCs w:val="24"/>
        </w:rPr>
        <w:t>支持IE8+、火狐40+、360等浏览器，为了达到更好的使用效果，我们建议尽量使用IE浏览器，</w:t>
      </w:r>
      <w:r w:rsidRPr="00A42A8B">
        <w:rPr>
          <w:rFonts w:ascii="宋体" w:hAnsi="宋体" w:hint="eastAsia"/>
          <w:b/>
          <w:color w:val="0070C0"/>
          <w:sz w:val="24"/>
          <w:szCs w:val="24"/>
        </w:rPr>
        <w:t>推荐使用IE10或IE11浏览器</w:t>
      </w:r>
      <w:r w:rsidRPr="00A42A8B">
        <w:rPr>
          <w:rFonts w:ascii="宋体" w:hAnsi="宋体" w:hint="eastAsia"/>
          <w:color w:val="0070C0"/>
          <w:sz w:val="24"/>
          <w:szCs w:val="24"/>
        </w:rPr>
        <w:t>；</w:t>
      </w:r>
      <w:r w:rsidRPr="00A42A8B">
        <w:rPr>
          <w:rFonts w:ascii="宋体" w:hAnsi="宋体" w:hint="eastAsia"/>
          <w:noProof/>
          <w:color w:val="0070C0"/>
          <w:position w:val="-12"/>
          <w:sz w:val="24"/>
          <w:szCs w:val="24"/>
        </w:rPr>
        <w:drawing>
          <wp:inline distT="0" distB="0" distL="0" distR="0">
            <wp:extent cx="253423" cy="258619"/>
            <wp:effectExtent l="19050" t="0" r="0" b="0"/>
            <wp:docPr id="28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 cstate="print"/>
                    <a:srcRect/>
                    <a:stretch>
                      <a:fillRect/>
                    </a:stretch>
                  </pic:blipFill>
                  <pic:spPr bwMode="auto">
                    <a:xfrm>
                      <a:off x="0" y="0"/>
                      <a:ext cx="253423" cy="258619"/>
                    </a:xfrm>
                    <a:prstGeom prst="rect">
                      <a:avLst/>
                    </a:prstGeom>
                    <a:noFill/>
                    <a:ln w="9525">
                      <a:noFill/>
                      <a:miter lim="800000"/>
                      <a:headEnd/>
                      <a:tailEnd/>
                    </a:ln>
                  </pic:spPr>
                </pic:pic>
              </a:graphicData>
            </a:graphic>
          </wp:inline>
        </w:drawing>
      </w:r>
    </w:p>
    <w:p w:rsidR="00CD7F18" w:rsidRPr="00A42A8B" w:rsidRDefault="00CD7F18" w:rsidP="00A42A8B">
      <w:pPr>
        <w:numPr>
          <w:ilvl w:val="0"/>
          <w:numId w:val="1"/>
        </w:numPr>
        <w:spacing w:line="360" w:lineRule="auto"/>
        <w:jc w:val="left"/>
        <w:rPr>
          <w:rFonts w:ascii="宋体" w:hAnsi="宋体"/>
          <w:sz w:val="24"/>
          <w:szCs w:val="24"/>
        </w:rPr>
      </w:pPr>
      <w:r w:rsidRPr="00A42A8B">
        <w:rPr>
          <w:rFonts w:ascii="宋体" w:hAnsi="宋体" w:hint="eastAsia"/>
          <w:sz w:val="24"/>
          <w:szCs w:val="24"/>
        </w:rPr>
        <w:t>需安装Microsoft Office 2003以上版本的软件，2010以上版本个别重要功能会受到一定局限，因此我们</w:t>
      </w:r>
      <w:r w:rsidRPr="00A42A8B">
        <w:rPr>
          <w:rFonts w:ascii="宋体" w:hAnsi="宋体" w:hint="eastAsia"/>
          <w:b/>
          <w:color w:val="0070C0"/>
          <w:sz w:val="24"/>
          <w:szCs w:val="24"/>
        </w:rPr>
        <w:t>推荐使用2007版本</w:t>
      </w:r>
      <w:r w:rsidRPr="00A42A8B">
        <w:rPr>
          <w:rFonts w:ascii="宋体" w:hAnsi="宋体" w:hint="eastAsia"/>
          <w:sz w:val="24"/>
          <w:szCs w:val="24"/>
        </w:rPr>
        <w:t>。</w:t>
      </w:r>
      <w:r w:rsidRPr="00A42A8B">
        <w:rPr>
          <w:rFonts w:ascii="宋体" w:hAnsi="宋体" w:hint="eastAsia"/>
          <w:noProof/>
          <w:position w:val="-12"/>
          <w:sz w:val="24"/>
          <w:szCs w:val="24"/>
        </w:rPr>
        <w:drawing>
          <wp:inline distT="0" distB="0" distL="0" distR="0">
            <wp:extent cx="253423" cy="258618"/>
            <wp:effectExtent l="19050" t="0" r="0" b="0"/>
            <wp:docPr id="28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 cstate="print"/>
                    <a:srcRect/>
                    <a:stretch>
                      <a:fillRect/>
                    </a:stretch>
                  </pic:blipFill>
                  <pic:spPr bwMode="auto">
                    <a:xfrm>
                      <a:off x="0" y="0"/>
                      <a:ext cx="253423" cy="258618"/>
                    </a:xfrm>
                    <a:prstGeom prst="rect">
                      <a:avLst/>
                    </a:prstGeom>
                    <a:noFill/>
                    <a:ln w="9525">
                      <a:noFill/>
                      <a:miter lim="800000"/>
                      <a:headEnd/>
                      <a:tailEnd/>
                    </a:ln>
                  </pic:spPr>
                </pic:pic>
              </a:graphicData>
            </a:graphic>
          </wp:inline>
        </w:drawing>
      </w:r>
      <w:r w:rsidRPr="00A42A8B">
        <w:rPr>
          <w:rFonts w:ascii="宋体" w:hAnsi="宋体" w:hint="eastAsia"/>
          <w:sz w:val="24"/>
          <w:szCs w:val="24"/>
        </w:rPr>
        <w:t>（切记要使用完整的安装版，精简版本可能会导致一些不可预知的问题发生）</w:t>
      </w:r>
    </w:p>
    <w:p w:rsidR="00CD7F18" w:rsidRPr="00D80FCB" w:rsidRDefault="00CD7F18" w:rsidP="00D80FCB">
      <w:pPr>
        <w:numPr>
          <w:ilvl w:val="0"/>
          <w:numId w:val="1"/>
        </w:numPr>
        <w:spacing w:line="360" w:lineRule="auto"/>
        <w:jc w:val="left"/>
        <w:rPr>
          <w:rFonts w:ascii="宋体" w:hAnsi="宋体"/>
          <w:sz w:val="24"/>
          <w:szCs w:val="24"/>
        </w:rPr>
      </w:pPr>
      <w:r w:rsidRPr="00A42A8B">
        <w:rPr>
          <w:rFonts w:ascii="宋体" w:hAnsi="宋体" w:hint="eastAsia"/>
          <w:sz w:val="24"/>
          <w:szCs w:val="24"/>
        </w:rPr>
        <w:t>PDF阅读软件Adobe Reader，如果未安装此PDF阅读程序，可从其官方网站</w:t>
      </w:r>
      <w:hyperlink r:id="rId19" w:history="1">
        <w:r w:rsidRPr="00A42A8B">
          <w:rPr>
            <w:rStyle w:val="a7"/>
            <w:sz w:val="24"/>
            <w:szCs w:val="24"/>
          </w:rPr>
          <w:t>http://www.adobe.com/support/downloads/thankyou.jsp?ftpID=5507&amp;fileID=5519</w:t>
        </w:r>
      </w:hyperlink>
      <w:r w:rsidRPr="00A42A8B">
        <w:rPr>
          <w:rFonts w:ascii="宋体" w:hAnsi="宋体" w:hint="eastAsia"/>
          <w:sz w:val="24"/>
          <w:szCs w:val="24"/>
        </w:rPr>
        <w:t>免费下载安装。</w:t>
      </w:r>
    </w:p>
    <w:p w:rsidR="00CD7F18" w:rsidRPr="00A42A8B" w:rsidRDefault="00CD7F18" w:rsidP="00BD10F1">
      <w:pPr>
        <w:pStyle w:val="20"/>
        <w:spacing w:beforeLines="150" w:afterLines="50" w:line="360" w:lineRule="auto"/>
        <w:rPr>
          <w:szCs w:val="24"/>
        </w:rPr>
      </w:pPr>
      <w:bookmarkStart w:id="20" w:name="_Toc470988794"/>
      <w:bookmarkStart w:id="21" w:name="_Toc470989136"/>
      <w:bookmarkStart w:id="22" w:name="_Toc472091855"/>
      <w:bookmarkStart w:id="23" w:name="_Toc472709340"/>
      <w:bookmarkStart w:id="24" w:name="_Toc472870156"/>
      <w:r w:rsidRPr="00A42A8B">
        <w:rPr>
          <w:rFonts w:hint="eastAsia"/>
          <w:szCs w:val="24"/>
        </w:rPr>
        <w:t>程序安装</w:t>
      </w:r>
      <w:bookmarkEnd w:id="20"/>
      <w:bookmarkEnd w:id="21"/>
      <w:bookmarkEnd w:id="22"/>
      <w:bookmarkEnd w:id="23"/>
      <w:bookmarkEnd w:id="24"/>
    </w:p>
    <w:p w:rsidR="00CD7F18" w:rsidRPr="00A42A8B" w:rsidRDefault="00CD7F18" w:rsidP="00BD10F1">
      <w:pPr>
        <w:spacing w:beforeLines="50" w:line="360" w:lineRule="auto"/>
        <w:ind w:firstLine="420"/>
        <w:rPr>
          <w:sz w:val="24"/>
          <w:szCs w:val="24"/>
        </w:rPr>
      </w:pPr>
      <w:r w:rsidRPr="00A42A8B">
        <w:rPr>
          <w:rFonts w:hint="eastAsia"/>
          <w:sz w:val="24"/>
          <w:szCs w:val="24"/>
        </w:rPr>
        <w:t>本系统需要</w:t>
      </w:r>
      <w:r w:rsidRPr="00A42A8B">
        <w:rPr>
          <w:rFonts w:hint="eastAsia"/>
          <w:sz w:val="24"/>
          <w:szCs w:val="24"/>
        </w:rPr>
        <w:t>CA</w:t>
      </w:r>
      <w:r w:rsidRPr="00A42A8B">
        <w:rPr>
          <w:rFonts w:hint="eastAsia"/>
          <w:sz w:val="24"/>
          <w:szCs w:val="24"/>
        </w:rPr>
        <w:t>锁驱动、数字签名程序、电子签章程序、</w:t>
      </w:r>
      <w:r w:rsidRPr="00A42A8B">
        <w:rPr>
          <w:rFonts w:hint="eastAsia"/>
          <w:sz w:val="24"/>
          <w:szCs w:val="24"/>
        </w:rPr>
        <w:t>WebOffcie</w:t>
      </w:r>
      <w:r w:rsidRPr="00A42A8B">
        <w:rPr>
          <w:rFonts w:hint="eastAsia"/>
          <w:sz w:val="24"/>
          <w:szCs w:val="24"/>
        </w:rPr>
        <w:t>程序等的基础支持。尽管系统支持各支持软件在首次使用时自动安装，为了保证使用时不被安装而打断业务过程，</w:t>
      </w:r>
      <w:r w:rsidRPr="00A42A8B">
        <w:rPr>
          <w:rFonts w:hint="eastAsia"/>
          <w:b/>
          <w:color w:val="E36C0A" w:themeColor="accent6" w:themeShade="BF"/>
          <w:sz w:val="24"/>
          <w:szCs w:val="24"/>
        </w:rPr>
        <w:t>建议首次使用系统前下载系统安装包，并逐一手动安装</w:t>
      </w:r>
      <w:r w:rsidRPr="00A42A8B">
        <w:rPr>
          <w:rFonts w:hint="eastAsia"/>
          <w:sz w:val="24"/>
          <w:szCs w:val="24"/>
        </w:rPr>
        <w:t>。</w:t>
      </w:r>
      <w:r w:rsidRPr="00A42A8B">
        <w:rPr>
          <w:rFonts w:hint="eastAsia"/>
          <w:noProof/>
          <w:position w:val="-12"/>
          <w:sz w:val="24"/>
          <w:szCs w:val="24"/>
        </w:rPr>
        <w:drawing>
          <wp:inline distT="0" distB="0" distL="0" distR="0">
            <wp:extent cx="285750" cy="281709"/>
            <wp:effectExtent l="19050" t="0" r="0" b="0"/>
            <wp:docPr id="28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p>
    <w:p w:rsidR="00CD7F18" w:rsidRPr="00A42A8B" w:rsidRDefault="00CD7F18" w:rsidP="00A42A8B">
      <w:pPr>
        <w:pStyle w:val="32"/>
        <w:rPr>
          <w:sz w:val="24"/>
          <w:szCs w:val="24"/>
        </w:rPr>
      </w:pPr>
      <w:r w:rsidRPr="00A42A8B">
        <w:rPr>
          <w:rFonts w:hint="eastAsia"/>
          <w:sz w:val="24"/>
          <w:szCs w:val="24"/>
        </w:rPr>
        <w:t>下载安装包</w:t>
      </w:r>
    </w:p>
    <w:p w:rsidR="00CD7F18" w:rsidRPr="00A42A8B" w:rsidRDefault="00CD7F18" w:rsidP="00BD10F1">
      <w:pPr>
        <w:pStyle w:val="aa"/>
        <w:numPr>
          <w:ilvl w:val="0"/>
          <w:numId w:val="50"/>
        </w:numPr>
        <w:spacing w:beforeLines="50"/>
        <w:ind w:left="839" w:hanging="357"/>
        <w:rPr>
          <w:sz w:val="24"/>
        </w:rPr>
      </w:pPr>
      <w:r w:rsidRPr="00A42A8B">
        <w:rPr>
          <w:rFonts w:hint="eastAsia"/>
          <w:sz w:val="24"/>
        </w:rPr>
        <w:t>进入本系统登录界面（请参阅登陆系统部分），点击系统登录窗口下方的</w:t>
      </w:r>
      <w:r w:rsidRPr="00A42A8B">
        <w:rPr>
          <w:rFonts w:hint="eastAsia"/>
          <w:b/>
          <w:color w:val="0070C0"/>
          <w:sz w:val="24"/>
        </w:rPr>
        <w:t>系统安装包</w:t>
      </w:r>
      <w:r w:rsidRPr="00A42A8B">
        <w:rPr>
          <w:rFonts w:hint="eastAsia"/>
          <w:sz w:val="24"/>
        </w:rPr>
        <w:t>链接以下载本系统所需的各安装程序文件包。</w:t>
      </w:r>
    </w:p>
    <w:p w:rsidR="00CD7F18" w:rsidRPr="00A42A8B" w:rsidRDefault="00CD7F18" w:rsidP="00E875D1">
      <w:pPr>
        <w:pStyle w:val="aa"/>
        <w:numPr>
          <w:ilvl w:val="0"/>
          <w:numId w:val="50"/>
        </w:numPr>
        <w:ind w:left="840"/>
        <w:rPr>
          <w:sz w:val="24"/>
        </w:rPr>
      </w:pPr>
      <w:r w:rsidRPr="00A42A8B">
        <w:rPr>
          <w:rFonts w:hint="eastAsia"/>
          <w:sz w:val="24"/>
        </w:rPr>
        <w:t>下载完成所得到的文件是一个压缩文件包，解压后可得到如下三个文件，分别为数字签名软件（</w:t>
      </w:r>
      <w:r w:rsidRPr="00A42A8B">
        <w:rPr>
          <w:rFonts w:hint="eastAsia"/>
          <w:sz w:val="24"/>
        </w:rPr>
        <w:t>JITComVCTK_S.exe</w:t>
      </w:r>
      <w:r w:rsidRPr="00A42A8B">
        <w:rPr>
          <w:rFonts w:hint="eastAsia"/>
          <w:sz w:val="24"/>
        </w:rPr>
        <w:t>）、电子签章软件（</w:t>
      </w:r>
      <w:r w:rsidRPr="00A42A8B">
        <w:rPr>
          <w:rFonts w:hint="eastAsia"/>
          <w:sz w:val="24"/>
        </w:rPr>
        <w:t>Setup.exe</w:t>
      </w:r>
      <w:r w:rsidRPr="00A42A8B">
        <w:rPr>
          <w:rFonts w:hint="eastAsia"/>
          <w:sz w:val="24"/>
        </w:rPr>
        <w:t>）和</w:t>
      </w:r>
      <w:r w:rsidRPr="00A42A8B">
        <w:rPr>
          <w:rFonts w:hint="eastAsia"/>
          <w:sz w:val="24"/>
        </w:rPr>
        <w:t>WebOffice</w:t>
      </w:r>
      <w:r w:rsidRPr="00A42A8B">
        <w:rPr>
          <w:rFonts w:hint="eastAsia"/>
          <w:sz w:val="24"/>
        </w:rPr>
        <w:t>（</w:t>
      </w:r>
      <w:r w:rsidRPr="00A42A8B">
        <w:rPr>
          <w:rFonts w:hint="eastAsia"/>
          <w:sz w:val="24"/>
        </w:rPr>
        <w:t>WebOffice.exe</w:t>
      </w:r>
      <w:r w:rsidRPr="00A42A8B">
        <w:rPr>
          <w:rFonts w:hint="eastAsia"/>
          <w:sz w:val="24"/>
        </w:rPr>
        <w:t>）软件。</w:t>
      </w:r>
    </w:p>
    <w:p w:rsidR="00CD7F18" w:rsidRPr="00A42A8B" w:rsidRDefault="00CD7F18" w:rsidP="006F6D42">
      <w:pPr>
        <w:spacing w:line="360" w:lineRule="auto"/>
        <w:ind w:leftChars="263" w:left="552"/>
        <w:rPr>
          <w:color w:val="000000" w:themeColor="text1"/>
          <w:sz w:val="24"/>
          <w:szCs w:val="24"/>
        </w:rPr>
      </w:pPr>
      <w:r w:rsidRPr="00A42A8B">
        <w:rPr>
          <w:noProof/>
          <w:sz w:val="24"/>
          <w:szCs w:val="24"/>
        </w:rPr>
        <w:drawing>
          <wp:inline distT="0" distB="0" distL="0" distR="0">
            <wp:extent cx="4968000" cy="593576"/>
            <wp:effectExtent l="19050" t="0" r="4050" b="0"/>
            <wp:docPr id="28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 cstate="print"/>
                    <a:srcRect t="7447"/>
                    <a:stretch>
                      <a:fillRect/>
                    </a:stretch>
                  </pic:blipFill>
                  <pic:spPr bwMode="auto">
                    <a:xfrm>
                      <a:off x="0" y="0"/>
                      <a:ext cx="4968000" cy="593576"/>
                    </a:xfrm>
                    <a:prstGeom prst="rect">
                      <a:avLst/>
                    </a:prstGeom>
                    <a:noFill/>
                    <a:ln w="9525">
                      <a:noFill/>
                      <a:miter lim="800000"/>
                      <a:headEnd/>
                      <a:tailEnd/>
                    </a:ln>
                  </pic:spPr>
                </pic:pic>
              </a:graphicData>
            </a:graphic>
          </wp:inline>
        </w:drawing>
      </w:r>
    </w:p>
    <w:p w:rsidR="00CD7F18" w:rsidRPr="00FE0B8B" w:rsidRDefault="00CD7F18" w:rsidP="00BD10F1">
      <w:pPr>
        <w:pStyle w:val="ab"/>
        <w:numPr>
          <w:ilvl w:val="0"/>
          <w:numId w:val="53"/>
        </w:numPr>
        <w:adjustRightInd w:val="0"/>
        <w:spacing w:after="156"/>
        <w:ind w:left="1004"/>
      </w:pPr>
      <w:r>
        <w:rPr>
          <w:rFonts w:hint="eastAsia"/>
          <w:noProof/>
        </w:rPr>
        <w:lastRenderedPageBreak/>
        <w:drawing>
          <wp:anchor distT="0" distB="0" distL="114300" distR="114300" simplePos="0" relativeHeight="251717632" behindDoc="0" locked="0" layoutInCell="1" allowOverlap="1">
            <wp:simplePos x="0" y="0"/>
            <wp:positionH relativeFrom="column">
              <wp:posOffset>3470910</wp:posOffset>
            </wp:positionH>
            <wp:positionV relativeFrom="paragraph">
              <wp:posOffset>323850</wp:posOffset>
            </wp:positionV>
            <wp:extent cx="2084070" cy="1818640"/>
            <wp:effectExtent l="19050" t="0" r="0" b="0"/>
            <wp:wrapSquare wrapText="bothSides"/>
            <wp:docPr id="287" name="图片 1" descr="QQ截图20140404163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40404163406.jpg"/>
                    <pic:cNvPicPr/>
                  </pic:nvPicPr>
                  <pic:blipFill>
                    <a:blip r:embed="rId21" cstate="print"/>
                    <a:stretch>
                      <a:fillRect/>
                    </a:stretch>
                  </pic:blipFill>
                  <pic:spPr>
                    <a:xfrm>
                      <a:off x="0" y="0"/>
                      <a:ext cx="2084070" cy="1818640"/>
                    </a:xfrm>
                    <a:prstGeom prst="rect">
                      <a:avLst/>
                    </a:prstGeom>
                  </pic:spPr>
                </pic:pic>
              </a:graphicData>
            </a:graphic>
          </wp:anchor>
        </w:drawing>
      </w:r>
      <w:r w:rsidRPr="00FE0B8B">
        <w:rPr>
          <w:rFonts w:hint="eastAsia"/>
        </w:rPr>
        <w:t>安装</w:t>
      </w:r>
      <w:r>
        <w:rPr>
          <w:rFonts w:hint="eastAsia"/>
        </w:rPr>
        <w:t>CA</w:t>
      </w:r>
      <w:r>
        <w:rPr>
          <w:rFonts w:hint="eastAsia"/>
        </w:rPr>
        <w:t>锁</w:t>
      </w:r>
      <w:r w:rsidRPr="00FE0B8B">
        <w:rPr>
          <w:rFonts w:hint="eastAsia"/>
        </w:rPr>
        <w:t>驱动</w:t>
      </w:r>
    </w:p>
    <w:p w:rsidR="00CD7F18" w:rsidRPr="0073787D" w:rsidRDefault="00CD7F18" w:rsidP="00E875D1">
      <w:pPr>
        <w:pStyle w:val="70"/>
        <w:numPr>
          <w:ilvl w:val="0"/>
          <w:numId w:val="37"/>
        </w:numPr>
      </w:pPr>
      <w:r w:rsidRPr="0073787D">
        <w:rPr>
          <w:rFonts w:hint="eastAsia"/>
        </w:rPr>
        <w:t>自动安装</w:t>
      </w:r>
    </w:p>
    <w:p w:rsidR="00CD7F18" w:rsidRPr="00D80FCB" w:rsidRDefault="00CD7F18" w:rsidP="00E875D1">
      <w:pPr>
        <w:pStyle w:val="aa"/>
        <w:numPr>
          <w:ilvl w:val="0"/>
          <w:numId w:val="54"/>
        </w:numPr>
        <w:ind w:left="840"/>
        <w:rPr>
          <w:sz w:val="24"/>
        </w:rPr>
      </w:pPr>
      <w:r w:rsidRPr="00D80FCB">
        <w:rPr>
          <w:rFonts w:hint="eastAsia"/>
          <w:sz w:val="24"/>
        </w:rPr>
        <w:t>如果系统从未安装过本系统提供的</w:t>
      </w:r>
      <w:r w:rsidRPr="00D80FCB">
        <w:rPr>
          <w:rFonts w:hint="eastAsia"/>
          <w:sz w:val="24"/>
        </w:rPr>
        <w:t>CA</w:t>
      </w:r>
      <w:r w:rsidRPr="00D80FCB">
        <w:rPr>
          <w:rFonts w:hint="eastAsia"/>
          <w:sz w:val="24"/>
        </w:rPr>
        <w:t>锁驱动程序，当插入本系统提供的</w:t>
      </w:r>
      <w:r w:rsidRPr="00D80FCB">
        <w:rPr>
          <w:rFonts w:hint="eastAsia"/>
          <w:sz w:val="24"/>
        </w:rPr>
        <w:t>CA</w:t>
      </w:r>
      <w:r w:rsidRPr="00D80FCB">
        <w:rPr>
          <w:rFonts w:hint="eastAsia"/>
          <w:sz w:val="24"/>
        </w:rPr>
        <w:t>锁时，系统会自动弹出如右图所示界面；</w:t>
      </w:r>
    </w:p>
    <w:p w:rsidR="00CD7F18" w:rsidRPr="00D80FCB" w:rsidRDefault="00CD7F18" w:rsidP="00E875D1">
      <w:pPr>
        <w:pStyle w:val="aa"/>
        <w:numPr>
          <w:ilvl w:val="0"/>
          <w:numId w:val="50"/>
        </w:numPr>
        <w:ind w:left="840"/>
        <w:rPr>
          <w:sz w:val="24"/>
        </w:rPr>
      </w:pPr>
      <w:r w:rsidRPr="00D80FCB">
        <w:rPr>
          <w:rFonts w:hint="eastAsia"/>
          <w:sz w:val="24"/>
        </w:rPr>
        <w:t>点击“运行</w:t>
      </w:r>
      <w:r w:rsidRPr="00D80FCB">
        <w:rPr>
          <w:rFonts w:hint="eastAsia"/>
          <w:sz w:val="24"/>
        </w:rPr>
        <w:t>autorun.exe</w:t>
      </w:r>
      <w:r w:rsidRPr="00D80FCB">
        <w:rPr>
          <w:rFonts w:hint="eastAsia"/>
          <w:sz w:val="24"/>
        </w:rPr>
        <w:t>”即可安装</w:t>
      </w:r>
      <w:r w:rsidRPr="00D80FCB">
        <w:rPr>
          <w:rFonts w:hint="eastAsia"/>
          <w:sz w:val="24"/>
        </w:rPr>
        <w:t>CA</w:t>
      </w:r>
      <w:r w:rsidRPr="00D80FCB">
        <w:rPr>
          <w:rFonts w:hint="eastAsia"/>
          <w:sz w:val="24"/>
        </w:rPr>
        <w:t>锁驱动程序。</w:t>
      </w:r>
    </w:p>
    <w:p w:rsidR="00CD7F18" w:rsidRPr="0073787D" w:rsidRDefault="00CD7F18" w:rsidP="00BD10F1">
      <w:pPr>
        <w:pStyle w:val="70"/>
        <w:numPr>
          <w:ilvl w:val="0"/>
          <w:numId w:val="37"/>
        </w:numPr>
        <w:spacing w:beforeLines="50"/>
        <w:ind w:left="777" w:hanging="357"/>
      </w:pPr>
      <w:r w:rsidRPr="0073787D">
        <w:rPr>
          <w:rFonts w:hint="eastAsia"/>
        </w:rPr>
        <w:t>手动安装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noProof/>
          <w:color w:val="000000" w:themeColor="text1"/>
          <w:sz w:val="24"/>
          <w:szCs w:val="24"/>
        </w:rPr>
        <w:drawing>
          <wp:anchor distT="0" distB="0" distL="114300" distR="114300" simplePos="0" relativeHeight="251718656" behindDoc="0" locked="0" layoutInCell="1" allowOverlap="1">
            <wp:simplePos x="0" y="0"/>
            <wp:positionH relativeFrom="column">
              <wp:posOffset>3443605</wp:posOffset>
            </wp:positionH>
            <wp:positionV relativeFrom="paragraph">
              <wp:posOffset>304165</wp:posOffset>
            </wp:positionV>
            <wp:extent cx="2123440" cy="512445"/>
            <wp:effectExtent l="19050" t="0" r="0" b="0"/>
            <wp:wrapSquare wrapText="bothSides"/>
            <wp:docPr id="288" name="图片 1" descr="C:\Users\xieys\Desktop\QQ截图2014042416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eys\Desktop\QQ截图20140424160901.jpg"/>
                    <pic:cNvPicPr>
                      <a:picLocks noChangeAspect="1" noChangeArrowheads="1"/>
                    </pic:cNvPicPr>
                  </pic:nvPicPr>
                  <pic:blipFill>
                    <a:blip r:embed="rId22" cstate="print"/>
                    <a:srcRect/>
                    <a:stretch>
                      <a:fillRect/>
                    </a:stretch>
                  </pic:blipFill>
                  <pic:spPr bwMode="auto">
                    <a:xfrm>
                      <a:off x="0" y="0"/>
                      <a:ext cx="2123440" cy="512445"/>
                    </a:xfrm>
                    <a:prstGeom prst="rect">
                      <a:avLst/>
                    </a:prstGeom>
                    <a:noFill/>
                    <a:ln w="9525">
                      <a:noFill/>
                      <a:miter lim="800000"/>
                      <a:headEnd/>
                      <a:tailEnd/>
                    </a:ln>
                  </pic:spPr>
                </pic:pic>
              </a:graphicData>
            </a:graphic>
          </wp:anchor>
        </w:drawing>
      </w:r>
      <w:r w:rsidRPr="00D80FCB">
        <w:rPr>
          <w:rFonts w:hint="eastAsia"/>
          <w:color w:val="000000" w:themeColor="text1"/>
          <w:sz w:val="24"/>
          <w:szCs w:val="24"/>
        </w:rPr>
        <w:t>如果未自动弹出上图所示界面，可在点开“我的电脑”（</w:t>
      </w:r>
      <w:r w:rsidRPr="00D80FCB">
        <w:rPr>
          <w:rFonts w:hint="eastAsia"/>
          <w:color w:val="000000" w:themeColor="text1"/>
          <w:sz w:val="24"/>
          <w:szCs w:val="24"/>
        </w:rPr>
        <w:t>Windows XP</w:t>
      </w:r>
      <w:r w:rsidRPr="00D80FCB">
        <w:rPr>
          <w:rFonts w:hint="eastAsia"/>
          <w:color w:val="000000" w:themeColor="text1"/>
          <w:sz w:val="24"/>
          <w:szCs w:val="24"/>
        </w:rPr>
        <w:t>）或“计算机”（</w:t>
      </w:r>
      <w:r w:rsidRPr="00D80FCB">
        <w:rPr>
          <w:rFonts w:hint="eastAsia"/>
          <w:color w:val="000000" w:themeColor="text1"/>
          <w:sz w:val="24"/>
          <w:szCs w:val="24"/>
        </w:rPr>
        <w:t>Windows 7+</w:t>
      </w:r>
      <w:r w:rsidRPr="00D80FCB">
        <w:rPr>
          <w:rFonts w:hint="eastAsia"/>
          <w:color w:val="000000" w:themeColor="text1"/>
          <w:sz w:val="24"/>
          <w:szCs w:val="24"/>
        </w:rPr>
        <w:t>）界面中找到右图所示图标，双击即可安装。</w:t>
      </w:r>
    </w:p>
    <w:p w:rsidR="00CD7F18" w:rsidRPr="00A05B65" w:rsidRDefault="00CD7F18" w:rsidP="00BD10F1">
      <w:pPr>
        <w:pStyle w:val="70"/>
        <w:numPr>
          <w:ilvl w:val="0"/>
          <w:numId w:val="37"/>
        </w:numPr>
        <w:spacing w:beforeLines="50"/>
      </w:pPr>
      <w:r w:rsidRPr="00A05B65">
        <w:rPr>
          <w:rFonts w:hint="eastAsia"/>
        </w:rPr>
        <w:t>安装验证</w:t>
      </w:r>
    </w:p>
    <w:p w:rsidR="00CD7F18" w:rsidRPr="00D80FCB" w:rsidRDefault="00CD7F18" w:rsidP="006F6D42">
      <w:pPr>
        <w:spacing w:line="360" w:lineRule="auto"/>
        <w:ind w:leftChars="200" w:left="420" w:firstLineChars="200" w:firstLine="480"/>
        <w:rPr>
          <w:noProof/>
          <w:sz w:val="24"/>
          <w:szCs w:val="24"/>
        </w:rPr>
      </w:pPr>
      <w:r w:rsidRPr="00D80FCB">
        <w:rPr>
          <w:rFonts w:hint="eastAsia"/>
          <w:noProof/>
          <w:sz w:val="24"/>
          <w:szCs w:val="24"/>
        </w:rPr>
        <w:t>安装完成后，每当插入</w:t>
      </w:r>
      <w:r w:rsidRPr="00D80FCB">
        <w:rPr>
          <w:rFonts w:hint="eastAsia"/>
          <w:noProof/>
          <w:sz w:val="24"/>
          <w:szCs w:val="24"/>
        </w:rPr>
        <w:t>CA</w:t>
      </w:r>
      <w:r w:rsidRPr="00D80FCB">
        <w:rPr>
          <w:rFonts w:hint="eastAsia"/>
          <w:noProof/>
          <w:sz w:val="24"/>
          <w:szCs w:val="24"/>
        </w:rPr>
        <w:t>锁后，操作系统右下角的任务栏中就会出现</w:t>
      </w:r>
      <w:r w:rsidRPr="00D80FCB">
        <w:rPr>
          <w:rFonts w:hint="eastAsia"/>
          <w:noProof/>
          <w:position w:val="-8"/>
          <w:sz w:val="24"/>
          <w:szCs w:val="24"/>
        </w:rPr>
        <w:drawing>
          <wp:inline distT="0" distB="0" distL="0" distR="0">
            <wp:extent cx="882015" cy="212725"/>
            <wp:effectExtent l="19050" t="0" r="0" b="0"/>
            <wp:docPr id="28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cstate="print"/>
                    <a:srcRect/>
                    <a:stretch>
                      <a:fillRect/>
                    </a:stretch>
                  </pic:blipFill>
                  <pic:spPr bwMode="auto">
                    <a:xfrm>
                      <a:off x="0" y="0"/>
                      <a:ext cx="882015" cy="212725"/>
                    </a:xfrm>
                    <a:prstGeom prst="rect">
                      <a:avLst/>
                    </a:prstGeom>
                    <a:noFill/>
                    <a:ln w="9525">
                      <a:noFill/>
                      <a:miter lim="800000"/>
                      <a:headEnd/>
                      <a:tailEnd/>
                    </a:ln>
                  </pic:spPr>
                </pic:pic>
              </a:graphicData>
            </a:graphic>
          </wp:inline>
        </w:drawing>
      </w:r>
      <w:r w:rsidRPr="00D80FCB">
        <w:rPr>
          <w:rFonts w:hint="eastAsia"/>
          <w:noProof/>
          <w:sz w:val="24"/>
          <w:szCs w:val="24"/>
        </w:rPr>
        <w:t>图中箭头所指示那样的图标，说明</w:t>
      </w:r>
      <w:r w:rsidRPr="00D80FCB">
        <w:rPr>
          <w:rFonts w:hint="eastAsia"/>
          <w:noProof/>
          <w:sz w:val="24"/>
          <w:szCs w:val="24"/>
        </w:rPr>
        <w:t>CA</w:t>
      </w:r>
      <w:r w:rsidRPr="00D80FCB">
        <w:rPr>
          <w:rFonts w:hint="eastAsia"/>
          <w:noProof/>
          <w:sz w:val="24"/>
          <w:szCs w:val="24"/>
        </w:rPr>
        <w:t>锁驱动安装成功。</w:t>
      </w:r>
    </w:p>
    <w:p w:rsidR="00CD7F18" w:rsidRPr="00FE0B8B" w:rsidRDefault="00CD7F18" w:rsidP="006F6D42">
      <w:pPr>
        <w:pStyle w:val="ab"/>
        <w:numPr>
          <w:ilvl w:val="0"/>
          <w:numId w:val="53"/>
        </w:numPr>
        <w:adjustRightInd w:val="0"/>
        <w:spacing w:after="156"/>
        <w:ind w:left="1004"/>
        <w:rPr>
          <w:noProof/>
        </w:rPr>
      </w:pPr>
      <w:r w:rsidRPr="00FE0B8B">
        <w:rPr>
          <w:rFonts w:hint="eastAsia"/>
          <w:noProof/>
        </w:rPr>
        <w:t>安装数字签名</w:t>
      </w:r>
      <w:r>
        <w:rPr>
          <w:rFonts w:hint="eastAsia"/>
          <w:noProof/>
        </w:rPr>
        <w:t>程序</w:t>
      </w:r>
    </w:p>
    <w:p w:rsidR="00CD7F18" w:rsidRPr="0073787D" w:rsidRDefault="00CD7F18" w:rsidP="00E875D1">
      <w:pPr>
        <w:pStyle w:val="70"/>
        <w:numPr>
          <w:ilvl w:val="0"/>
          <w:numId w:val="37"/>
        </w:numPr>
      </w:pPr>
      <w:r w:rsidRPr="0073787D">
        <w:rPr>
          <w:rFonts w:hint="eastAsia"/>
        </w:rPr>
        <w:t>自动安装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如果系统从未安装过本系统所需的数字签名程序，当业务中首次使用数字签名程序（</w:t>
      </w:r>
      <w:r w:rsidRPr="00D80FCB">
        <w:rPr>
          <w:rFonts w:hint="eastAsia"/>
          <w:color w:val="000000" w:themeColor="text1"/>
          <w:sz w:val="24"/>
          <w:szCs w:val="24"/>
        </w:rPr>
        <w:t>CA</w:t>
      </w:r>
      <w:r w:rsidRPr="00D80FCB">
        <w:rPr>
          <w:rFonts w:hint="eastAsia"/>
          <w:color w:val="000000" w:themeColor="text1"/>
          <w:sz w:val="24"/>
          <w:szCs w:val="24"/>
        </w:rPr>
        <w:t>锁登录）时会自动给予“未安装数字签名程序，前往下载”的提示框，点击【确定】按钮，系统将会自动安装数字签名程序；</w:t>
      </w:r>
    </w:p>
    <w:p w:rsidR="00CD7F18" w:rsidRPr="0073787D" w:rsidRDefault="00CD7F18" w:rsidP="00BD10F1">
      <w:pPr>
        <w:pStyle w:val="70"/>
        <w:numPr>
          <w:ilvl w:val="0"/>
          <w:numId w:val="37"/>
        </w:numPr>
        <w:spacing w:beforeLines="50"/>
      </w:pPr>
      <w:r w:rsidRPr="0073787D">
        <w:rPr>
          <w:rFonts w:hint="eastAsia"/>
          <w:noProof/>
        </w:rPr>
        <w:drawing>
          <wp:anchor distT="0" distB="0" distL="114300" distR="114300" simplePos="0" relativeHeight="251721728" behindDoc="0" locked="0" layoutInCell="1" allowOverlap="1">
            <wp:simplePos x="0" y="0"/>
            <wp:positionH relativeFrom="column">
              <wp:posOffset>2724150</wp:posOffset>
            </wp:positionH>
            <wp:positionV relativeFrom="paragraph">
              <wp:posOffset>191770</wp:posOffset>
            </wp:positionV>
            <wp:extent cx="2805430" cy="1803400"/>
            <wp:effectExtent l="19050" t="0" r="0" b="0"/>
            <wp:wrapSquare wrapText="bothSides"/>
            <wp:docPr id="29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24" cstate="print"/>
                    <a:srcRect/>
                    <a:stretch>
                      <a:fillRect/>
                    </a:stretch>
                  </pic:blipFill>
                  <pic:spPr bwMode="auto">
                    <a:xfrm>
                      <a:off x="0" y="0"/>
                      <a:ext cx="2805430" cy="1803400"/>
                    </a:xfrm>
                    <a:prstGeom prst="rect">
                      <a:avLst/>
                    </a:prstGeom>
                    <a:noFill/>
                    <a:ln w="9525">
                      <a:noFill/>
                      <a:miter lim="800000"/>
                      <a:headEnd/>
                      <a:tailEnd/>
                    </a:ln>
                  </pic:spPr>
                </pic:pic>
              </a:graphicData>
            </a:graphic>
          </wp:anchor>
        </w:drawing>
      </w:r>
      <w:r w:rsidRPr="0073787D">
        <w:rPr>
          <w:rFonts w:hint="eastAsia"/>
        </w:rPr>
        <w:t>手动安装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双击安装包中的</w:t>
      </w:r>
      <w:r w:rsidRPr="00D80FCB">
        <w:rPr>
          <w:rFonts w:hint="eastAsia"/>
          <w:color w:val="000000" w:themeColor="text1"/>
          <w:sz w:val="24"/>
          <w:szCs w:val="24"/>
        </w:rPr>
        <w:t>JITComVCTK_S.exe</w:t>
      </w:r>
      <w:r w:rsidRPr="00D80FCB">
        <w:rPr>
          <w:rFonts w:hint="eastAsia"/>
          <w:color w:val="000000" w:themeColor="text1"/>
          <w:sz w:val="24"/>
          <w:szCs w:val="24"/>
        </w:rPr>
        <w:t>文件或自动安装或升级安装下载的</w:t>
      </w:r>
      <w:r w:rsidRPr="00D80FCB">
        <w:rPr>
          <w:rFonts w:hint="eastAsia"/>
          <w:color w:val="000000" w:themeColor="text1"/>
          <w:sz w:val="24"/>
          <w:szCs w:val="24"/>
        </w:rPr>
        <w:t>JITComVCTK_S.exe</w:t>
      </w:r>
      <w:r w:rsidRPr="00D80FCB">
        <w:rPr>
          <w:rFonts w:hint="eastAsia"/>
          <w:color w:val="000000" w:themeColor="text1"/>
          <w:sz w:val="24"/>
          <w:szCs w:val="24"/>
        </w:rPr>
        <w:t>文件，系统将弹出右图所示的安装界面，按照界面提示进行缺省安装即可。</w:t>
      </w:r>
    </w:p>
    <w:p w:rsidR="00CD7F18" w:rsidRPr="0073787D" w:rsidRDefault="00CD7F18" w:rsidP="00BD10F1">
      <w:pPr>
        <w:pStyle w:val="70"/>
        <w:numPr>
          <w:ilvl w:val="0"/>
          <w:numId w:val="37"/>
        </w:numPr>
        <w:spacing w:beforeLines="50"/>
      </w:pPr>
      <w:r w:rsidRPr="0073787D">
        <w:rPr>
          <w:rFonts w:hint="eastAsia"/>
        </w:rPr>
        <w:lastRenderedPageBreak/>
        <w:t>升级安装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本系统将通过升级来增强数字签名程序的相关功能及修正一些已知的</w:t>
      </w:r>
      <w:r w:rsidRPr="00D80FCB">
        <w:rPr>
          <w:rFonts w:hint="eastAsia"/>
          <w:color w:val="000000" w:themeColor="text1"/>
          <w:sz w:val="24"/>
          <w:szCs w:val="24"/>
        </w:rPr>
        <w:t>bug</w:t>
      </w:r>
      <w:r w:rsidRPr="00D80FCB">
        <w:rPr>
          <w:rFonts w:hint="eastAsia"/>
          <w:color w:val="000000" w:themeColor="text1"/>
          <w:sz w:val="24"/>
          <w:szCs w:val="24"/>
        </w:rPr>
        <w:t>，如果数字签名程序有最新版本发布，系统将会自动检测到并给予“数字签名程序版本较低，前往下载”的提示信息，点击【确定】按钮，将会自动下载升级最新版的数字签名程序，此程序升级将会重启电脑；</w:t>
      </w:r>
    </w:p>
    <w:p w:rsidR="00CD7F18" w:rsidRPr="00FE0B8B" w:rsidRDefault="00CD7F18" w:rsidP="00BD10F1">
      <w:pPr>
        <w:pStyle w:val="ab"/>
        <w:numPr>
          <w:ilvl w:val="0"/>
          <w:numId w:val="53"/>
        </w:numPr>
        <w:adjustRightInd w:val="0"/>
        <w:spacing w:after="156"/>
        <w:ind w:left="1004"/>
        <w:rPr>
          <w:noProof/>
        </w:rPr>
      </w:pPr>
      <w:r w:rsidRPr="00FE0B8B">
        <w:rPr>
          <w:rFonts w:hint="eastAsia"/>
          <w:noProof/>
        </w:rPr>
        <w:t>安装电子签章</w:t>
      </w:r>
      <w:r>
        <w:rPr>
          <w:rFonts w:hint="eastAsia"/>
          <w:noProof/>
        </w:rPr>
        <w:t>程序</w:t>
      </w:r>
    </w:p>
    <w:p w:rsidR="00CD7F18" w:rsidRPr="0073787D" w:rsidRDefault="00CD7F18" w:rsidP="00E875D1">
      <w:pPr>
        <w:pStyle w:val="70"/>
        <w:numPr>
          <w:ilvl w:val="0"/>
          <w:numId w:val="37"/>
        </w:numPr>
      </w:pPr>
      <w:r w:rsidRPr="0073787D">
        <w:rPr>
          <w:rFonts w:hint="eastAsia"/>
        </w:rPr>
        <w:t>自动安装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如果系统从未安装过本系统所需的电子签章程序，当业务中首次使用电子签章程序时会自动给予“未安装电子签章程序，前往下载”的提示框，点击【确定】按钮，系统将下载电子签章程序，下载完成后进行手动安装；</w:t>
      </w:r>
    </w:p>
    <w:p w:rsidR="00CD7F18" w:rsidRPr="0073787D" w:rsidRDefault="00CD7F18" w:rsidP="00BD10F1">
      <w:pPr>
        <w:pStyle w:val="70"/>
        <w:numPr>
          <w:ilvl w:val="0"/>
          <w:numId w:val="37"/>
        </w:numPr>
        <w:spacing w:beforeLines="50"/>
      </w:pPr>
      <w:r w:rsidRPr="0073787D">
        <w:rPr>
          <w:rFonts w:hint="eastAsia"/>
          <w:noProof/>
        </w:rPr>
        <w:drawing>
          <wp:anchor distT="0" distB="0" distL="114300" distR="114300" simplePos="0" relativeHeight="251719680" behindDoc="0" locked="0" layoutInCell="1" allowOverlap="1">
            <wp:simplePos x="0" y="0"/>
            <wp:positionH relativeFrom="column">
              <wp:posOffset>2811145</wp:posOffset>
            </wp:positionH>
            <wp:positionV relativeFrom="paragraph">
              <wp:posOffset>103505</wp:posOffset>
            </wp:positionV>
            <wp:extent cx="2699385" cy="1962150"/>
            <wp:effectExtent l="19050" t="0" r="5715" b="0"/>
            <wp:wrapSquare wrapText="bothSides"/>
            <wp:docPr id="292" name="图片 7" descr="C:\Users\Administrator\Documents\Tencent Files\2358636\Image\C2C\2I`@P$27CL40[}@V17O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cuments\Tencent Files\2358636\Image\C2C\2I`@P$27CL40[}@V17O6)[3.png"/>
                    <pic:cNvPicPr>
                      <a:picLocks noChangeAspect="1" noChangeArrowheads="1"/>
                    </pic:cNvPicPr>
                  </pic:nvPicPr>
                  <pic:blipFill>
                    <a:blip r:embed="rId25" cstate="print"/>
                    <a:srcRect/>
                    <a:stretch>
                      <a:fillRect/>
                    </a:stretch>
                  </pic:blipFill>
                  <pic:spPr bwMode="auto">
                    <a:xfrm>
                      <a:off x="0" y="0"/>
                      <a:ext cx="2699385" cy="1962150"/>
                    </a:xfrm>
                    <a:prstGeom prst="rect">
                      <a:avLst/>
                    </a:prstGeom>
                    <a:noFill/>
                    <a:ln w="9525">
                      <a:noFill/>
                      <a:miter lim="800000"/>
                      <a:headEnd/>
                      <a:tailEnd/>
                    </a:ln>
                  </pic:spPr>
                </pic:pic>
              </a:graphicData>
            </a:graphic>
          </wp:anchor>
        </w:drawing>
      </w:r>
      <w:r w:rsidRPr="0073787D">
        <w:rPr>
          <w:rFonts w:hint="eastAsia"/>
        </w:rPr>
        <w:t>手动安装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双击安装包中的</w:t>
      </w:r>
      <w:r w:rsidRPr="00D80FCB">
        <w:rPr>
          <w:rFonts w:hint="eastAsia"/>
          <w:color w:val="000000" w:themeColor="text1"/>
          <w:sz w:val="24"/>
          <w:szCs w:val="24"/>
        </w:rPr>
        <w:t>setup.exe</w:t>
      </w:r>
      <w:r w:rsidRPr="00D80FCB">
        <w:rPr>
          <w:rFonts w:hint="eastAsia"/>
          <w:color w:val="000000" w:themeColor="text1"/>
          <w:sz w:val="24"/>
          <w:szCs w:val="24"/>
        </w:rPr>
        <w:t>文件或自动安装或升级安装下载的</w:t>
      </w:r>
      <w:r w:rsidRPr="00D80FCB">
        <w:rPr>
          <w:rFonts w:hint="eastAsia"/>
          <w:color w:val="000000" w:themeColor="text1"/>
          <w:sz w:val="24"/>
          <w:szCs w:val="24"/>
        </w:rPr>
        <w:t>setup.exe</w:t>
      </w:r>
      <w:r w:rsidRPr="00D80FCB">
        <w:rPr>
          <w:rFonts w:hint="eastAsia"/>
          <w:color w:val="000000" w:themeColor="text1"/>
          <w:sz w:val="24"/>
          <w:szCs w:val="24"/>
        </w:rPr>
        <w:t>文件，系统将弹出右图所示的安装界面，安装过程不需要人工干预。当系统安装完成后，关闭此安装窗口即可；</w:t>
      </w:r>
    </w:p>
    <w:p w:rsidR="00CD7F18" w:rsidRPr="0073787D" w:rsidRDefault="00CD7F18" w:rsidP="00BD10F1">
      <w:pPr>
        <w:pStyle w:val="70"/>
        <w:numPr>
          <w:ilvl w:val="0"/>
          <w:numId w:val="37"/>
        </w:numPr>
        <w:spacing w:beforeLines="50"/>
        <w:rPr>
          <w:noProof/>
        </w:rPr>
      </w:pPr>
      <w:r w:rsidRPr="0073787D">
        <w:rPr>
          <w:rFonts w:hint="eastAsia"/>
          <w:noProof/>
        </w:rPr>
        <w:t>升级安装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本系统将通过升级来增强电子签章程序的相关功能及修正一些已知的</w:t>
      </w:r>
      <w:r w:rsidRPr="00D80FCB">
        <w:rPr>
          <w:rFonts w:hint="eastAsia"/>
          <w:color w:val="000000" w:themeColor="text1"/>
          <w:sz w:val="24"/>
          <w:szCs w:val="24"/>
        </w:rPr>
        <w:t>bug</w:t>
      </w:r>
      <w:r w:rsidRPr="00D80FCB">
        <w:rPr>
          <w:rFonts w:hint="eastAsia"/>
          <w:color w:val="000000" w:themeColor="text1"/>
          <w:sz w:val="24"/>
          <w:szCs w:val="24"/>
        </w:rPr>
        <w:t>，如果电子签章程序有最新版本发布，系统将会自动检测到并给予“电子签章程序版本较低，前往下载”的提示信息，点击【确定】按钮，将会自动下载此最新版本的电子签章程序文件，然后可进行手动安装；</w:t>
      </w:r>
    </w:p>
    <w:p w:rsidR="00CD7F18" w:rsidRPr="00FE0B8B" w:rsidRDefault="00CD7F18" w:rsidP="00BD10F1">
      <w:pPr>
        <w:pStyle w:val="ab"/>
        <w:numPr>
          <w:ilvl w:val="0"/>
          <w:numId w:val="53"/>
        </w:numPr>
        <w:adjustRightInd w:val="0"/>
        <w:spacing w:after="156"/>
        <w:ind w:left="1004"/>
        <w:rPr>
          <w:noProof/>
        </w:rPr>
      </w:pPr>
      <w:r w:rsidRPr="00FE0B8B">
        <w:rPr>
          <w:rFonts w:hint="eastAsia"/>
          <w:noProof/>
        </w:rPr>
        <w:t>安装</w:t>
      </w:r>
      <w:r w:rsidRPr="00FE0B8B">
        <w:rPr>
          <w:rFonts w:hint="eastAsia"/>
          <w:noProof/>
        </w:rPr>
        <w:t>WebOffice</w:t>
      </w:r>
      <w:r>
        <w:rPr>
          <w:rFonts w:hint="eastAsia"/>
          <w:noProof/>
        </w:rPr>
        <w:t>程序</w:t>
      </w:r>
    </w:p>
    <w:p w:rsidR="00CD7F18" w:rsidRPr="0073787D" w:rsidRDefault="00CD7F18" w:rsidP="00E875D1">
      <w:pPr>
        <w:pStyle w:val="70"/>
        <w:numPr>
          <w:ilvl w:val="0"/>
          <w:numId w:val="37"/>
        </w:numPr>
        <w:rPr>
          <w:noProof/>
        </w:rPr>
      </w:pPr>
      <w:r w:rsidRPr="0073787D">
        <w:rPr>
          <w:rFonts w:hint="eastAsia"/>
          <w:noProof/>
        </w:rPr>
        <w:t>自动安装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如果系统从未安装过本系统所需的</w:t>
      </w:r>
      <w:r w:rsidRPr="00D80FCB">
        <w:rPr>
          <w:rFonts w:hint="eastAsia"/>
          <w:color w:val="000000" w:themeColor="text1"/>
          <w:sz w:val="24"/>
          <w:szCs w:val="24"/>
        </w:rPr>
        <w:t>WebOffice</w:t>
      </w:r>
      <w:r w:rsidRPr="00D80FCB">
        <w:rPr>
          <w:rFonts w:hint="eastAsia"/>
          <w:color w:val="000000" w:themeColor="text1"/>
          <w:sz w:val="24"/>
          <w:szCs w:val="24"/>
        </w:rPr>
        <w:t>程序，当业务中首次使用在线</w:t>
      </w:r>
      <w:r w:rsidRPr="00D80FCB">
        <w:rPr>
          <w:rFonts w:hint="eastAsia"/>
          <w:color w:val="000000" w:themeColor="text1"/>
          <w:sz w:val="24"/>
          <w:szCs w:val="24"/>
        </w:rPr>
        <w:t>Office</w:t>
      </w:r>
      <w:r w:rsidRPr="00D80FCB">
        <w:rPr>
          <w:rFonts w:hint="eastAsia"/>
          <w:color w:val="000000" w:themeColor="text1"/>
          <w:sz w:val="24"/>
          <w:szCs w:val="24"/>
        </w:rPr>
        <w:t>软件功能时会自动给予“未安装</w:t>
      </w:r>
      <w:r w:rsidRPr="00D80FCB">
        <w:rPr>
          <w:rFonts w:hint="eastAsia"/>
          <w:color w:val="000000" w:themeColor="text1"/>
          <w:sz w:val="24"/>
          <w:szCs w:val="24"/>
        </w:rPr>
        <w:t>WebOffice</w:t>
      </w:r>
      <w:r w:rsidRPr="00D80FCB">
        <w:rPr>
          <w:rFonts w:hint="eastAsia"/>
          <w:color w:val="000000" w:themeColor="text1"/>
          <w:sz w:val="24"/>
          <w:szCs w:val="24"/>
        </w:rPr>
        <w:t>程序，前往下载”的提示框，</w:t>
      </w:r>
      <w:r w:rsidRPr="00D80FCB">
        <w:rPr>
          <w:rFonts w:hint="eastAsia"/>
          <w:color w:val="000000" w:themeColor="text1"/>
          <w:sz w:val="24"/>
          <w:szCs w:val="24"/>
        </w:rPr>
        <w:lastRenderedPageBreak/>
        <w:t>点击【确定】按钮，系统将下载此程序软件，下载完成后可进行手动安装；</w:t>
      </w:r>
    </w:p>
    <w:p w:rsidR="00CD7F18" w:rsidRPr="0073787D" w:rsidRDefault="00CD7F18" w:rsidP="00BD10F1">
      <w:pPr>
        <w:pStyle w:val="70"/>
        <w:numPr>
          <w:ilvl w:val="0"/>
          <w:numId w:val="37"/>
        </w:numPr>
        <w:spacing w:beforeLines="50"/>
        <w:ind w:left="777" w:hanging="357"/>
      </w:pPr>
      <w:r w:rsidRPr="0073787D">
        <w:rPr>
          <w:rFonts w:hint="eastAsia"/>
        </w:rPr>
        <w:t>手动安装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noProof/>
          <w:color w:val="000000" w:themeColor="text1"/>
          <w:sz w:val="24"/>
          <w:szCs w:val="24"/>
        </w:rPr>
        <w:drawing>
          <wp:anchor distT="0" distB="0" distL="114300" distR="114300" simplePos="0" relativeHeight="251727872" behindDoc="0" locked="0" layoutInCell="1" allowOverlap="1">
            <wp:simplePos x="0" y="0"/>
            <wp:positionH relativeFrom="column">
              <wp:posOffset>2973070</wp:posOffset>
            </wp:positionH>
            <wp:positionV relativeFrom="paragraph">
              <wp:posOffset>11430</wp:posOffset>
            </wp:positionV>
            <wp:extent cx="2444750" cy="1732280"/>
            <wp:effectExtent l="19050" t="0" r="0" b="0"/>
            <wp:wrapSquare wrapText="bothSides"/>
            <wp:docPr id="29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6" cstate="print"/>
                    <a:srcRect/>
                    <a:stretch>
                      <a:fillRect/>
                    </a:stretch>
                  </pic:blipFill>
                  <pic:spPr bwMode="auto">
                    <a:xfrm>
                      <a:off x="0" y="0"/>
                      <a:ext cx="2444750" cy="1732280"/>
                    </a:xfrm>
                    <a:prstGeom prst="rect">
                      <a:avLst/>
                    </a:prstGeom>
                    <a:noFill/>
                    <a:ln w="9525">
                      <a:noFill/>
                      <a:miter lim="800000"/>
                      <a:headEnd/>
                      <a:tailEnd/>
                    </a:ln>
                  </pic:spPr>
                </pic:pic>
              </a:graphicData>
            </a:graphic>
          </wp:anchor>
        </w:drawing>
      </w:r>
      <w:r w:rsidRPr="00D80FCB">
        <w:rPr>
          <w:rFonts w:hint="eastAsia"/>
          <w:color w:val="000000" w:themeColor="text1"/>
          <w:sz w:val="24"/>
          <w:szCs w:val="24"/>
        </w:rPr>
        <w:t>双击安装包中的</w:t>
      </w:r>
      <w:r w:rsidRPr="00D80FCB">
        <w:rPr>
          <w:rFonts w:hint="eastAsia"/>
          <w:color w:val="000000" w:themeColor="text1"/>
          <w:sz w:val="24"/>
          <w:szCs w:val="24"/>
        </w:rPr>
        <w:t>WebOffice.exe</w:t>
      </w:r>
      <w:r w:rsidRPr="00D80FCB">
        <w:rPr>
          <w:rFonts w:hint="eastAsia"/>
          <w:color w:val="000000" w:themeColor="text1"/>
          <w:sz w:val="24"/>
          <w:szCs w:val="24"/>
        </w:rPr>
        <w:t>文件或自动安装或升级安装下载的</w:t>
      </w:r>
      <w:r w:rsidRPr="00D80FCB">
        <w:rPr>
          <w:rFonts w:hint="eastAsia"/>
          <w:color w:val="000000" w:themeColor="text1"/>
          <w:sz w:val="24"/>
          <w:szCs w:val="24"/>
        </w:rPr>
        <w:t>WebOffice.exe</w:t>
      </w:r>
      <w:r w:rsidRPr="00D80FCB">
        <w:rPr>
          <w:rFonts w:hint="eastAsia"/>
          <w:color w:val="000000" w:themeColor="text1"/>
          <w:sz w:val="24"/>
          <w:szCs w:val="24"/>
        </w:rPr>
        <w:t>文件，系统将弹出右图所示的安装界面，安装过程不需要人工干预。当系统安装完成后，关闭此安装窗口即可；</w:t>
      </w:r>
    </w:p>
    <w:p w:rsidR="00CD7F18" w:rsidRPr="0073787D" w:rsidRDefault="00CD7F18" w:rsidP="00BD10F1">
      <w:pPr>
        <w:pStyle w:val="70"/>
        <w:numPr>
          <w:ilvl w:val="0"/>
          <w:numId w:val="37"/>
        </w:numPr>
        <w:spacing w:beforeLines="50"/>
        <w:ind w:left="777" w:hanging="357"/>
      </w:pPr>
      <w:r w:rsidRPr="0073787D">
        <w:rPr>
          <w:rFonts w:hint="eastAsia"/>
        </w:rPr>
        <w:t>升级安装</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本系统将通过升级来增强在线</w:t>
      </w:r>
      <w:r w:rsidRPr="00D80FCB">
        <w:rPr>
          <w:rFonts w:hint="eastAsia"/>
          <w:color w:val="000000" w:themeColor="text1"/>
          <w:sz w:val="24"/>
          <w:szCs w:val="24"/>
        </w:rPr>
        <w:t>Office</w:t>
      </w:r>
      <w:r w:rsidRPr="00D80FCB">
        <w:rPr>
          <w:rFonts w:hint="eastAsia"/>
          <w:color w:val="000000" w:themeColor="text1"/>
          <w:sz w:val="24"/>
          <w:szCs w:val="24"/>
        </w:rPr>
        <w:t>程序的相关功能及修正一些已知的</w:t>
      </w:r>
      <w:r w:rsidRPr="00D80FCB">
        <w:rPr>
          <w:rFonts w:hint="eastAsia"/>
          <w:color w:val="000000" w:themeColor="text1"/>
          <w:sz w:val="24"/>
          <w:szCs w:val="24"/>
        </w:rPr>
        <w:t>bug</w:t>
      </w:r>
      <w:r w:rsidRPr="00D80FCB">
        <w:rPr>
          <w:rFonts w:hint="eastAsia"/>
          <w:color w:val="000000" w:themeColor="text1"/>
          <w:sz w:val="24"/>
          <w:szCs w:val="24"/>
        </w:rPr>
        <w:t>，如果在线</w:t>
      </w:r>
      <w:r w:rsidRPr="00D80FCB">
        <w:rPr>
          <w:rFonts w:hint="eastAsia"/>
          <w:color w:val="000000" w:themeColor="text1"/>
          <w:sz w:val="24"/>
          <w:szCs w:val="24"/>
        </w:rPr>
        <w:t>Office</w:t>
      </w:r>
      <w:r w:rsidRPr="00D80FCB">
        <w:rPr>
          <w:rFonts w:hint="eastAsia"/>
          <w:color w:val="000000" w:themeColor="text1"/>
          <w:sz w:val="24"/>
          <w:szCs w:val="24"/>
        </w:rPr>
        <w:t>程序有最新版本发布，系统将会自动检测到并给予“</w:t>
      </w:r>
      <w:r w:rsidRPr="00D80FCB">
        <w:rPr>
          <w:rFonts w:hint="eastAsia"/>
          <w:color w:val="000000" w:themeColor="text1"/>
          <w:sz w:val="24"/>
          <w:szCs w:val="24"/>
        </w:rPr>
        <w:t>WebOffice</w:t>
      </w:r>
      <w:r w:rsidRPr="00D80FCB">
        <w:rPr>
          <w:rFonts w:hint="eastAsia"/>
          <w:color w:val="000000" w:themeColor="text1"/>
          <w:sz w:val="24"/>
          <w:szCs w:val="24"/>
        </w:rPr>
        <w:t>程序版本较低，前往下载”的提示信息，点击【确定】按钮，将会自动下载此最新版本的</w:t>
      </w:r>
      <w:r w:rsidRPr="00D80FCB">
        <w:rPr>
          <w:rFonts w:hint="eastAsia"/>
          <w:color w:val="000000" w:themeColor="text1"/>
          <w:sz w:val="24"/>
          <w:szCs w:val="24"/>
        </w:rPr>
        <w:t>WebOffice</w:t>
      </w:r>
      <w:r w:rsidRPr="00D80FCB">
        <w:rPr>
          <w:rFonts w:hint="eastAsia"/>
          <w:color w:val="000000" w:themeColor="text1"/>
          <w:sz w:val="24"/>
          <w:szCs w:val="24"/>
        </w:rPr>
        <w:t>程序文件，然后可进行手动安装；</w:t>
      </w:r>
    </w:p>
    <w:p w:rsidR="00CD7F18" w:rsidRPr="0073787D" w:rsidRDefault="00CD7F18" w:rsidP="00BD10F1">
      <w:pPr>
        <w:pStyle w:val="ab"/>
        <w:numPr>
          <w:ilvl w:val="0"/>
          <w:numId w:val="53"/>
        </w:numPr>
        <w:adjustRightInd w:val="0"/>
        <w:spacing w:after="156"/>
        <w:ind w:left="1004"/>
        <w:rPr>
          <w:noProof/>
        </w:rPr>
      </w:pPr>
      <w:r>
        <w:rPr>
          <w:rFonts w:hint="eastAsia"/>
          <w:noProof/>
        </w:rPr>
        <w:drawing>
          <wp:anchor distT="0" distB="0" distL="114300" distR="114300" simplePos="0" relativeHeight="251722752" behindDoc="0" locked="0" layoutInCell="1" allowOverlap="1">
            <wp:simplePos x="0" y="0"/>
            <wp:positionH relativeFrom="column">
              <wp:posOffset>3272790</wp:posOffset>
            </wp:positionH>
            <wp:positionV relativeFrom="paragraph">
              <wp:posOffset>669290</wp:posOffset>
            </wp:positionV>
            <wp:extent cx="2266950" cy="1554480"/>
            <wp:effectExtent l="19050" t="0" r="0" b="0"/>
            <wp:wrapSquare wrapText="bothSides"/>
            <wp:docPr id="2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2266950" cy="1554480"/>
                    </a:xfrm>
                    <a:prstGeom prst="rect">
                      <a:avLst/>
                    </a:prstGeom>
                    <a:noFill/>
                    <a:ln w="9525">
                      <a:noFill/>
                      <a:miter lim="800000"/>
                      <a:headEnd/>
                      <a:tailEnd/>
                    </a:ln>
                  </pic:spPr>
                </pic:pic>
              </a:graphicData>
            </a:graphic>
          </wp:anchor>
        </w:drawing>
      </w:r>
      <w:r w:rsidRPr="0073787D">
        <w:rPr>
          <w:rFonts w:hint="eastAsia"/>
          <w:noProof/>
        </w:rPr>
        <w:t>检查安装结果</w:t>
      </w:r>
    </w:p>
    <w:p w:rsidR="00CD7F18" w:rsidRPr="00D80FCB" w:rsidRDefault="00CD7F18" w:rsidP="006F6D42">
      <w:pPr>
        <w:spacing w:line="360" w:lineRule="auto"/>
        <w:ind w:leftChars="200" w:left="420" w:firstLineChars="200" w:firstLine="480"/>
        <w:rPr>
          <w:color w:val="000000" w:themeColor="text1"/>
          <w:sz w:val="24"/>
          <w:szCs w:val="24"/>
        </w:rPr>
      </w:pPr>
      <w:r w:rsidRPr="00D80FCB">
        <w:rPr>
          <w:rFonts w:hint="eastAsia"/>
          <w:color w:val="000000" w:themeColor="text1"/>
          <w:sz w:val="24"/>
          <w:szCs w:val="24"/>
        </w:rPr>
        <w:t>当以上软件安装完成后，需检查是否成功安装到浏览器中。不同浏览器其加载项的管理方式不同，用户应</w:t>
      </w:r>
      <w:r w:rsidRPr="00D80FCB">
        <w:rPr>
          <w:rFonts w:hint="eastAsia"/>
          <w:b/>
          <w:color w:val="FF0000"/>
          <w:sz w:val="24"/>
          <w:szCs w:val="24"/>
        </w:rPr>
        <w:t>特别注意</w:t>
      </w:r>
      <w:r w:rsidRPr="00D80FCB">
        <w:rPr>
          <w:rFonts w:hint="eastAsia"/>
          <w:color w:val="000000" w:themeColor="text1"/>
          <w:sz w:val="24"/>
          <w:szCs w:val="24"/>
        </w:rPr>
        <w:t>，此处仅以</w:t>
      </w:r>
      <w:r w:rsidRPr="00D80FCB">
        <w:rPr>
          <w:rFonts w:hint="eastAsia"/>
          <w:color w:val="000000" w:themeColor="text1"/>
          <w:sz w:val="24"/>
          <w:szCs w:val="24"/>
        </w:rPr>
        <w:t>IE</w:t>
      </w:r>
      <w:r w:rsidRPr="00D80FCB">
        <w:rPr>
          <w:rFonts w:hint="eastAsia"/>
          <w:color w:val="000000" w:themeColor="text1"/>
          <w:sz w:val="24"/>
          <w:szCs w:val="24"/>
        </w:rPr>
        <w:t>浏览器的管理加载项予以介绍。</w:t>
      </w:r>
    </w:p>
    <w:p w:rsidR="00CD7F18" w:rsidRPr="00D80FCB" w:rsidRDefault="00CD7F18" w:rsidP="006F6D42">
      <w:pPr>
        <w:spacing w:beforeLines="50" w:line="360" w:lineRule="auto"/>
        <w:ind w:leftChars="200" w:left="420" w:firstLineChars="200" w:firstLine="480"/>
        <w:rPr>
          <w:color w:val="000000" w:themeColor="text1"/>
          <w:sz w:val="24"/>
          <w:szCs w:val="24"/>
        </w:rPr>
      </w:pPr>
      <w:r w:rsidRPr="00D80FCB">
        <w:rPr>
          <w:rFonts w:hint="eastAsia"/>
          <w:color w:val="000000" w:themeColor="text1"/>
          <w:sz w:val="24"/>
          <w:szCs w:val="24"/>
        </w:rPr>
        <w:t>打开</w:t>
      </w:r>
      <w:r w:rsidRPr="00D80FCB">
        <w:rPr>
          <w:rFonts w:hint="eastAsia"/>
          <w:color w:val="000000" w:themeColor="text1"/>
          <w:sz w:val="24"/>
          <w:szCs w:val="24"/>
        </w:rPr>
        <w:t>IE</w:t>
      </w:r>
      <w:r w:rsidRPr="00D80FCB">
        <w:rPr>
          <w:rFonts w:hint="eastAsia"/>
          <w:color w:val="000000" w:themeColor="text1"/>
          <w:sz w:val="24"/>
          <w:szCs w:val="24"/>
        </w:rPr>
        <w:t>浏览器，点击菜单界面的【工具】→【管理加载项】（如右图），以进入管理加载项界面（如下图）。</w:t>
      </w:r>
    </w:p>
    <w:p w:rsidR="00CD7F18" w:rsidRPr="00D80FCB" w:rsidRDefault="00CD7F18" w:rsidP="006F6D42">
      <w:pPr>
        <w:spacing w:beforeLines="50" w:line="360" w:lineRule="auto"/>
        <w:ind w:leftChars="200" w:left="420" w:firstLineChars="200" w:firstLine="480"/>
        <w:rPr>
          <w:color w:val="000000" w:themeColor="text1"/>
          <w:sz w:val="24"/>
          <w:szCs w:val="24"/>
        </w:rPr>
      </w:pPr>
      <w:r w:rsidRPr="00D80FCB">
        <w:rPr>
          <w:rFonts w:hint="eastAsia"/>
          <w:noProof/>
          <w:color w:val="000000" w:themeColor="text1"/>
          <w:sz w:val="24"/>
          <w:szCs w:val="24"/>
        </w:rPr>
        <w:drawing>
          <wp:anchor distT="0" distB="0" distL="114300" distR="114300" simplePos="0" relativeHeight="251729920" behindDoc="0" locked="0" layoutInCell="1" allowOverlap="1">
            <wp:simplePos x="0" y="0"/>
            <wp:positionH relativeFrom="column">
              <wp:posOffset>2272030</wp:posOffset>
            </wp:positionH>
            <wp:positionV relativeFrom="paragraph">
              <wp:posOffset>400050</wp:posOffset>
            </wp:positionV>
            <wp:extent cx="3227070" cy="1300480"/>
            <wp:effectExtent l="19050" t="0" r="0" b="0"/>
            <wp:wrapSquare wrapText="bothSides"/>
            <wp:docPr id="2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3227070" cy="1300480"/>
                    </a:xfrm>
                    <a:prstGeom prst="rect">
                      <a:avLst/>
                    </a:prstGeom>
                    <a:noFill/>
                    <a:ln w="9525">
                      <a:noFill/>
                      <a:miter lim="800000"/>
                      <a:headEnd/>
                      <a:tailEnd/>
                    </a:ln>
                  </pic:spPr>
                </pic:pic>
              </a:graphicData>
            </a:graphic>
          </wp:anchor>
        </w:drawing>
      </w:r>
      <w:r w:rsidRPr="00D80FCB">
        <w:rPr>
          <w:rFonts w:hint="eastAsia"/>
          <w:color w:val="000000" w:themeColor="text1"/>
          <w:sz w:val="24"/>
          <w:szCs w:val="24"/>
        </w:rPr>
        <w:t>在弹出的管理加载项窗口中点击左边的</w:t>
      </w:r>
      <w:r w:rsidRPr="00D80FCB">
        <w:rPr>
          <w:rFonts w:hint="eastAsia"/>
          <w:b/>
          <w:color w:val="000000" w:themeColor="text1"/>
          <w:sz w:val="24"/>
          <w:szCs w:val="24"/>
        </w:rPr>
        <w:t>工具栏和扩展</w:t>
      </w:r>
      <w:r w:rsidRPr="00D80FCB">
        <w:rPr>
          <w:rFonts w:hint="eastAsia"/>
          <w:color w:val="000000" w:themeColor="text1"/>
          <w:sz w:val="24"/>
          <w:szCs w:val="24"/>
        </w:rPr>
        <w:t>选项，右边列表中出现</w:t>
      </w:r>
      <w:r w:rsidRPr="00D80FCB">
        <w:rPr>
          <w:rFonts w:hint="eastAsia"/>
          <w:color w:val="000000" w:themeColor="text1"/>
          <w:sz w:val="24"/>
          <w:szCs w:val="24"/>
        </w:rPr>
        <w:t>WebOffice Conntrol</w:t>
      </w:r>
      <w:r w:rsidRPr="00D80FCB">
        <w:rPr>
          <w:rFonts w:hint="eastAsia"/>
          <w:color w:val="000000" w:themeColor="text1"/>
          <w:sz w:val="24"/>
          <w:szCs w:val="24"/>
        </w:rPr>
        <w:t>和</w:t>
      </w:r>
      <w:r w:rsidRPr="00D80FCB">
        <w:rPr>
          <w:rFonts w:hint="eastAsia"/>
          <w:color w:val="000000" w:themeColor="text1"/>
          <w:sz w:val="24"/>
          <w:szCs w:val="24"/>
        </w:rPr>
        <w:t>HWTDPostil Control</w:t>
      </w:r>
      <w:r w:rsidRPr="00D80FCB">
        <w:rPr>
          <w:rFonts w:hint="eastAsia"/>
          <w:color w:val="000000" w:themeColor="text1"/>
          <w:sz w:val="24"/>
          <w:szCs w:val="24"/>
        </w:rPr>
        <w:t>两条记录并且是已启用状态，说明插件安装成功。</w:t>
      </w:r>
    </w:p>
    <w:p w:rsidR="00CD7F18" w:rsidRPr="00D9687F" w:rsidRDefault="00CD7F18" w:rsidP="006F6D42">
      <w:pPr>
        <w:spacing w:beforeLines="50"/>
        <w:ind w:leftChars="300" w:left="630" w:firstLineChars="200" w:firstLine="420"/>
        <w:rPr>
          <w:color w:val="000000" w:themeColor="text1"/>
          <w:szCs w:val="24"/>
        </w:rPr>
      </w:pPr>
    </w:p>
    <w:p w:rsidR="00CD7F18" w:rsidRPr="00A42A8B" w:rsidRDefault="00CD7F18" w:rsidP="00BD10F1">
      <w:pPr>
        <w:pStyle w:val="20"/>
        <w:spacing w:before="100" w:beforeAutospacing="1" w:afterLines="50" w:line="360" w:lineRule="auto"/>
        <w:rPr>
          <w:szCs w:val="24"/>
        </w:rPr>
      </w:pPr>
      <w:bookmarkStart w:id="25" w:name="_Toc470988795"/>
      <w:bookmarkStart w:id="26" w:name="_Toc470989137"/>
      <w:bookmarkStart w:id="27" w:name="_Toc472091856"/>
      <w:bookmarkStart w:id="28" w:name="_Toc472709341"/>
      <w:bookmarkStart w:id="29" w:name="_Toc472870157"/>
      <w:r w:rsidRPr="00A42A8B">
        <w:rPr>
          <w:rFonts w:hint="eastAsia"/>
          <w:szCs w:val="24"/>
        </w:rPr>
        <w:lastRenderedPageBreak/>
        <w:t>首次使用</w:t>
      </w:r>
      <w:bookmarkEnd w:id="25"/>
      <w:bookmarkEnd w:id="26"/>
      <w:bookmarkEnd w:id="27"/>
      <w:bookmarkEnd w:id="28"/>
      <w:bookmarkEnd w:id="29"/>
    </w:p>
    <w:p w:rsidR="00CD7F18" w:rsidRPr="00D80FCB" w:rsidRDefault="00CD7F18" w:rsidP="00BD10F1">
      <w:pPr>
        <w:spacing w:beforeLines="50" w:line="360" w:lineRule="auto"/>
        <w:ind w:firstLine="420"/>
        <w:rPr>
          <w:sz w:val="24"/>
          <w:szCs w:val="24"/>
        </w:rPr>
      </w:pPr>
      <w:r w:rsidRPr="00D80FCB">
        <w:rPr>
          <w:rFonts w:hint="eastAsia"/>
          <w:sz w:val="24"/>
          <w:szCs w:val="24"/>
        </w:rPr>
        <w:t>在首次使用系统前，还需要对系统进行包括浏览配置、加信任站点、允许加载项、注册新账号、绑定</w:t>
      </w:r>
      <w:r w:rsidRPr="00D80FCB">
        <w:rPr>
          <w:rFonts w:hint="eastAsia"/>
          <w:sz w:val="24"/>
          <w:szCs w:val="24"/>
        </w:rPr>
        <w:t>CA</w:t>
      </w:r>
      <w:r w:rsidRPr="00D80FCB">
        <w:rPr>
          <w:rFonts w:hint="eastAsia"/>
          <w:sz w:val="24"/>
          <w:szCs w:val="24"/>
        </w:rPr>
        <w:t>锁等必要的配置和初始化工作。</w:t>
      </w:r>
    </w:p>
    <w:p w:rsidR="00CD7F18" w:rsidRPr="009358C8" w:rsidRDefault="00CD7F18" w:rsidP="00BD10F1">
      <w:pPr>
        <w:pStyle w:val="ab"/>
        <w:numPr>
          <w:ilvl w:val="0"/>
          <w:numId w:val="55"/>
        </w:numPr>
        <w:adjustRightInd w:val="0"/>
        <w:spacing w:after="156"/>
        <w:ind w:left="1004"/>
        <w:rPr>
          <w:noProof/>
        </w:rPr>
      </w:pPr>
      <w:r>
        <w:rPr>
          <w:rFonts w:hint="eastAsia"/>
          <w:noProof/>
        </w:rPr>
        <w:drawing>
          <wp:anchor distT="0" distB="0" distL="114300" distR="114300" simplePos="0" relativeHeight="251725824" behindDoc="0" locked="0" layoutInCell="1" allowOverlap="1">
            <wp:simplePos x="0" y="0"/>
            <wp:positionH relativeFrom="column">
              <wp:posOffset>3684270</wp:posOffset>
            </wp:positionH>
            <wp:positionV relativeFrom="paragraph">
              <wp:posOffset>453390</wp:posOffset>
            </wp:positionV>
            <wp:extent cx="1800225" cy="2169160"/>
            <wp:effectExtent l="19050" t="0" r="9525" b="0"/>
            <wp:wrapSquare wrapText="bothSides"/>
            <wp:docPr id="29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srcRect/>
                    <a:stretch>
                      <a:fillRect/>
                    </a:stretch>
                  </pic:blipFill>
                  <pic:spPr bwMode="auto">
                    <a:xfrm>
                      <a:off x="0" y="0"/>
                      <a:ext cx="1800225" cy="2169160"/>
                    </a:xfrm>
                    <a:prstGeom prst="rect">
                      <a:avLst/>
                    </a:prstGeom>
                    <a:noFill/>
                    <a:ln w="9525">
                      <a:noFill/>
                      <a:miter lim="800000"/>
                      <a:headEnd/>
                      <a:tailEnd/>
                    </a:ln>
                  </pic:spPr>
                </pic:pic>
              </a:graphicData>
            </a:graphic>
          </wp:anchor>
        </w:drawing>
      </w:r>
      <w:r w:rsidRPr="009358C8">
        <w:rPr>
          <w:rFonts w:hint="eastAsia"/>
          <w:noProof/>
        </w:rPr>
        <w:t>浏览器配置</w:t>
      </w:r>
    </w:p>
    <w:p w:rsidR="00CD7F18" w:rsidRPr="00D80FCB" w:rsidRDefault="00CD7F18" w:rsidP="006F6D42">
      <w:pPr>
        <w:spacing w:line="360" w:lineRule="auto"/>
        <w:ind w:leftChars="100" w:left="210" w:firstLineChars="200" w:firstLine="480"/>
        <w:rPr>
          <w:noProof/>
          <w:color w:val="000000" w:themeColor="text1"/>
          <w:sz w:val="24"/>
          <w:szCs w:val="24"/>
        </w:rPr>
      </w:pPr>
      <w:r w:rsidRPr="00D80FCB">
        <w:rPr>
          <w:rFonts w:hint="eastAsia"/>
          <w:noProof/>
          <w:color w:val="000000" w:themeColor="text1"/>
          <w:sz w:val="24"/>
          <w:szCs w:val="24"/>
        </w:rPr>
        <w:t>为了让系统相关程序能够正常地工作，请按照以下步骤对您的浏览器进行相关配置（由于不同类型浏览器的配置方式不同，请特别注意，本手册仅以</w:t>
      </w:r>
      <w:r w:rsidRPr="00D80FCB">
        <w:rPr>
          <w:rFonts w:hint="eastAsia"/>
          <w:noProof/>
          <w:color w:val="000000" w:themeColor="text1"/>
          <w:sz w:val="24"/>
          <w:szCs w:val="24"/>
        </w:rPr>
        <w:t>IE</w:t>
      </w:r>
      <w:r w:rsidRPr="00D80FCB">
        <w:rPr>
          <w:rFonts w:hint="eastAsia"/>
          <w:noProof/>
          <w:color w:val="000000" w:themeColor="text1"/>
          <w:sz w:val="24"/>
          <w:szCs w:val="24"/>
        </w:rPr>
        <w:t>浏览器的进行相关配置说明）。</w:t>
      </w:r>
    </w:p>
    <w:p w:rsidR="00CD7F18" w:rsidRPr="00D80FCB" w:rsidRDefault="00CD7F18" w:rsidP="006F6D42">
      <w:pPr>
        <w:spacing w:beforeLines="50" w:line="360" w:lineRule="auto"/>
        <w:ind w:leftChars="100" w:left="210" w:firstLineChars="200" w:firstLine="480"/>
        <w:rPr>
          <w:noProof/>
          <w:color w:val="000000" w:themeColor="text1"/>
          <w:sz w:val="24"/>
          <w:szCs w:val="24"/>
        </w:rPr>
      </w:pPr>
      <w:r w:rsidRPr="00D80FCB">
        <w:rPr>
          <w:rFonts w:hint="eastAsia"/>
          <w:noProof/>
          <w:color w:val="000000" w:themeColor="text1"/>
          <w:sz w:val="24"/>
          <w:szCs w:val="24"/>
        </w:rPr>
        <w:t>打开</w:t>
      </w:r>
      <w:r w:rsidRPr="00D80FCB">
        <w:rPr>
          <w:rFonts w:hint="eastAsia"/>
          <w:noProof/>
          <w:color w:val="000000" w:themeColor="text1"/>
          <w:sz w:val="24"/>
          <w:szCs w:val="24"/>
        </w:rPr>
        <w:t>IE</w:t>
      </w:r>
      <w:r w:rsidRPr="00D80FCB">
        <w:rPr>
          <w:rFonts w:hint="eastAsia"/>
          <w:noProof/>
          <w:color w:val="000000" w:themeColor="text1"/>
          <w:sz w:val="24"/>
          <w:szCs w:val="24"/>
        </w:rPr>
        <w:t>浏览器，点击菜单栏的【工具】（或</w:t>
      </w:r>
      <w:r w:rsidRPr="00D80FCB">
        <w:rPr>
          <w:rFonts w:hint="eastAsia"/>
          <w:noProof/>
          <w:color w:val="000000" w:themeColor="text1"/>
          <w:sz w:val="24"/>
          <w:szCs w:val="24"/>
        </w:rPr>
        <w:t>IE</w:t>
      </w:r>
      <w:r w:rsidRPr="00D80FCB">
        <w:rPr>
          <w:rFonts w:hint="eastAsia"/>
          <w:noProof/>
          <w:color w:val="000000" w:themeColor="text1"/>
          <w:sz w:val="24"/>
          <w:szCs w:val="24"/>
        </w:rPr>
        <w:t>窗口右侧的工具</w:t>
      </w:r>
      <w:r w:rsidRPr="00D80FCB">
        <w:rPr>
          <w:rFonts w:hint="eastAsia"/>
          <w:noProof/>
          <w:color w:val="000000" w:themeColor="text1"/>
          <w:position w:val="-4"/>
          <w:sz w:val="24"/>
          <w:szCs w:val="24"/>
        </w:rPr>
        <w:drawing>
          <wp:inline distT="0" distB="0" distL="0" distR="0">
            <wp:extent cx="521970" cy="161925"/>
            <wp:effectExtent l="19050" t="0" r="0" b="0"/>
            <wp:docPr id="29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521970" cy="161925"/>
                    </a:xfrm>
                    <a:prstGeom prst="rect">
                      <a:avLst/>
                    </a:prstGeom>
                    <a:noFill/>
                    <a:ln w="9525">
                      <a:noFill/>
                      <a:miter lim="800000"/>
                      <a:headEnd/>
                      <a:tailEnd/>
                    </a:ln>
                  </pic:spPr>
                </pic:pic>
              </a:graphicData>
            </a:graphic>
          </wp:inline>
        </w:drawing>
      </w:r>
      <w:r w:rsidRPr="00D80FCB">
        <w:rPr>
          <w:rFonts w:hint="eastAsia"/>
          <w:noProof/>
          <w:color w:val="000000" w:themeColor="text1"/>
          <w:sz w:val="24"/>
          <w:szCs w:val="24"/>
        </w:rPr>
        <w:t>图标）→【</w:t>
      </w:r>
      <w:r w:rsidRPr="00D80FCB">
        <w:rPr>
          <w:rFonts w:hint="eastAsia"/>
          <w:noProof/>
          <w:color w:val="000000" w:themeColor="text1"/>
          <w:sz w:val="24"/>
          <w:szCs w:val="24"/>
        </w:rPr>
        <w:t>Internet</w:t>
      </w:r>
      <w:r w:rsidRPr="00D80FCB">
        <w:rPr>
          <w:rFonts w:hint="eastAsia"/>
          <w:noProof/>
          <w:color w:val="000000" w:themeColor="text1"/>
          <w:sz w:val="24"/>
          <w:szCs w:val="24"/>
        </w:rPr>
        <w:t>选项】</w:t>
      </w:r>
    </w:p>
    <w:p w:rsidR="00CD7F18" w:rsidRPr="0073787D" w:rsidRDefault="00CD7F18" w:rsidP="006F6D42">
      <w:pPr>
        <w:pStyle w:val="70"/>
        <w:numPr>
          <w:ilvl w:val="0"/>
          <w:numId w:val="37"/>
        </w:numPr>
        <w:spacing w:beforeLines="50"/>
        <w:ind w:leftChars="160" w:left="693" w:hanging="357"/>
      </w:pPr>
      <w:r w:rsidRPr="0073787D">
        <w:rPr>
          <w:rFonts w:hint="eastAsia"/>
        </w:rPr>
        <w:t>加信任站点</w:t>
      </w:r>
    </w:p>
    <w:p w:rsidR="00CD7F18" w:rsidRPr="00D80FCB" w:rsidRDefault="00CD7F18" w:rsidP="00E875D1">
      <w:pPr>
        <w:pStyle w:val="aa"/>
        <w:numPr>
          <w:ilvl w:val="0"/>
          <w:numId w:val="56"/>
        </w:numPr>
        <w:ind w:left="840"/>
        <w:rPr>
          <w:sz w:val="24"/>
        </w:rPr>
      </w:pPr>
      <w:r w:rsidRPr="00D80FCB">
        <w:rPr>
          <w:rFonts w:hint="eastAsia"/>
          <w:noProof/>
          <w:sz w:val="24"/>
        </w:rPr>
        <w:drawing>
          <wp:anchor distT="0" distB="0" distL="114300" distR="114300" simplePos="0" relativeHeight="251726848" behindDoc="0" locked="0" layoutInCell="1" allowOverlap="1">
            <wp:simplePos x="0" y="0"/>
            <wp:positionH relativeFrom="column">
              <wp:posOffset>3536950</wp:posOffset>
            </wp:positionH>
            <wp:positionV relativeFrom="paragraph">
              <wp:posOffset>153670</wp:posOffset>
            </wp:positionV>
            <wp:extent cx="1987550" cy="2484120"/>
            <wp:effectExtent l="19050" t="0" r="0" b="0"/>
            <wp:wrapSquare wrapText="bothSides"/>
            <wp:docPr id="29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1987550" cy="2484120"/>
                    </a:xfrm>
                    <a:prstGeom prst="rect">
                      <a:avLst/>
                    </a:prstGeom>
                    <a:noFill/>
                    <a:ln w="9525">
                      <a:noFill/>
                      <a:miter lim="800000"/>
                      <a:headEnd/>
                      <a:tailEnd/>
                    </a:ln>
                  </pic:spPr>
                </pic:pic>
              </a:graphicData>
            </a:graphic>
          </wp:anchor>
        </w:drawing>
      </w:r>
      <w:r w:rsidRPr="00D80FCB">
        <w:rPr>
          <w:rFonts w:hint="eastAsia"/>
          <w:sz w:val="24"/>
        </w:rPr>
        <w:t>在弹出的</w:t>
      </w:r>
      <w:r w:rsidRPr="00D80FCB">
        <w:rPr>
          <w:rFonts w:hint="eastAsia"/>
          <w:b/>
          <w:sz w:val="24"/>
        </w:rPr>
        <w:t>Internet</w:t>
      </w:r>
      <w:r w:rsidRPr="00D80FCB">
        <w:rPr>
          <w:rFonts w:hint="eastAsia"/>
          <w:b/>
          <w:sz w:val="24"/>
        </w:rPr>
        <w:t>选项</w:t>
      </w:r>
      <w:r w:rsidRPr="00D80FCB">
        <w:rPr>
          <w:rFonts w:hint="eastAsia"/>
          <w:sz w:val="24"/>
        </w:rPr>
        <w:t>窗口中，选中安全选项卡；</w:t>
      </w:r>
    </w:p>
    <w:p w:rsidR="00CD7F18" w:rsidRPr="00D80FCB" w:rsidRDefault="00CD7F18" w:rsidP="00E875D1">
      <w:pPr>
        <w:pStyle w:val="aa"/>
        <w:numPr>
          <w:ilvl w:val="0"/>
          <w:numId w:val="54"/>
        </w:numPr>
        <w:ind w:left="840"/>
        <w:rPr>
          <w:sz w:val="24"/>
        </w:rPr>
      </w:pPr>
      <w:r w:rsidRPr="00D80FCB">
        <w:rPr>
          <w:rFonts w:hint="eastAsia"/>
          <w:sz w:val="24"/>
        </w:rPr>
        <w:t>点击选中</w:t>
      </w:r>
      <w:r w:rsidRPr="00D80FCB">
        <w:rPr>
          <w:rFonts w:hint="eastAsia"/>
          <w:b/>
          <w:sz w:val="24"/>
        </w:rPr>
        <w:t>可信站点</w:t>
      </w:r>
      <w:r w:rsidRPr="00D80FCB">
        <w:rPr>
          <w:rFonts w:hint="eastAsia"/>
          <w:sz w:val="24"/>
        </w:rPr>
        <w:t>图标，会看到如右图所示的界面；</w:t>
      </w:r>
    </w:p>
    <w:p w:rsidR="00CD7F18" w:rsidRPr="00D80FCB" w:rsidRDefault="00CD7F18" w:rsidP="00E875D1">
      <w:pPr>
        <w:pStyle w:val="aa"/>
        <w:numPr>
          <w:ilvl w:val="0"/>
          <w:numId w:val="54"/>
        </w:numPr>
        <w:ind w:left="840"/>
        <w:rPr>
          <w:sz w:val="24"/>
        </w:rPr>
      </w:pPr>
      <w:r w:rsidRPr="00D80FCB">
        <w:rPr>
          <w:rFonts w:hint="eastAsia"/>
          <w:sz w:val="24"/>
        </w:rPr>
        <w:t>点击【站点】功能按钮，系统将弹出右图红框线中所示的受信任站点窗口；</w:t>
      </w:r>
    </w:p>
    <w:p w:rsidR="00CD7F18" w:rsidRPr="00D80FCB" w:rsidRDefault="00CD7F18" w:rsidP="00E875D1">
      <w:pPr>
        <w:pStyle w:val="aa"/>
        <w:numPr>
          <w:ilvl w:val="0"/>
          <w:numId w:val="54"/>
        </w:numPr>
        <w:ind w:left="840"/>
        <w:rPr>
          <w:sz w:val="24"/>
        </w:rPr>
      </w:pPr>
      <w:r w:rsidRPr="00D80FCB">
        <w:rPr>
          <w:rFonts w:hint="eastAsia"/>
          <w:sz w:val="24"/>
        </w:rPr>
        <w:t>在弹出的受信任的站点窗口下端的</w:t>
      </w:r>
      <w:r w:rsidRPr="00D80FCB">
        <w:rPr>
          <w:rFonts w:hint="eastAsia"/>
          <w:sz w:val="24"/>
        </w:rPr>
        <w:t xml:space="preserve"> </w:t>
      </w:r>
      <w:r w:rsidRPr="00D80FCB">
        <w:rPr>
          <w:rFonts w:hint="eastAsia"/>
          <w:noProof/>
          <w:position w:val="-4"/>
          <w:sz w:val="24"/>
        </w:rPr>
        <w:drawing>
          <wp:inline distT="0" distB="0" distL="0" distR="0">
            <wp:extent cx="2232000" cy="140957"/>
            <wp:effectExtent l="19050" t="0" r="0" b="0"/>
            <wp:docPr id="29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srcRect/>
                    <a:stretch>
                      <a:fillRect/>
                    </a:stretch>
                  </pic:blipFill>
                  <pic:spPr bwMode="auto">
                    <a:xfrm>
                      <a:off x="0" y="0"/>
                      <a:ext cx="2232000" cy="140957"/>
                    </a:xfrm>
                    <a:prstGeom prst="rect">
                      <a:avLst/>
                    </a:prstGeom>
                    <a:noFill/>
                    <a:ln w="9525">
                      <a:noFill/>
                      <a:miter lim="800000"/>
                      <a:headEnd/>
                      <a:tailEnd/>
                    </a:ln>
                  </pic:spPr>
                </pic:pic>
              </a:graphicData>
            </a:graphic>
          </wp:inline>
        </w:drawing>
      </w:r>
      <w:r w:rsidRPr="00D80FCB">
        <w:rPr>
          <w:rFonts w:hint="eastAsia"/>
          <w:sz w:val="24"/>
        </w:rPr>
        <w:t>，点击选择框，去掉选择框中的</w:t>
      </w:r>
      <w:r w:rsidRPr="00D80FCB">
        <w:rPr>
          <w:rFonts w:hint="eastAsia"/>
          <w:b/>
          <w:sz w:val="24"/>
        </w:rPr>
        <w:t>打勾</w:t>
      </w:r>
      <w:r w:rsidRPr="00D80FCB">
        <w:rPr>
          <w:rFonts w:hint="eastAsia"/>
          <w:sz w:val="24"/>
        </w:rPr>
        <w:t>；</w:t>
      </w:r>
    </w:p>
    <w:p w:rsidR="00CD7F18" w:rsidRPr="00D80FCB" w:rsidRDefault="00CD7F18" w:rsidP="00E875D1">
      <w:pPr>
        <w:pStyle w:val="aa"/>
        <w:numPr>
          <w:ilvl w:val="0"/>
          <w:numId w:val="54"/>
        </w:numPr>
        <w:ind w:left="840"/>
        <w:rPr>
          <w:sz w:val="24"/>
        </w:rPr>
      </w:pPr>
      <w:r w:rsidRPr="00D80FCB">
        <w:rPr>
          <w:sz w:val="24"/>
        </w:rPr>
        <w:t>将本系统的访问地址</w:t>
      </w:r>
      <w:r w:rsidRPr="00D80FCB">
        <w:rPr>
          <w:rFonts w:hint="eastAsia"/>
          <w:sz w:val="24"/>
        </w:rPr>
        <w:t>（默认为：</w:t>
      </w:r>
      <w:r w:rsidRPr="00D80FCB">
        <w:rPr>
          <w:rFonts w:hint="eastAsia"/>
          <w:sz w:val="24"/>
        </w:rPr>
        <w:t>http://trade.chine-cpp.com</w:t>
      </w:r>
      <w:r w:rsidRPr="00D80FCB">
        <w:rPr>
          <w:rFonts w:hint="eastAsia"/>
          <w:sz w:val="24"/>
        </w:rPr>
        <w:t>）输入到方框中并点击右侧的</w:t>
      </w:r>
      <w:r w:rsidRPr="00D80FCB">
        <w:rPr>
          <w:rFonts w:hint="eastAsia"/>
          <w:b/>
          <w:sz w:val="24"/>
        </w:rPr>
        <w:t>添加</w:t>
      </w:r>
      <w:r w:rsidRPr="00D80FCB">
        <w:rPr>
          <w:rFonts w:hint="eastAsia"/>
          <w:b/>
          <w:sz w:val="24"/>
        </w:rPr>
        <w:t>(A)</w:t>
      </w:r>
      <w:r w:rsidRPr="00D80FCB">
        <w:rPr>
          <w:rFonts w:hint="eastAsia"/>
          <w:sz w:val="24"/>
        </w:rPr>
        <w:t>功能按钮，将本系统增加到浏览器的受信任站点中；</w:t>
      </w:r>
    </w:p>
    <w:p w:rsidR="00CD7F18" w:rsidRPr="00D80FCB" w:rsidRDefault="00CD7F18" w:rsidP="00E875D1">
      <w:pPr>
        <w:pStyle w:val="aa"/>
        <w:numPr>
          <w:ilvl w:val="0"/>
          <w:numId w:val="54"/>
        </w:numPr>
        <w:ind w:left="840"/>
        <w:rPr>
          <w:sz w:val="24"/>
        </w:rPr>
      </w:pPr>
      <w:r w:rsidRPr="00D80FCB">
        <w:rPr>
          <w:rFonts w:hint="eastAsia"/>
          <w:sz w:val="24"/>
        </w:rPr>
        <w:t>点击关闭功能按钮，完成受信任站点设置；</w:t>
      </w:r>
    </w:p>
    <w:p w:rsidR="00CD7F18" w:rsidRPr="0073787D" w:rsidRDefault="00CD7F18" w:rsidP="006F6D42">
      <w:pPr>
        <w:pStyle w:val="70"/>
        <w:numPr>
          <w:ilvl w:val="0"/>
          <w:numId w:val="37"/>
        </w:numPr>
        <w:spacing w:beforeLines="50"/>
        <w:ind w:leftChars="160" w:left="693" w:hanging="357"/>
      </w:pPr>
      <w:r w:rsidRPr="0073787D">
        <w:rPr>
          <w:rFonts w:hint="eastAsia"/>
        </w:rPr>
        <w:t>开启</w:t>
      </w:r>
      <w:r w:rsidRPr="0073787D">
        <w:rPr>
          <w:rFonts w:hint="eastAsia"/>
        </w:rPr>
        <w:t>Activex</w:t>
      </w:r>
      <w:r w:rsidRPr="0073787D">
        <w:rPr>
          <w:rFonts w:hint="eastAsia"/>
        </w:rPr>
        <w:t>限制</w:t>
      </w:r>
    </w:p>
    <w:p w:rsidR="00CD7F18" w:rsidRPr="00D80FCB" w:rsidRDefault="00CD7F18" w:rsidP="006F6D42">
      <w:pPr>
        <w:spacing w:line="360" w:lineRule="auto"/>
        <w:ind w:leftChars="200" w:left="420" w:firstLineChars="200" w:firstLine="480"/>
        <w:rPr>
          <w:noProof/>
          <w:color w:val="000000" w:themeColor="text1"/>
          <w:sz w:val="24"/>
          <w:szCs w:val="24"/>
        </w:rPr>
      </w:pPr>
      <w:r w:rsidRPr="00D80FCB">
        <w:rPr>
          <w:rFonts w:hint="eastAsia"/>
          <w:noProof/>
          <w:color w:val="000000" w:themeColor="text1"/>
          <w:sz w:val="24"/>
          <w:szCs w:val="24"/>
        </w:rPr>
        <w:t>在上步骤中，当关闭受信任的站点窗口后，系统返回到</w:t>
      </w:r>
      <w:r w:rsidRPr="00D80FCB">
        <w:rPr>
          <w:rFonts w:hint="eastAsia"/>
          <w:noProof/>
          <w:color w:val="000000" w:themeColor="text1"/>
          <w:sz w:val="24"/>
          <w:szCs w:val="24"/>
        </w:rPr>
        <w:t>Internet</w:t>
      </w:r>
      <w:r w:rsidRPr="00D80FCB">
        <w:rPr>
          <w:rFonts w:hint="eastAsia"/>
          <w:noProof/>
          <w:color w:val="000000" w:themeColor="text1"/>
          <w:sz w:val="24"/>
          <w:szCs w:val="24"/>
        </w:rPr>
        <w:t>选项窗口，然后按如下步骤进行设置操作。</w:t>
      </w:r>
    </w:p>
    <w:p w:rsidR="00CD7F18" w:rsidRPr="0038177E" w:rsidRDefault="00CD7F18" w:rsidP="00CD7F18">
      <w:pPr>
        <w:pStyle w:val="11"/>
        <w:ind w:firstLineChars="0"/>
        <w:jc w:val="right"/>
        <w:rPr>
          <w:rFonts w:ascii="宋体" w:hAnsi="宋体"/>
          <w:noProof/>
          <w:spacing w:val="4"/>
          <w:szCs w:val="24"/>
        </w:rPr>
      </w:pPr>
      <w:r w:rsidRPr="0038177E">
        <w:rPr>
          <w:rFonts w:ascii="宋体" w:hAnsi="宋体"/>
          <w:noProof/>
          <w:spacing w:val="4"/>
          <w:szCs w:val="24"/>
        </w:rPr>
        <w:lastRenderedPageBreak/>
        <w:drawing>
          <wp:inline distT="0" distB="0" distL="0" distR="0">
            <wp:extent cx="5220000" cy="2773669"/>
            <wp:effectExtent l="19050" t="0" r="0" b="0"/>
            <wp:docPr id="30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3" cstate="print"/>
                    <a:srcRect/>
                    <a:stretch>
                      <a:fillRect/>
                    </a:stretch>
                  </pic:blipFill>
                  <pic:spPr bwMode="auto">
                    <a:xfrm>
                      <a:off x="0" y="0"/>
                      <a:ext cx="5220000" cy="2773669"/>
                    </a:xfrm>
                    <a:prstGeom prst="rect">
                      <a:avLst/>
                    </a:prstGeom>
                    <a:noFill/>
                    <a:ln w="9525">
                      <a:noFill/>
                      <a:miter lim="800000"/>
                      <a:headEnd/>
                      <a:tailEnd/>
                    </a:ln>
                  </pic:spPr>
                </pic:pic>
              </a:graphicData>
            </a:graphic>
          </wp:inline>
        </w:drawing>
      </w:r>
    </w:p>
    <w:p w:rsidR="00CD7F18" w:rsidRPr="00D80FCB" w:rsidRDefault="00CD7F18" w:rsidP="00E875D1">
      <w:pPr>
        <w:pStyle w:val="aa"/>
        <w:numPr>
          <w:ilvl w:val="0"/>
          <w:numId w:val="57"/>
        </w:numPr>
        <w:ind w:left="839" w:hanging="357"/>
        <w:rPr>
          <w:sz w:val="24"/>
        </w:rPr>
      </w:pPr>
      <w:r w:rsidRPr="00D80FCB">
        <w:rPr>
          <w:rFonts w:hint="eastAsia"/>
          <w:sz w:val="24"/>
        </w:rPr>
        <w:t>去掉启用保护模式选项前的打勾；</w:t>
      </w:r>
    </w:p>
    <w:p w:rsidR="00CD7F18" w:rsidRPr="00D80FCB" w:rsidRDefault="00CD7F18" w:rsidP="00E875D1">
      <w:pPr>
        <w:pStyle w:val="aa"/>
        <w:numPr>
          <w:ilvl w:val="0"/>
          <w:numId w:val="57"/>
        </w:numPr>
        <w:ind w:left="839" w:hanging="357"/>
        <w:rPr>
          <w:sz w:val="24"/>
        </w:rPr>
      </w:pPr>
      <w:r w:rsidRPr="00D80FCB">
        <w:rPr>
          <w:rFonts w:hint="eastAsia"/>
          <w:sz w:val="24"/>
        </w:rPr>
        <w:t>点击</w:t>
      </w:r>
      <w:r w:rsidRPr="00D80FCB">
        <w:rPr>
          <w:rFonts w:hint="eastAsia"/>
          <w:b/>
          <w:sz w:val="24"/>
        </w:rPr>
        <w:t>自定义级别</w:t>
      </w:r>
      <w:r w:rsidRPr="00D80FCB">
        <w:rPr>
          <w:rFonts w:hint="eastAsia"/>
          <w:b/>
          <w:sz w:val="24"/>
        </w:rPr>
        <w:t>(C)</w:t>
      </w:r>
      <w:r w:rsidRPr="00D80FCB">
        <w:rPr>
          <w:rFonts w:hint="eastAsia"/>
          <w:sz w:val="24"/>
        </w:rPr>
        <w:t>功能按钮，系统弹出上面右图所示的安全设置窗口；</w:t>
      </w:r>
    </w:p>
    <w:p w:rsidR="00CD7F18" w:rsidRPr="00D80FCB" w:rsidRDefault="00CD7F18" w:rsidP="00E875D1">
      <w:pPr>
        <w:pStyle w:val="aa"/>
        <w:numPr>
          <w:ilvl w:val="0"/>
          <w:numId w:val="57"/>
        </w:numPr>
        <w:ind w:left="839" w:hanging="357"/>
        <w:rPr>
          <w:sz w:val="24"/>
        </w:rPr>
      </w:pPr>
      <w:r w:rsidRPr="00D80FCB">
        <w:rPr>
          <w:rFonts w:hint="eastAsia"/>
          <w:sz w:val="24"/>
        </w:rPr>
        <w:t>找到</w:t>
      </w:r>
      <w:r w:rsidRPr="00D80FCB">
        <w:rPr>
          <w:rFonts w:hint="eastAsia"/>
          <w:b/>
          <w:sz w:val="24"/>
        </w:rPr>
        <w:t>ActiveX</w:t>
      </w:r>
      <w:r w:rsidRPr="00D80FCB">
        <w:rPr>
          <w:rFonts w:hint="eastAsia"/>
          <w:b/>
          <w:sz w:val="24"/>
        </w:rPr>
        <w:t>控件和插件</w:t>
      </w:r>
      <w:r w:rsidRPr="00D80FCB">
        <w:rPr>
          <w:rFonts w:hint="eastAsia"/>
          <w:sz w:val="24"/>
        </w:rPr>
        <w:t>选项，并按照上面右图及下图中相关项进行配置；</w:t>
      </w:r>
    </w:p>
    <w:p w:rsidR="00CD7F18" w:rsidRDefault="00CD7F18" w:rsidP="00CD7F18">
      <w:pPr>
        <w:pStyle w:val="11"/>
        <w:ind w:firstLineChars="0"/>
        <w:rPr>
          <w:rFonts w:ascii="宋体" w:hAnsi="宋体"/>
          <w:spacing w:val="4"/>
          <w:szCs w:val="24"/>
        </w:rPr>
      </w:pPr>
      <w:r>
        <w:rPr>
          <w:rFonts w:ascii="宋体" w:hAnsi="宋体" w:hint="eastAsia"/>
          <w:noProof/>
          <w:spacing w:val="4"/>
          <w:szCs w:val="24"/>
        </w:rPr>
        <w:drawing>
          <wp:inline distT="0" distB="0" distL="0" distR="0">
            <wp:extent cx="5220000" cy="2561478"/>
            <wp:effectExtent l="19050" t="0" r="0" b="0"/>
            <wp:docPr id="30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cstate="print"/>
                    <a:srcRect/>
                    <a:stretch>
                      <a:fillRect/>
                    </a:stretch>
                  </pic:blipFill>
                  <pic:spPr bwMode="auto">
                    <a:xfrm>
                      <a:off x="0" y="0"/>
                      <a:ext cx="5220000" cy="2561478"/>
                    </a:xfrm>
                    <a:prstGeom prst="rect">
                      <a:avLst/>
                    </a:prstGeom>
                    <a:noFill/>
                    <a:ln w="9525">
                      <a:noFill/>
                      <a:miter lim="800000"/>
                      <a:headEnd/>
                      <a:tailEnd/>
                    </a:ln>
                  </pic:spPr>
                </pic:pic>
              </a:graphicData>
            </a:graphic>
          </wp:inline>
        </w:drawing>
      </w:r>
    </w:p>
    <w:p w:rsidR="00CD7F18" w:rsidRPr="00D80FCB" w:rsidRDefault="00CD7F18" w:rsidP="00E875D1">
      <w:pPr>
        <w:pStyle w:val="aa"/>
        <w:numPr>
          <w:ilvl w:val="0"/>
          <w:numId w:val="57"/>
        </w:numPr>
        <w:ind w:left="840"/>
        <w:rPr>
          <w:sz w:val="24"/>
        </w:rPr>
      </w:pPr>
      <w:r w:rsidRPr="00D80FCB">
        <w:rPr>
          <w:rFonts w:hint="eastAsia"/>
          <w:sz w:val="24"/>
        </w:rPr>
        <w:t>设置完成后点击【确定】按钮，完成浏览器安全设置；</w:t>
      </w:r>
    </w:p>
    <w:p w:rsidR="00CD7F18" w:rsidRPr="0073787D" w:rsidRDefault="00CD7F18" w:rsidP="00BD10F1">
      <w:pPr>
        <w:pStyle w:val="70"/>
        <w:numPr>
          <w:ilvl w:val="0"/>
          <w:numId w:val="37"/>
        </w:numPr>
        <w:spacing w:beforeLines="50"/>
        <w:ind w:left="777" w:hanging="357"/>
      </w:pPr>
      <w:bookmarkStart w:id="30" w:name="_Toc387148291"/>
      <w:bookmarkStart w:id="31" w:name="_Toc387133156"/>
      <w:bookmarkStart w:id="32" w:name="_Toc346183641"/>
      <w:bookmarkStart w:id="33" w:name="_Toc422146041"/>
      <w:r w:rsidRPr="0073787D">
        <w:rPr>
          <w:rFonts w:hint="eastAsia"/>
        </w:rPr>
        <w:t>设置</w:t>
      </w:r>
      <w:bookmarkEnd w:id="30"/>
      <w:bookmarkEnd w:id="31"/>
      <w:bookmarkEnd w:id="32"/>
      <w:bookmarkEnd w:id="33"/>
      <w:r w:rsidRPr="0073787D">
        <w:rPr>
          <w:rFonts w:hint="eastAsia"/>
        </w:rPr>
        <w:t>弹出窗口</w:t>
      </w:r>
    </w:p>
    <w:p w:rsidR="00CD7F18" w:rsidRPr="00D80FCB" w:rsidRDefault="00CD7F18" w:rsidP="006F6D42">
      <w:pPr>
        <w:pStyle w:val="11"/>
        <w:spacing w:line="360" w:lineRule="auto"/>
        <w:ind w:leftChars="200" w:left="420" w:firstLineChars="0"/>
        <w:rPr>
          <w:rFonts w:ascii="宋体" w:hAnsi="宋体"/>
          <w:spacing w:val="4"/>
          <w:sz w:val="24"/>
          <w:szCs w:val="24"/>
        </w:rPr>
      </w:pPr>
      <w:r w:rsidRPr="00D80FCB">
        <w:rPr>
          <w:rFonts w:ascii="宋体" w:hAnsi="宋体" w:hint="eastAsia"/>
          <w:spacing w:val="4"/>
          <w:sz w:val="24"/>
          <w:szCs w:val="24"/>
        </w:rPr>
        <w:t>完成上述操作后，还可能因浏览器的拦截设置导致本系统中的某些功能不能正常使用，请开启来自本系统站点的弹出窗口。</w:t>
      </w:r>
    </w:p>
    <w:p w:rsidR="00CD7F18" w:rsidRPr="00686DDE" w:rsidRDefault="00CD7F18" w:rsidP="00CD7F18">
      <w:pPr>
        <w:pStyle w:val="11"/>
        <w:ind w:firstLineChars="0"/>
        <w:rPr>
          <w:rFonts w:ascii="宋体" w:hAnsi="宋体"/>
          <w:spacing w:val="4"/>
          <w:szCs w:val="24"/>
        </w:rPr>
      </w:pPr>
      <w:r w:rsidRPr="00686DDE">
        <w:rPr>
          <w:rFonts w:ascii="宋体" w:hAnsi="宋体"/>
          <w:noProof/>
          <w:spacing w:val="4"/>
          <w:szCs w:val="24"/>
        </w:rPr>
        <w:lastRenderedPageBreak/>
        <w:drawing>
          <wp:inline distT="0" distB="0" distL="0" distR="0">
            <wp:extent cx="5220000" cy="1966784"/>
            <wp:effectExtent l="19050" t="0" r="0" b="0"/>
            <wp:docPr id="30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srcRect/>
                    <a:stretch>
                      <a:fillRect/>
                    </a:stretch>
                  </pic:blipFill>
                  <pic:spPr bwMode="auto">
                    <a:xfrm>
                      <a:off x="0" y="0"/>
                      <a:ext cx="5220000" cy="1966784"/>
                    </a:xfrm>
                    <a:prstGeom prst="rect">
                      <a:avLst/>
                    </a:prstGeom>
                    <a:noFill/>
                    <a:ln w="9525">
                      <a:noFill/>
                      <a:miter lim="800000"/>
                      <a:headEnd/>
                      <a:tailEnd/>
                    </a:ln>
                  </pic:spPr>
                </pic:pic>
              </a:graphicData>
            </a:graphic>
          </wp:inline>
        </w:drawing>
      </w:r>
    </w:p>
    <w:p w:rsidR="00CD7F18" w:rsidRPr="00D80FCB" w:rsidRDefault="00CD7F18" w:rsidP="00E875D1">
      <w:pPr>
        <w:pStyle w:val="aa"/>
        <w:numPr>
          <w:ilvl w:val="0"/>
          <w:numId w:val="58"/>
        </w:numPr>
        <w:ind w:left="840"/>
        <w:rPr>
          <w:sz w:val="24"/>
        </w:rPr>
      </w:pPr>
      <w:r w:rsidRPr="00D80FCB">
        <w:rPr>
          <w:rFonts w:hint="eastAsia"/>
          <w:noProof/>
          <w:sz w:val="24"/>
        </w:rPr>
        <w:t>打开</w:t>
      </w:r>
      <w:r w:rsidRPr="00D80FCB">
        <w:rPr>
          <w:rFonts w:hint="eastAsia"/>
          <w:noProof/>
          <w:sz w:val="24"/>
        </w:rPr>
        <w:t>IE</w:t>
      </w:r>
      <w:r w:rsidRPr="00D80FCB">
        <w:rPr>
          <w:rFonts w:hint="eastAsia"/>
          <w:noProof/>
          <w:sz w:val="24"/>
        </w:rPr>
        <w:t>浏览器，点击</w:t>
      </w:r>
      <w:r w:rsidRPr="00D80FCB">
        <w:rPr>
          <w:rFonts w:hint="eastAsia"/>
          <w:noProof/>
          <w:sz w:val="24"/>
        </w:rPr>
        <w:t>IE</w:t>
      </w:r>
      <w:r w:rsidRPr="00D80FCB">
        <w:rPr>
          <w:rFonts w:hint="eastAsia"/>
          <w:noProof/>
          <w:sz w:val="24"/>
        </w:rPr>
        <w:t>浏览器菜单栏的</w:t>
      </w:r>
      <w:r w:rsidRPr="00D80FCB">
        <w:rPr>
          <w:rFonts w:hint="eastAsia"/>
          <w:b/>
          <w:noProof/>
          <w:sz w:val="24"/>
        </w:rPr>
        <w:t>工具</w:t>
      </w:r>
      <w:r w:rsidRPr="00D80FCB">
        <w:rPr>
          <w:rFonts w:hint="eastAsia"/>
          <w:noProof/>
          <w:sz w:val="24"/>
        </w:rPr>
        <w:t>菜单项；</w:t>
      </w:r>
    </w:p>
    <w:p w:rsidR="00CD7F18" w:rsidRPr="00D80FCB" w:rsidRDefault="00CD7F18" w:rsidP="00E875D1">
      <w:pPr>
        <w:pStyle w:val="aa"/>
        <w:numPr>
          <w:ilvl w:val="0"/>
          <w:numId w:val="57"/>
        </w:numPr>
        <w:ind w:left="840"/>
        <w:rPr>
          <w:sz w:val="24"/>
        </w:rPr>
      </w:pPr>
      <w:r w:rsidRPr="00D80FCB">
        <w:rPr>
          <w:rFonts w:hint="eastAsia"/>
          <w:noProof/>
          <w:sz w:val="24"/>
        </w:rPr>
        <w:t>移动鼠标到</w:t>
      </w:r>
      <w:r w:rsidRPr="00D80FCB">
        <w:rPr>
          <w:rFonts w:hint="eastAsia"/>
          <w:b/>
          <w:noProof/>
          <w:sz w:val="24"/>
        </w:rPr>
        <w:t>弹出窗口阻止程序</w:t>
      </w:r>
      <w:r w:rsidRPr="00D80FCB">
        <w:rPr>
          <w:rFonts w:hint="eastAsia"/>
          <w:b/>
          <w:noProof/>
          <w:sz w:val="24"/>
        </w:rPr>
        <w:t>(p)</w:t>
      </w:r>
      <w:r w:rsidRPr="00D80FCB">
        <w:rPr>
          <w:rFonts w:hint="eastAsia"/>
          <w:noProof/>
          <w:sz w:val="24"/>
        </w:rPr>
        <w:t>选项上，右边出现二个下级菜单项；</w:t>
      </w:r>
    </w:p>
    <w:p w:rsidR="00CD7F18" w:rsidRPr="00D80FCB" w:rsidRDefault="00CD7F18" w:rsidP="00E875D1">
      <w:pPr>
        <w:pStyle w:val="aa"/>
        <w:numPr>
          <w:ilvl w:val="0"/>
          <w:numId w:val="57"/>
        </w:numPr>
        <w:ind w:left="840"/>
        <w:rPr>
          <w:sz w:val="24"/>
        </w:rPr>
      </w:pPr>
      <w:r w:rsidRPr="00D80FCB">
        <w:rPr>
          <w:rFonts w:hint="eastAsia"/>
          <w:sz w:val="24"/>
        </w:rPr>
        <w:t>移动鼠标到弹出窗口阻止程序设置</w:t>
      </w:r>
      <w:r w:rsidRPr="00D80FCB">
        <w:rPr>
          <w:rFonts w:hint="eastAsia"/>
          <w:sz w:val="24"/>
        </w:rPr>
        <w:t>(P)</w:t>
      </w:r>
      <w:r w:rsidRPr="00D80FCB">
        <w:rPr>
          <w:rFonts w:hint="eastAsia"/>
          <w:sz w:val="24"/>
        </w:rPr>
        <w:t>菜单项上并点击，系统出现弹出窗口阻</w:t>
      </w:r>
      <w:r w:rsidRPr="00D80FCB">
        <w:rPr>
          <w:rFonts w:hint="eastAsia"/>
          <w:b/>
          <w:noProof/>
          <w:sz w:val="24"/>
        </w:rPr>
        <w:t>止程序设置</w:t>
      </w:r>
      <w:r w:rsidRPr="00D80FCB">
        <w:rPr>
          <w:rFonts w:hint="eastAsia"/>
          <w:noProof/>
          <w:sz w:val="24"/>
        </w:rPr>
        <w:t>窗口（上图右所示）</w:t>
      </w:r>
      <w:r w:rsidRPr="00D80FCB">
        <w:rPr>
          <w:rFonts w:ascii="宋体" w:hAnsi="宋体" w:hint="eastAsia"/>
          <w:spacing w:val="4"/>
          <w:sz w:val="24"/>
        </w:rPr>
        <w:t>；</w:t>
      </w:r>
    </w:p>
    <w:p w:rsidR="00CD7F18" w:rsidRPr="00D80FCB" w:rsidRDefault="00CD7F18" w:rsidP="00E875D1">
      <w:pPr>
        <w:pStyle w:val="aa"/>
        <w:numPr>
          <w:ilvl w:val="0"/>
          <w:numId w:val="57"/>
        </w:numPr>
        <w:ind w:left="840"/>
        <w:rPr>
          <w:sz w:val="24"/>
        </w:rPr>
      </w:pPr>
      <w:r w:rsidRPr="00D80FCB">
        <w:rPr>
          <w:rFonts w:hint="eastAsia"/>
          <w:noProof/>
          <w:sz w:val="24"/>
        </w:rPr>
        <w:t>添加完成后点击</w:t>
      </w:r>
      <w:r w:rsidRPr="00D80FCB">
        <w:rPr>
          <w:rFonts w:hint="eastAsia"/>
          <w:b/>
          <w:noProof/>
          <w:sz w:val="24"/>
        </w:rPr>
        <w:t>弹出窗口阻止程序设置</w:t>
      </w:r>
      <w:r w:rsidRPr="00D80FCB">
        <w:rPr>
          <w:rFonts w:hint="eastAsia"/>
          <w:noProof/>
          <w:sz w:val="24"/>
        </w:rPr>
        <w:t>窗口中的【关闭】按钮。</w:t>
      </w:r>
    </w:p>
    <w:p w:rsidR="00CD7F18" w:rsidRPr="009358C8" w:rsidRDefault="00CD7F18" w:rsidP="00BD10F1">
      <w:pPr>
        <w:pStyle w:val="70"/>
        <w:numPr>
          <w:ilvl w:val="0"/>
          <w:numId w:val="37"/>
        </w:numPr>
        <w:spacing w:beforeLines="50"/>
        <w:ind w:left="777" w:hanging="357"/>
      </w:pPr>
      <w:r w:rsidRPr="009358C8">
        <w:rPr>
          <w:rFonts w:hint="eastAsia"/>
        </w:rPr>
        <w:t>允许加载项</w:t>
      </w:r>
    </w:p>
    <w:p w:rsidR="00CD7F18" w:rsidRPr="00D80FCB" w:rsidRDefault="00CD7F18" w:rsidP="006F6D42">
      <w:pPr>
        <w:spacing w:line="360" w:lineRule="auto"/>
        <w:ind w:leftChars="200" w:left="420" w:firstLineChars="200" w:firstLine="480"/>
        <w:rPr>
          <w:sz w:val="24"/>
          <w:szCs w:val="24"/>
        </w:rPr>
      </w:pPr>
      <w:r w:rsidRPr="00D80FCB">
        <w:rPr>
          <w:rFonts w:hint="eastAsia"/>
          <w:sz w:val="24"/>
          <w:szCs w:val="24"/>
        </w:rPr>
        <w:t>当某个浏览器首次运行本系统的数字签名、电子签章、</w:t>
      </w:r>
      <w:r w:rsidRPr="00D80FCB">
        <w:rPr>
          <w:rFonts w:hint="eastAsia"/>
          <w:sz w:val="24"/>
          <w:szCs w:val="24"/>
        </w:rPr>
        <w:t>WebOffice</w:t>
      </w:r>
      <w:r w:rsidRPr="00D80FCB">
        <w:rPr>
          <w:rFonts w:hint="eastAsia"/>
          <w:sz w:val="24"/>
          <w:szCs w:val="24"/>
        </w:rPr>
        <w:t>相关功能时，会加载这些程序，可能会进行提示，您需要</w:t>
      </w:r>
      <w:r w:rsidRPr="00D80FCB">
        <w:rPr>
          <w:rFonts w:hint="eastAsia"/>
          <w:b/>
          <w:sz w:val="24"/>
          <w:szCs w:val="24"/>
        </w:rPr>
        <w:t>允许</w:t>
      </w:r>
      <w:r w:rsidRPr="00D80FCB">
        <w:rPr>
          <w:rFonts w:hint="eastAsia"/>
          <w:sz w:val="24"/>
          <w:szCs w:val="24"/>
        </w:rPr>
        <w:t>其加载，而且最好是</w:t>
      </w:r>
      <w:r w:rsidRPr="00D80FCB">
        <w:rPr>
          <w:rFonts w:hint="eastAsia"/>
          <w:b/>
          <w:sz w:val="24"/>
          <w:szCs w:val="24"/>
        </w:rPr>
        <w:t>长期允许</w:t>
      </w:r>
      <w:r w:rsidRPr="00D80FCB">
        <w:rPr>
          <w:rFonts w:hint="eastAsia"/>
          <w:sz w:val="24"/>
          <w:szCs w:val="24"/>
        </w:rPr>
        <w:t>，这样今后每次加载就不会重复提示并做相同操作。因不同类型、不同版本的浏览器对加载项的管理方式不同，这里仅以</w:t>
      </w:r>
      <w:r w:rsidRPr="00D80FCB">
        <w:rPr>
          <w:rFonts w:hint="eastAsia"/>
          <w:sz w:val="24"/>
          <w:szCs w:val="24"/>
        </w:rPr>
        <w:t>IE</w:t>
      </w:r>
      <w:r w:rsidRPr="00D80FCB">
        <w:rPr>
          <w:rFonts w:hint="eastAsia"/>
          <w:sz w:val="24"/>
          <w:szCs w:val="24"/>
        </w:rPr>
        <w:t>浏览器进行说明。</w:t>
      </w:r>
    </w:p>
    <w:p w:rsidR="00CD7F18" w:rsidRPr="00D80FCB" w:rsidRDefault="00CD7F18" w:rsidP="006F6D42">
      <w:pPr>
        <w:pStyle w:val="a5"/>
        <w:spacing w:line="360" w:lineRule="auto"/>
        <w:ind w:leftChars="200" w:left="420" w:firstLine="480"/>
        <w:rPr>
          <w:sz w:val="24"/>
          <w:szCs w:val="24"/>
        </w:rPr>
      </w:pPr>
      <w:r w:rsidRPr="00D80FCB">
        <w:rPr>
          <w:rFonts w:hint="eastAsia"/>
          <w:sz w:val="24"/>
          <w:szCs w:val="24"/>
        </w:rPr>
        <w:t>当首次使用数字签名功能（</w:t>
      </w:r>
      <w:r w:rsidRPr="00D80FCB">
        <w:rPr>
          <w:rFonts w:hint="eastAsia"/>
          <w:sz w:val="24"/>
          <w:szCs w:val="24"/>
        </w:rPr>
        <w:t>CA</w:t>
      </w:r>
      <w:r w:rsidRPr="00D80FCB">
        <w:rPr>
          <w:rFonts w:hint="eastAsia"/>
          <w:sz w:val="24"/>
          <w:szCs w:val="24"/>
        </w:rPr>
        <w:t>锁登录）时，系统会提示运行“数字签名控件”的加载项</w:t>
      </w:r>
    </w:p>
    <w:p w:rsidR="00CD7F18" w:rsidRPr="00D80FCB" w:rsidRDefault="00CD7F18" w:rsidP="006F6D42">
      <w:pPr>
        <w:pStyle w:val="a5"/>
        <w:spacing w:beforeLines="50" w:line="360" w:lineRule="auto"/>
        <w:ind w:leftChars="200" w:left="420" w:firstLine="480"/>
        <w:rPr>
          <w:noProof/>
          <w:sz w:val="24"/>
          <w:szCs w:val="24"/>
        </w:rPr>
      </w:pPr>
    </w:p>
    <w:p w:rsidR="00CD7F18" w:rsidRPr="00D80FCB" w:rsidRDefault="00CD7F18" w:rsidP="006F6D42">
      <w:pPr>
        <w:spacing w:line="360" w:lineRule="auto"/>
        <w:ind w:firstLineChars="400" w:firstLine="960"/>
        <w:rPr>
          <w:sz w:val="24"/>
          <w:szCs w:val="24"/>
        </w:rPr>
      </w:pPr>
      <w:r w:rsidRPr="00D80FCB">
        <w:rPr>
          <w:rFonts w:hint="eastAsia"/>
          <w:sz w:val="24"/>
          <w:szCs w:val="24"/>
        </w:rPr>
        <w:t>当首次使用电子签章功能时，系统会提示运行“电子签章系统”的加载项</w:t>
      </w:r>
    </w:p>
    <w:p w:rsidR="00CD7F18" w:rsidRPr="00D80FCB" w:rsidRDefault="00CD7F18" w:rsidP="006F6D42">
      <w:pPr>
        <w:pStyle w:val="a5"/>
        <w:spacing w:line="360" w:lineRule="auto"/>
        <w:ind w:leftChars="200" w:left="420" w:firstLine="480"/>
        <w:rPr>
          <w:sz w:val="24"/>
          <w:szCs w:val="24"/>
        </w:rPr>
      </w:pPr>
      <w:r w:rsidRPr="00D80FCB">
        <w:rPr>
          <w:rFonts w:hint="eastAsia"/>
          <w:noProof/>
          <w:sz w:val="24"/>
          <w:szCs w:val="24"/>
        </w:rPr>
        <w:drawing>
          <wp:inline distT="0" distB="0" distL="0" distR="0">
            <wp:extent cx="4896000" cy="292487"/>
            <wp:effectExtent l="19050" t="0" r="0" b="0"/>
            <wp:docPr id="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4896000" cy="292487"/>
                    </a:xfrm>
                    <a:prstGeom prst="rect">
                      <a:avLst/>
                    </a:prstGeom>
                    <a:noFill/>
                    <a:ln w="9525">
                      <a:noFill/>
                      <a:miter lim="800000"/>
                      <a:headEnd/>
                      <a:tailEnd/>
                    </a:ln>
                  </pic:spPr>
                </pic:pic>
              </a:graphicData>
            </a:graphic>
          </wp:inline>
        </w:drawing>
      </w:r>
    </w:p>
    <w:p w:rsidR="00CD7F18" w:rsidRPr="00D80FCB" w:rsidRDefault="00CD7F18" w:rsidP="006F6D42">
      <w:pPr>
        <w:pStyle w:val="a5"/>
        <w:spacing w:line="360" w:lineRule="auto"/>
        <w:ind w:firstLineChars="400" w:firstLine="960"/>
        <w:rPr>
          <w:noProof/>
          <w:sz w:val="24"/>
          <w:szCs w:val="24"/>
        </w:rPr>
      </w:pPr>
      <w:r w:rsidRPr="00D80FCB">
        <w:rPr>
          <w:rFonts w:hint="eastAsia"/>
          <w:sz w:val="24"/>
          <w:szCs w:val="24"/>
        </w:rPr>
        <w:t>当首次使用</w:t>
      </w:r>
      <w:r w:rsidRPr="00D80FCB">
        <w:rPr>
          <w:rFonts w:hint="eastAsia"/>
          <w:sz w:val="24"/>
          <w:szCs w:val="24"/>
        </w:rPr>
        <w:t>WebOffice</w:t>
      </w:r>
      <w:r w:rsidRPr="00D80FCB">
        <w:rPr>
          <w:rFonts w:hint="eastAsia"/>
          <w:sz w:val="24"/>
          <w:szCs w:val="24"/>
        </w:rPr>
        <w:t>功能时，系统会提示运行“</w:t>
      </w:r>
      <w:r w:rsidRPr="00D80FCB">
        <w:rPr>
          <w:rFonts w:hint="eastAsia"/>
          <w:sz w:val="24"/>
          <w:szCs w:val="24"/>
        </w:rPr>
        <w:t>WebOffice</w:t>
      </w:r>
      <w:r w:rsidRPr="00D80FCB">
        <w:rPr>
          <w:rFonts w:hint="eastAsia"/>
          <w:sz w:val="24"/>
          <w:szCs w:val="24"/>
        </w:rPr>
        <w:t>”的加载项</w:t>
      </w:r>
    </w:p>
    <w:p w:rsidR="00CD7F18" w:rsidRPr="00634CFB" w:rsidRDefault="00CD7F18" w:rsidP="006F6D42">
      <w:pPr>
        <w:pStyle w:val="a5"/>
        <w:ind w:leftChars="200" w:left="420"/>
        <w:rPr>
          <w:noProof/>
          <w:szCs w:val="24"/>
        </w:rPr>
      </w:pPr>
      <w:r w:rsidRPr="00634CFB">
        <w:rPr>
          <w:rFonts w:hint="eastAsia"/>
          <w:noProof/>
          <w:szCs w:val="24"/>
        </w:rPr>
        <w:drawing>
          <wp:inline distT="0" distB="0" distL="0" distR="0">
            <wp:extent cx="4896000" cy="418559"/>
            <wp:effectExtent l="19050" t="0" r="0" b="0"/>
            <wp:docPr id="3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4896000" cy="418559"/>
                    </a:xfrm>
                    <a:prstGeom prst="rect">
                      <a:avLst/>
                    </a:prstGeom>
                    <a:noFill/>
                    <a:ln w="9525">
                      <a:noFill/>
                      <a:miter lim="800000"/>
                      <a:headEnd/>
                      <a:tailEnd/>
                    </a:ln>
                  </pic:spPr>
                </pic:pic>
              </a:graphicData>
            </a:graphic>
          </wp:inline>
        </w:drawing>
      </w:r>
    </w:p>
    <w:p w:rsidR="00CD7F18" w:rsidRPr="00D80FCB" w:rsidRDefault="00CD7F18" w:rsidP="006F6D42">
      <w:pPr>
        <w:spacing w:beforeLines="50" w:line="360" w:lineRule="auto"/>
        <w:ind w:leftChars="200" w:left="420"/>
        <w:rPr>
          <w:sz w:val="24"/>
          <w:szCs w:val="24"/>
        </w:rPr>
      </w:pPr>
      <w:r w:rsidRPr="00D80FCB">
        <w:rPr>
          <w:b/>
          <w:noProof/>
          <w:position w:val="-20"/>
          <w:sz w:val="24"/>
          <w:szCs w:val="24"/>
        </w:rPr>
        <w:drawing>
          <wp:inline distT="0" distB="0" distL="0" distR="0">
            <wp:extent cx="419100" cy="384174"/>
            <wp:effectExtent l="19050" t="0" r="0" b="0"/>
            <wp:docPr id="305"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19101" cy="384175"/>
                    </a:xfrm>
                    <a:prstGeom prst="rect">
                      <a:avLst/>
                    </a:prstGeom>
                  </pic:spPr>
                </pic:pic>
              </a:graphicData>
            </a:graphic>
          </wp:inline>
        </w:drawing>
      </w:r>
      <w:r w:rsidRPr="00D80FCB">
        <w:rPr>
          <w:rFonts w:hint="eastAsia"/>
          <w:sz w:val="24"/>
          <w:szCs w:val="24"/>
        </w:rPr>
        <w:t xml:space="preserve"> </w:t>
      </w:r>
      <w:r w:rsidRPr="00D80FCB">
        <w:rPr>
          <w:rFonts w:hint="eastAsia"/>
          <w:sz w:val="24"/>
          <w:szCs w:val="24"/>
        </w:rPr>
        <w:t>如果在首次使用上述功能时为弹出上述类似提示框，且相关功能运行不正常，可能是您的浏览器阻止了本系统的弹出窗口，请参阅“设置弹出窗口”部分介绍。</w:t>
      </w:r>
    </w:p>
    <w:p w:rsidR="00CD7F18" w:rsidRPr="009358C8" w:rsidRDefault="00CD7F18" w:rsidP="0029444B">
      <w:pPr>
        <w:pStyle w:val="ab"/>
        <w:numPr>
          <w:ilvl w:val="0"/>
          <w:numId w:val="55"/>
        </w:numPr>
        <w:adjustRightInd w:val="0"/>
        <w:spacing w:afterLines="25"/>
        <w:ind w:left="1004"/>
        <w:rPr>
          <w:noProof/>
        </w:rPr>
      </w:pPr>
      <w:r>
        <w:rPr>
          <w:rFonts w:hint="eastAsia"/>
          <w:noProof/>
        </w:rPr>
        <w:lastRenderedPageBreak/>
        <w:t>注册新账号</w:t>
      </w:r>
    </w:p>
    <w:p w:rsidR="00CD7F18" w:rsidRPr="0050751A" w:rsidRDefault="00CD7F18" w:rsidP="006F6D42">
      <w:pPr>
        <w:spacing w:line="360" w:lineRule="auto"/>
        <w:ind w:firstLineChars="200" w:firstLine="480"/>
        <w:rPr>
          <w:sz w:val="24"/>
          <w:szCs w:val="24"/>
        </w:rPr>
      </w:pPr>
      <w:r w:rsidRPr="0050751A">
        <w:rPr>
          <w:rFonts w:hint="eastAsia"/>
          <w:sz w:val="24"/>
          <w:szCs w:val="24"/>
        </w:rPr>
        <w:t>如果您还没有本系统的用户账号和密码，您可从当地政府采购中心或公共资源交易中心网站的相关注册通道直接进入到本系统注册页面；</w:t>
      </w:r>
    </w:p>
    <w:p w:rsidR="00CD7F18" w:rsidRPr="0050751A" w:rsidRDefault="00CD7F18" w:rsidP="006F6D42">
      <w:pPr>
        <w:spacing w:line="360" w:lineRule="auto"/>
        <w:ind w:firstLineChars="200" w:firstLine="480"/>
        <w:rPr>
          <w:sz w:val="24"/>
          <w:szCs w:val="24"/>
        </w:rPr>
      </w:pPr>
      <w:r w:rsidRPr="0050751A">
        <w:rPr>
          <w:rFonts w:hint="eastAsia"/>
          <w:sz w:val="24"/>
          <w:szCs w:val="24"/>
        </w:rPr>
        <w:t>也可以从当地政府采购中心或公共资源交易中心网站的交易系统入口处进入到本系统的登录页，点击系统登录窗口下方的</w:t>
      </w:r>
      <w:r w:rsidRPr="0050751A">
        <w:rPr>
          <w:rFonts w:hint="eastAsia"/>
          <w:b/>
          <w:color w:val="0070C0"/>
          <w:sz w:val="24"/>
          <w:szCs w:val="24"/>
        </w:rPr>
        <w:t>申请新账号</w:t>
      </w:r>
      <w:r w:rsidRPr="0050751A">
        <w:rPr>
          <w:rFonts w:hint="eastAsia"/>
          <w:sz w:val="24"/>
          <w:szCs w:val="24"/>
        </w:rPr>
        <w:t>链接，系统将弹出下图所示的界面。</w:t>
      </w:r>
    </w:p>
    <w:p w:rsidR="00CD7F18" w:rsidRDefault="00CD7F18" w:rsidP="006F6D42">
      <w:pPr>
        <w:ind w:firstLineChars="200" w:firstLine="420"/>
        <w:rPr>
          <w:szCs w:val="24"/>
        </w:rPr>
      </w:pPr>
      <w:r>
        <w:rPr>
          <w:rFonts w:hint="eastAsia"/>
          <w:noProof/>
          <w:szCs w:val="24"/>
        </w:rPr>
        <w:drawing>
          <wp:inline distT="0" distB="0" distL="0" distR="0">
            <wp:extent cx="5182870" cy="3168000"/>
            <wp:effectExtent l="19050" t="0" r="0" b="0"/>
            <wp:docPr id="3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srcRect/>
                    <a:stretch>
                      <a:fillRect/>
                    </a:stretch>
                  </pic:blipFill>
                  <pic:spPr bwMode="auto">
                    <a:xfrm>
                      <a:off x="0" y="0"/>
                      <a:ext cx="5182870" cy="3168000"/>
                    </a:xfrm>
                    <a:prstGeom prst="rect">
                      <a:avLst/>
                    </a:prstGeom>
                    <a:noFill/>
                    <a:ln w="9525">
                      <a:noFill/>
                      <a:miter lim="800000"/>
                      <a:headEnd/>
                      <a:tailEnd/>
                    </a:ln>
                  </pic:spPr>
                </pic:pic>
              </a:graphicData>
            </a:graphic>
          </wp:inline>
        </w:drawing>
      </w:r>
    </w:p>
    <w:p w:rsidR="00CD7F18" w:rsidRPr="0050751A" w:rsidRDefault="00CD7F18" w:rsidP="0029444B">
      <w:pPr>
        <w:spacing w:beforeLines="50" w:line="360" w:lineRule="auto"/>
        <w:ind w:firstLineChars="200" w:firstLine="480"/>
        <w:rPr>
          <w:sz w:val="24"/>
          <w:szCs w:val="24"/>
        </w:rPr>
      </w:pPr>
      <w:r w:rsidRPr="0050751A">
        <w:rPr>
          <w:sz w:val="24"/>
          <w:szCs w:val="24"/>
        </w:rPr>
        <w:t>点击</w:t>
      </w:r>
      <w:r w:rsidRPr="0050751A">
        <w:rPr>
          <w:rFonts w:hint="eastAsia"/>
          <w:sz w:val="24"/>
          <w:szCs w:val="24"/>
        </w:rPr>
        <w:t>【</w:t>
      </w:r>
      <w:r w:rsidR="0050751A" w:rsidRPr="0050751A">
        <w:rPr>
          <w:rFonts w:hint="eastAsia"/>
          <w:b/>
          <w:sz w:val="24"/>
          <w:szCs w:val="24"/>
        </w:rPr>
        <w:t>采购人</w:t>
      </w:r>
      <w:r w:rsidRPr="0050751A">
        <w:rPr>
          <w:rFonts w:hint="eastAsia"/>
          <w:sz w:val="24"/>
          <w:szCs w:val="24"/>
        </w:rPr>
        <w:t>】</w:t>
      </w:r>
      <w:r w:rsidRPr="0050751A">
        <w:rPr>
          <w:sz w:val="24"/>
          <w:szCs w:val="24"/>
        </w:rPr>
        <w:t>功能按钮</w:t>
      </w:r>
      <w:r w:rsidRPr="0050751A">
        <w:rPr>
          <w:rFonts w:hint="eastAsia"/>
          <w:sz w:val="24"/>
          <w:szCs w:val="24"/>
        </w:rPr>
        <w:t>，</w:t>
      </w:r>
      <w:r w:rsidRPr="0050751A">
        <w:rPr>
          <w:sz w:val="24"/>
          <w:szCs w:val="24"/>
        </w:rPr>
        <w:t>系统进入阅读注册协议界面</w:t>
      </w:r>
      <w:r w:rsidRPr="0050751A">
        <w:rPr>
          <w:rFonts w:hint="eastAsia"/>
          <w:sz w:val="24"/>
          <w:szCs w:val="24"/>
        </w:rPr>
        <w:t>。</w:t>
      </w:r>
    </w:p>
    <w:p w:rsidR="00CD7F18" w:rsidRDefault="00146DE1" w:rsidP="006F6D42">
      <w:pPr>
        <w:ind w:firstLineChars="200" w:firstLine="420"/>
        <w:rPr>
          <w:szCs w:val="24"/>
        </w:rPr>
      </w:pPr>
      <w:r w:rsidRPr="00146DE1">
        <w:rPr>
          <w:rFonts w:hint="eastAsia"/>
          <w:noProof/>
          <w:szCs w:val="24"/>
        </w:rPr>
        <w:drawing>
          <wp:inline distT="0" distB="0" distL="0" distR="0">
            <wp:extent cx="5184000" cy="3054377"/>
            <wp:effectExtent l="19050" t="0" r="0" b="0"/>
            <wp:docPr id="3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cstate="print"/>
                    <a:srcRect/>
                    <a:stretch>
                      <a:fillRect/>
                    </a:stretch>
                  </pic:blipFill>
                  <pic:spPr bwMode="auto">
                    <a:xfrm>
                      <a:off x="0" y="0"/>
                      <a:ext cx="5184000" cy="3054377"/>
                    </a:xfrm>
                    <a:prstGeom prst="rect">
                      <a:avLst/>
                    </a:prstGeom>
                    <a:noFill/>
                    <a:ln w="9525">
                      <a:noFill/>
                      <a:miter lim="800000"/>
                      <a:headEnd/>
                      <a:tailEnd/>
                    </a:ln>
                  </pic:spPr>
                </pic:pic>
              </a:graphicData>
            </a:graphic>
          </wp:inline>
        </w:drawing>
      </w:r>
    </w:p>
    <w:p w:rsidR="00CD7F18" w:rsidRPr="0050751A" w:rsidRDefault="00CD7F18" w:rsidP="006F6D42">
      <w:pPr>
        <w:spacing w:beforeLines="50" w:line="360" w:lineRule="auto"/>
        <w:ind w:firstLineChars="200" w:firstLine="480"/>
        <w:rPr>
          <w:sz w:val="24"/>
          <w:szCs w:val="24"/>
        </w:rPr>
      </w:pPr>
      <w:r w:rsidRPr="0050751A">
        <w:rPr>
          <w:sz w:val="24"/>
          <w:szCs w:val="24"/>
        </w:rPr>
        <w:lastRenderedPageBreak/>
        <w:t>请认真阅读注册协议</w:t>
      </w:r>
      <w:r w:rsidRPr="0050751A">
        <w:rPr>
          <w:rFonts w:hint="eastAsia"/>
          <w:sz w:val="24"/>
          <w:szCs w:val="24"/>
        </w:rPr>
        <w:t>，如认可注册协议，点击【</w:t>
      </w:r>
      <w:r w:rsidRPr="0050751A">
        <w:rPr>
          <w:sz w:val="24"/>
          <w:szCs w:val="24"/>
        </w:rPr>
        <w:t>同意</w:t>
      </w:r>
      <w:r w:rsidRPr="0050751A">
        <w:rPr>
          <w:rFonts w:hint="eastAsia"/>
          <w:sz w:val="24"/>
          <w:szCs w:val="24"/>
        </w:rPr>
        <w:t>】功能</w:t>
      </w:r>
      <w:r w:rsidRPr="0050751A">
        <w:rPr>
          <w:sz w:val="24"/>
          <w:szCs w:val="24"/>
        </w:rPr>
        <w:t>按钮后系统进入</w:t>
      </w:r>
      <w:r w:rsidRPr="0050751A">
        <w:rPr>
          <w:rFonts w:hint="eastAsia"/>
          <w:sz w:val="24"/>
          <w:szCs w:val="24"/>
        </w:rPr>
        <w:t>基本</w:t>
      </w:r>
      <w:r w:rsidRPr="0050751A">
        <w:rPr>
          <w:sz w:val="24"/>
          <w:szCs w:val="24"/>
        </w:rPr>
        <w:t>信息填写界面</w:t>
      </w:r>
      <w:r w:rsidRPr="0050751A">
        <w:rPr>
          <w:rFonts w:hint="eastAsia"/>
          <w:sz w:val="24"/>
          <w:szCs w:val="24"/>
        </w:rPr>
        <w:t>。</w:t>
      </w:r>
    </w:p>
    <w:p w:rsidR="00CD7F18" w:rsidRDefault="00CD7F18" w:rsidP="006F6D42">
      <w:pPr>
        <w:ind w:firstLineChars="200" w:firstLine="420"/>
        <w:rPr>
          <w:szCs w:val="24"/>
        </w:rPr>
      </w:pPr>
      <w:r>
        <w:rPr>
          <w:rFonts w:hint="eastAsia"/>
          <w:noProof/>
          <w:szCs w:val="24"/>
        </w:rPr>
        <w:drawing>
          <wp:inline distT="0" distB="0" distL="0" distR="0">
            <wp:extent cx="5184000" cy="3672840"/>
            <wp:effectExtent l="19050" t="0" r="0" b="0"/>
            <wp:docPr id="58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cstate="print"/>
                    <a:srcRect/>
                    <a:stretch>
                      <a:fillRect/>
                    </a:stretch>
                  </pic:blipFill>
                  <pic:spPr bwMode="auto">
                    <a:xfrm>
                      <a:off x="0" y="0"/>
                      <a:ext cx="5184000" cy="3672840"/>
                    </a:xfrm>
                    <a:prstGeom prst="rect">
                      <a:avLst/>
                    </a:prstGeom>
                    <a:noFill/>
                    <a:ln w="9525">
                      <a:noFill/>
                      <a:miter lim="800000"/>
                      <a:headEnd/>
                      <a:tailEnd/>
                    </a:ln>
                  </pic:spPr>
                </pic:pic>
              </a:graphicData>
            </a:graphic>
          </wp:inline>
        </w:drawing>
      </w:r>
    </w:p>
    <w:p w:rsidR="00CD7F18" w:rsidRPr="00CD7F18" w:rsidRDefault="00CD7F18" w:rsidP="00E875D1">
      <w:pPr>
        <w:pStyle w:val="aa"/>
        <w:numPr>
          <w:ilvl w:val="0"/>
          <w:numId w:val="51"/>
        </w:numPr>
        <w:ind w:left="840"/>
        <w:rPr>
          <w:sz w:val="24"/>
        </w:rPr>
      </w:pPr>
      <w:r w:rsidRPr="00CD7F18">
        <w:rPr>
          <w:sz w:val="24"/>
        </w:rPr>
        <w:t>按界面上的要求认真填写您的各项注册信息</w:t>
      </w:r>
      <w:r w:rsidRPr="00CD7F18">
        <w:rPr>
          <w:rFonts w:hint="eastAsia"/>
          <w:sz w:val="24"/>
        </w:rPr>
        <w:t>，</w:t>
      </w:r>
      <w:r w:rsidRPr="00CD7F18">
        <w:rPr>
          <w:sz w:val="24"/>
        </w:rPr>
        <w:t>点击</w:t>
      </w:r>
      <w:r w:rsidRPr="00CD7F18">
        <w:rPr>
          <w:rFonts w:hint="eastAsia"/>
          <w:sz w:val="24"/>
        </w:rPr>
        <w:t>【</w:t>
      </w:r>
      <w:r w:rsidRPr="00CD7F18">
        <w:rPr>
          <w:sz w:val="24"/>
        </w:rPr>
        <w:t>提交</w:t>
      </w:r>
      <w:r w:rsidRPr="00CD7F18">
        <w:rPr>
          <w:rFonts w:hint="eastAsia"/>
          <w:sz w:val="24"/>
        </w:rPr>
        <w:t>】</w:t>
      </w:r>
      <w:r w:rsidRPr="00CD7F18">
        <w:rPr>
          <w:sz w:val="24"/>
        </w:rPr>
        <w:t>功能按钮</w:t>
      </w:r>
      <w:r w:rsidRPr="00CD7F18">
        <w:rPr>
          <w:rFonts w:hint="eastAsia"/>
          <w:sz w:val="24"/>
        </w:rPr>
        <w:t>，</w:t>
      </w:r>
      <w:r w:rsidRPr="00CD7F18">
        <w:rPr>
          <w:sz w:val="24"/>
        </w:rPr>
        <w:t>系统将弹出邮箱验证弹出窗口</w:t>
      </w:r>
      <w:r w:rsidRPr="00CD7F18">
        <w:rPr>
          <w:rFonts w:hint="eastAsia"/>
          <w:sz w:val="24"/>
        </w:rPr>
        <w:t>；</w:t>
      </w:r>
    </w:p>
    <w:p w:rsidR="00CD7F18" w:rsidRPr="00CD7F18" w:rsidRDefault="00CD7F18" w:rsidP="00E875D1">
      <w:pPr>
        <w:pStyle w:val="aa"/>
        <w:numPr>
          <w:ilvl w:val="0"/>
          <w:numId w:val="51"/>
        </w:numPr>
        <w:ind w:left="840"/>
        <w:rPr>
          <w:sz w:val="24"/>
        </w:rPr>
      </w:pPr>
      <w:r w:rsidRPr="00CD7F18">
        <w:rPr>
          <w:sz w:val="24"/>
        </w:rPr>
        <w:t>在</w:t>
      </w:r>
      <w:r w:rsidRPr="00CD7F18">
        <w:rPr>
          <w:b/>
          <w:sz w:val="24"/>
        </w:rPr>
        <w:t>邮箱验证</w:t>
      </w:r>
      <w:r w:rsidRPr="00CD7F18">
        <w:rPr>
          <w:sz w:val="24"/>
        </w:rPr>
        <w:t>窗口中点击</w:t>
      </w:r>
      <w:r w:rsidRPr="00CD7F18">
        <w:rPr>
          <w:rFonts w:hint="eastAsia"/>
          <w:sz w:val="24"/>
        </w:rPr>
        <w:t>【</w:t>
      </w:r>
      <w:r w:rsidRPr="00CD7F18">
        <w:rPr>
          <w:b/>
          <w:sz w:val="24"/>
        </w:rPr>
        <w:t>发送验证码</w:t>
      </w:r>
      <w:r w:rsidRPr="00CD7F18">
        <w:rPr>
          <w:rFonts w:hint="eastAsia"/>
          <w:sz w:val="24"/>
        </w:rPr>
        <w:t>】功能</w:t>
      </w:r>
      <w:r w:rsidRPr="00CD7F18">
        <w:rPr>
          <w:sz w:val="24"/>
        </w:rPr>
        <w:t>按钮</w:t>
      </w:r>
      <w:r w:rsidRPr="00CD7F18">
        <w:rPr>
          <w:rFonts w:hint="eastAsia"/>
          <w:sz w:val="24"/>
        </w:rPr>
        <w:t>，</w:t>
      </w:r>
      <w:r w:rsidRPr="00CD7F18">
        <w:rPr>
          <w:sz w:val="24"/>
        </w:rPr>
        <w:t>系统会将</w:t>
      </w:r>
      <w:r w:rsidRPr="00CD7F18">
        <w:rPr>
          <w:rFonts w:hint="eastAsia"/>
          <w:sz w:val="24"/>
        </w:rPr>
        <w:t>注册</w:t>
      </w:r>
      <w:r w:rsidRPr="00CD7F18">
        <w:rPr>
          <w:sz w:val="24"/>
        </w:rPr>
        <w:t>验证码发送到您填写的电子邮箱中</w:t>
      </w:r>
      <w:r w:rsidRPr="00CD7F18">
        <w:rPr>
          <w:rFonts w:hint="eastAsia"/>
          <w:sz w:val="24"/>
        </w:rPr>
        <w:t>；</w:t>
      </w:r>
    </w:p>
    <w:p w:rsidR="00CD7F18" w:rsidRPr="00CD7F18" w:rsidRDefault="00CD7F18" w:rsidP="00E875D1">
      <w:pPr>
        <w:pStyle w:val="aa"/>
        <w:numPr>
          <w:ilvl w:val="0"/>
          <w:numId w:val="51"/>
        </w:numPr>
        <w:ind w:left="840"/>
        <w:rPr>
          <w:sz w:val="24"/>
        </w:rPr>
      </w:pPr>
      <w:r w:rsidRPr="00CD7F18">
        <w:rPr>
          <w:rFonts w:hint="eastAsia"/>
          <w:sz w:val="24"/>
        </w:rPr>
        <w:t>从注册邮箱中取得验证码，并正确填写到</w:t>
      </w:r>
      <w:r w:rsidRPr="00CD7F18">
        <w:rPr>
          <w:rFonts w:hint="eastAsia"/>
          <w:b/>
          <w:sz w:val="24"/>
        </w:rPr>
        <w:t>验证码</w:t>
      </w:r>
      <w:r w:rsidRPr="00CD7F18">
        <w:rPr>
          <w:rFonts w:hint="eastAsia"/>
          <w:sz w:val="24"/>
        </w:rPr>
        <w:t>输入框后，点击【确定】功能按钮正式提交注册；</w:t>
      </w:r>
    </w:p>
    <w:p w:rsidR="00CD7F18" w:rsidRPr="00CD7F18" w:rsidRDefault="00CD7F18" w:rsidP="00E875D1">
      <w:pPr>
        <w:pStyle w:val="aa"/>
        <w:numPr>
          <w:ilvl w:val="0"/>
          <w:numId w:val="51"/>
        </w:numPr>
        <w:ind w:left="840"/>
        <w:rPr>
          <w:sz w:val="24"/>
        </w:rPr>
      </w:pPr>
      <w:r w:rsidRPr="00CD7F18">
        <w:rPr>
          <w:sz w:val="24"/>
        </w:rPr>
        <w:t>您的注册信息需经过相关审核后才能开通您的系统身份和功能授权</w:t>
      </w:r>
      <w:r w:rsidRPr="00CD7F18">
        <w:rPr>
          <w:rFonts w:hint="eastAsia"/>
          <w:sz w:val="24"/>
        </w:rPr>
        <w:t>。因此，您还需要使用注册账号登录到本系统后，继续完善注册信息（请参阅账号管理部分的单位信息操作介绍）并获得审核通过。</w:t>
      </w:r>
    </w:p>
    <w:p w:rsidR="00CD7F18" w:rsidRPr="00CD7F18" w:rsidRDefault="00CD7F18" w:rsidP="006F6D42">
      <w:pPr>
        <w:spacing w:beforeLines="50" w:line="360" w:lineRule="auto"/>
        <w:ind w:leftChars="100" w:left="210"/>
        <w:rPr>
          <w:sz w:val="24"/>
          <w:szCs w:val="24"/>
        </w:rPr>
      </w:pPr>
      <w:r w:rsidRPr="00CD7F18">
        <w:rPr>
          <w:b/>
          <w:noProof/>
          <w:position w:val="-16"/>
          <w:sz w:val="24"/>
          <w:szCs w:val="24"/>
        </w:rPr>
        <w:drawing>
          <wp:inline distT="0" distB="0" distL="0" distR="0">
            <wp:extent cx="419100" cy="384174"/>
            <wp:effectExtent l="19050" t="0" r="0" b="0"/>
            <wp:docPr id="307"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19101" cy="384175"/>
                    </a:xfrm>
                    <a:prstGeom prst="rect">
                      <a:avLst/>
                    </a:prstGeom>
                  </pic:spPr>
                </pic:pic>
              </a:graphicData>
            </a:graphic>
          </wp:inline>
        </w:drawing>
      </w:r>
    </w:p>
    <w:p w:rsidR="00CD7F18" w:rsidRPr="00CD7F18" w:rsidRDefault="00CD7F18" w:rsidP="00E875D1">
      <w:pPr>
        <w:pStyle w:val="aa"/>
        <w:numPr>
          <w:ilvl w:val="0"/>
          <w:numId w:val="52"/>
        </w:numPr>
        <w:ind w:left="840"/>
        <w:rPr>
          <w:sz w:val="24"/>
        </w:rPr>
      </w:pPr>
      <w:r w:rsidRPr="00CD7F18">
        <w:rPr>
          <w:rFonts w:hint="eastAsia"/>
          <w:sz w:val="24"/>
        </w:rPr>
        <w:t>如果您的组织机构代码已被注册，请联系当地政府采购中心或公共资源交易中心；</w:t>
      </w:r>
    </w:p>
    <w:p w:rsidR="00CD7F18" w:rsidRPr="00CD7F18" w:rsidRDefault="00CD7F18" w:rsidP="00E875D1">
      <w:pPr>
        <w:pStyle w:val="aa"/>
        <w:numPr>
          <w:ilvl w:val="0"/>
          <w:numId w:val="52"/>
        </w:numPr>
        <w:ind w:left="840"/>
        <w:rPr>
          <w:sz w:val="24"/>
        </w:rPr>
      </w:pPr>
      <w:r w:rsidRPr="00CD7F18">
        <w:rPr>
          <w:rFonts w:hint="eastAsia"/>
          <w:sz w:val="24"/>
        </w:rPr>
        <w:t>请记住您的用户账号和密码，您可以通过账号登录通道进入系统完善您的注册信息，用户账号和密码也将用于您的</w:t>
      </w:r>
      <w:r w:rsidRPr="00CD7F18">
        <w:rPr>
          <w:rFonts w:hint="eastAsia"/>
          <w:sz w:val="24"/>
        </w:rPr>
        <w:t>CA</w:t>
      </w:r>
      <w:r w:rsidRPr="00CD7F18">
        <w:rPr>
          <w:rFonts w:hint="eastAsia"/>
          <w:sz w:val="24"/>
        </w:rPr>
        <w:t>锁绑定。</w:t>
      </w:r>
    </w:p>
    <w:p w:rsidR="00C63BF7" w:rsidRPr="009358C8" w:rsidRDefault="00C63BF7" w:rsidP="00BD10F1">
      <w:pPr>
        <w:pStyle w:val="ab"/>
        <w:numPr>
          <w:ilvl w:val="0"/>
          <w:numId w:val="53"/>
        </w:numPr>
        <w:adjustRightInd w:val="0"/>
        <w:spacing w:after="156"/>
        <w:ind w:left="1004"/>
        <w:rPr>
          <w:noProof/>
        </w:rPr>
      </w:pPr>
      <w:r>
        <w:rPr>
          <w:rFonts w:hint="eastAsia"/>
          <w:noProof/>
        </w:rPr>
        <w:lastRenderedPageBreak/>
        <w:t>绑定</w:t>
      </w:r>
      <w:r>
        <w:rPr>
          <w:rFonts w:hint="eastAsia"/>
          <w:noProof/>
        </w:rPr>
        <w:t>CA</w:t>
      </w:r>
      <w:r>
        <w:rPr>
          <w:rFonts w:hint="eastAsia"/>
          <w:noProof/>
        </w:rPr>
        <w:t>锁</w:t>
      </w:r>
    </w:p>
    <w:p w:rsidR="00C63BF7" w:rsidRPr="00E210D5" w:rsidRDefault="00C63BF7" w:rsidP="006F6D42">
      <w:pPr>
        <w:spacing w:line="360" w:lineRule="auto"/>
        <w:ind w:firstLineChars="200" w:firstLine="480"/>
        <w:rPr>
          <w:sz w:val="24"/>
          <w:szCs w:val="24"/>
        </w:rPr>
      </w:pPr>
      <w:r w:rsidRPr="00E210D5">
        <w:rPr>
          <w:rFonts w:hint="eastAsia"/>
          <w:sz w:val="24"/>
          <w:szCs w:val="24"/>
        </w:rPr>
        <w:t>如果您已经获得了本系统颁发的</w:t>
      </w:r>
      <w:r w:rsidRPr="00E210D5">
        <w:rPr>
          <w:rFonts w:hint="eastAsia"/>
          <w:sz w:val="24"/>
          <w:szCs w:val="24"/>
        </w:rPr>
        <w:t>CA</w:t>
      </w:r>
      <w:r w:rsidRPr="00E210D5">
        <w:rPr>
          <w:rFonts w:hint="eastAsia"/>
          <w:sz w:val="24"/>
          <w:szCs w:val="24"/>
        </w:rPr>
        <w:t>锁，需在首次使用系统前进入系统登录界面。</w:t>
      </w:r>
    </w:p>
    <w:p w:rsidR="00C63BF7" w:rsidRPr="00E210D5" w:rsidRDefault="00C63BF7" w:rsidP="006F6D42">
      <w:pPr>
        <w:pStyle w:val="310"/>
        <w:numPr>
          <w:ilvl w:val="0"/>
          <w:numId w:val="38"/>
        </w:numPr>
        <w:ind w:leftChars="200" w:left="900" w:hangingChars="200" w:hanging="480"/>
      </w:pPr>
      <w:r w:rsidRPr="00E210D5">
        <w:rPr>
          <w:rFonts w:hint="eastAsia"/>
          <w:noProof/>
        </w:rPr>
        <w:drawing>
          <wp:anchor distT="0" distB="0" distL="114300" distR="114300" simplePos="0" relativeHeight="251735040" behindDoc="0" locked="0" layoutInCell="1" allowOverlap="1">
            <wp:simplePos x="0" y="0"/>
            <wp:positionH relativeFrom="column">
              <wp:posOffset>3831590</wp:posOffset>
            </wp:positionH>
            <wp:positionV relativeFrom="paragraph">
              <wp:posOffset>47625</wp:posOffset>
            </wp:positionV>
            <wp:extent cx="1735455" cy="2262505"/>
            <wp:effectExtent l="19050" t="0" r="0" b="0"/>
            <wp:wrapSquare wrapText="bothSides"/>
            <wp:docPr id="313"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2" cstate="print"/>
                    <a:srcRect/>
                    <a:stretch>
                      <a:fillRect/>
                    </a:stretch>
                  </pic:blipFill>
                  <pic:spPr bwMode="auto">
                    <a:xfrm>
                      <a:off x="0" y="0"/>
                      <a:ext cx="1735455" cy="2262505"/>
                    </a:xfrm>
                    <a:prstGeom prst="rect">
                      <a:avLst/>
                    </a:prstGeom>
                    <a:noFill/>
                    <a:ln w="9525">
                      <a:noFill/>
                      <a:miter lim="800000"/>
                      <a:headEnd/>
                      <a:tailEnd/>
                    </a:ln>
                  </pic:spPr>
                </pic:pic>
              </a:graphicData>
            </a:graphic>
          </wp:anchor>
        </w:drawing>
      </w:r>
      <w:r w:rsidRPr="00E210D5">
        <w:rPr>
          <w:rFonts w:hint="eastAsia"/>
        </w:rPr>
        <w:t>确保插入</w:t>
      </w:r>
      <w:r w:rsidRPr="00E210D5">
        <w:rPr>
          <w:rFonts w:hint="eastAsia"/>
        </w:rPr>
        <w:t>CA</w:t>
      </w:r>
      <w:r w:rsidRPr="00E210D5">
        <w:rPr>
          <w:rFonts w:hint="eastAsia"/>
        </w:rPr>
        <w:t>锁后点击</w:t>
      </w:r>
      <w:r w:rsidRPr="00E210D5">
        <w:rPr>
          <w:rFonts w:hint="eastAsia"/>
          <w:b/>
        </w:rPr>
        <w:t>证书登录</w:t>
      </w:r>
      <w:r w:rsidRPr="00E210D5">
        <w:rPr>
          <w:rFonts w:hint="eastAsia"/>
        </w:rPr>
        <w:t>选项卡，并点击【</w:t>
      </w:r>
      <w:r w:rsidRPr="00E210D5">
        <w:rPr>
          <w:rFonts w:hint="eastAsia"/>
          <w:b/>
        </w:rPr>
        <w:t>证书登录</w:t>
      </w:r>
      <w:r w:rsidRPr="00E210D5">
        <w:rPr>
          <w:rFonts w:hint="eastAsia"/>
        </w:rPr>
        <w:t>】按钮；</w:t>
      </w:r>
    </w:p>
    <w:p w:rsidR="00C63BF7" w:rsidRPr="00E210D5" w:rsidRDefault="00C63BF7" w:rsidP="006F6D42">
      <w:pPr>
        <w:pStyle w:val="310"/>
        <w:numPr>
          <w:ilvl w:val="0"/>
          <w:numId w:val="38"/>
        </w:numPr>
        <w:ind w:leftChars="200" w:left="900" w:hangingChars="200" w:hanging="480"/>
      </w:pPr>
      <w:r w:rsidRPr="00E210D5">
        <w:rPr>
          <w:rFonts w:hint="eastAsia"/>
        </w:rPr>
        <w:t>系统弹出</w:t>
      </w:r>
      <w:r w:rsidRPr="00E210D5">
        <w:rPr>
          <w:rFonts w:hint="eastAsia"/>
        </w:rPr>
        <w:t>CA</w:t>
      </w:r>
      <w:r w:rsidRPr="00E210D5">
        <w:rPr>
          <w:rFonts w:hint="eastAsia"/>
        </w:rPr>
        <w:t>锁的密码输入框，正确输入密码后并确定；</w:t>
      </w:r>
    </w:p>
    <w:p w:rsidR="00C63BF7" w:rsidRPr="00E210D5" w:rsidRDefault="00C63BF7" w:rsidP="006F6D42">
      <w:pPr>
        <w:pStyle w:val="310"/>
        <w:numPr>
          <w:ilvl w:val="0"/>
          <w:numId w:val="38"/>
        </w:numPr>
        <w:ind w:leftChars="200" w:left="900" w:hangingChars="200" w:hanging="480"/>
      </w:pPr>
      <w:r w:rsidRPr="00E210D5">
        <w:rPr>
          <w:rFonts w:hint="eastAsia"/>
        </w:rPr>
        <w:t>系统会自动检测到此</w:t>
      </w:r>
      <w:r w:rsidRPr="00E210D5">
        <w:rPr>
          <w:rFonts w:hint="eastAsia"/>
        </w:rPr>
        <w:t>CA</w:t>
      </w:r>
      <w:r w:rsidRPr="00E210D5">
        <w:rPr>
          <w:rFonts w:hint="eastAsia"/>
        </w:rPr>
        <w:t>锁未绑定本系统并自动弹出绑定</w:t>
      </w:r>
      <w:r w:rsidRPr="00E210D5">
        <w:rPr>
          <w:rFonts w:hint="eastAsia"/>
        </w:rPr>
        <w:t>CA</w:t>
      </w:r>
      <w:r w:rsidRPr="00E210D5">
        <w:rPr>
          <w:rFonts w:hint="eastAsia"/>
        </w:rPr>
        <w:t>锁的输入窗口；</w:t>
      </w:r>
    </w:p>
    <w:p w:rsidR="00C63BF7" w:rsidRPr="00E210D5" w:rsidRDefault="00C63BF7" w:rsidP="006F6D42">
      <w:pPr>
        <w:pStyle w:val="310"/>
        <w:numPr>
          <w:ilvl w:val="0"/>
          <w:numId w:val="38"/>
        </w:numPr>
        <w:ind w:leftChars="200" w:left="900" w:hangingChars="200" w:hanging="480"/>
      </w:pPr>
      <w:r w:rsidRPr="00E210D5">
        <w:rPr>
          <w:rFonts w:hint="eastAsia"/>
        </w:rPr>
        <w:t>在</w:t>
      </w:r>
      <w:r w:rsidRPr="00E210D5">
        <w:rPr>
          <w:rFonts w:hint="eastAsia"/>
        </w:rPr>
        <w:t>CA</w:t>
      </w:r>
      <w:r w:rsidRPr="00E210D5">
        <w:rPr>
          <w:rFonts w:hint="eastAsia"/>
        </w:rPr>
        <w:t>锁绑定窗口输入您单位的登录用户名和登录密码（如果您还没有本系统的用户账号和密码，点击右图右下角的</w:t>
      </w:r>
      <w:r w:rsidRPr="00E210D5">
        <w:rPr>
          <w:rFonts w:hint="eastAsia"/>
          <w:b/>
          <w:color w:val="0070C0"/>
        </w:rPr>
        <w:t>申请新账号</w:t>
      </w:r>
      <w:r w:rsidRPr="00E210D5">
        <w:rPr>
          <w:rFonts w:hint="eastAsia"/>
        </w:rPr>
        <w:t>链接，详情参阅系统管理中的账号注册及），提交成功后即可实现</w:t>
      </w:r>
      <w:r w:rsidRPr="00E210D5">
        <w:rPr>
          <w:rFonts w:hint="eastAsia"/>
        </w:rPr>
        <w:t>CA</w:t>
      </w:r>
      <w:r w:rsidRPr="00E210D5">
        <w:rPr>
          <w:rFonts w:hint="eastAsia"/>
        </w:rPr>
        <w:t>锁与您的系统账号进行绑定。</w:t>
      </w:r>
    </w:p>
    <w:p w:rsidR="00C63BF7" w:rsidRPr="00F70627" w:rsidRDefault="00C63BF7" w:rsidP="006F6D42">
      <w:pPr>
        <w:spacing w:beforeLines="50"/>
        <w:ind w:leftChars="100" w:left="210"/>
        <w:rPr>
          <w:b/>
          <w:szCs w:val="24"/>
        </w:rPr>
      </w:pPr>
      <w:r w:rsidRPr="00B0014B">
        <w:rPr>
          <w:b/>
          <w:noProof/>
          <w:position w:val="-16"/>
          <w:szCs w:val="24"/>
        </w:rPr>
        <w:drawing>
          <wp:inline distT="0" distB="0" distL="0" distR="0">
            <wp:extent cx="419100" cy="384174"/>
            <wp:effectExtent l="19050" t="0" r="0" b="0"/>
            <wp:docPr id="314"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19101" cy="384175"/>
                    </a:xfrm>
                    <a:prstGeom prst="rect">
                      <a:avLst/>
                    </a:prstGeom>
                  </pic:spPr>
                </pic:pic>
              </a:graphicData>
            </a:graphic>
          </wp:inline>
        </w:drawing>
      </w:r>
    </w:p>
    <w:p w:rsidR="00E210D5" w:rsidRPr="00E210D5" w:rsidRDefault="00C63BF7" w:rsidP="00E875D1">
      <w:pPr>
        <w:pStyle w:val="aa"/>
        <w:numPr>
          <w:ilvl w:val="0"/>
          <w:numId w:val="62"/>
        </w:numPr>
        <w:ind w:left="840"/>
        <w:rPr>
          <w:sz w:val="24"/>
        </w:rPr>
      </w:pPr>
      <w:r w:rsidRPr="00E210D5">
        <w:rPr>
          <w:rFonts w:hint="eastAsia"/>
          <w:sz w:val="24"/>
        </w:rPr>
        <w:t>由于账号登录存在安全隐患，系统对账号登录的授权进行了较多限制，所以</w:t>
      </w:r>
      <w:r w:rsidRPr="00E210D5">
        <w:rPr>
          <w:rFonts w:hint="eastAsia"/>
          <w:b/>
          <w:color w:val="E36C0A" w:themeColor="accent6" w:themeShade="BF"/>
          <w:sz w:val="24"/>
        </w:rPr>
        <w:t>您尽快绑定</w:t>
      </w:r>
      <w:r w:rsidRPr="00E210D5">
        <w:rPr>
          <w:rFonts w:hint="eastAsia"/>
          <w:b/>
          <w:color w:val="E36C0A" w:themeColor="accent6" w:themeShade="BF"/>
          <w:sz w:val="24"/>
        </w:rPr>
        <w:t>CA</w:t>
      </w:r>
      <w:r w:rsidRPr="00E210D5">
        <w:rPr>
          <w:rFonts w:hint="eastAsia"/>
          <w:b/>
          <w:color w:val="E36C0A" w:themeColor="accent6" w:themeShade="BF"/>
          <w:sz w:val="24"/>
        </w:rPr>
        <w:t>锁</w:t>
      </w:r>
      <w:r w:rsidRPr="00E210D5">
        <w:rPr>
          <w:rFonts w:hint="eastAsia"/>
          <w:b/>
          <w:noProof/>
          <w:color w:val="E36C0A" w:themeColor="accent6" w:themeShade="BF"/>
          <w:position w:val="-12"/>
          <w:sz w:val="24"/>
        </w:rPr>
        <w:drawing>
          <wp:inline distT="0" distB="0" distL="0" distR="0">
            <wp:extent cx="285750" cy="281709"/>
            <wp:effectExtent l="19050" t="0" r="0" b="0"/>
            <wp:docPr id="31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r w:rsidRPr="00E210D5">
        <w:rPr>
          <w:rFonts w:hint="eastAsia"/>
          <w:sz w:val="24"/>
        </w:rPr>
        <w:t>，采用</w:t>
      </w:r>
      <w:r w:rsidRPr="00E210D5">
        <w:rPr>
          <w:rFonts w:hint="eastAsia"/>
          <w:sz w:val="24"/>
        </w:rPr>
        <w:t>CA</w:t>
      </w:r>
      <w:r w:rsidRPr="00E210D5">
        <w:rPr>
          <w:rFonts w:hint="eastAsia"/>
          <w:sz w:val="24"/>
        </w:rPr>
        <w:t>锁登录获得完整的系统授权；</w:t>
      </w:r>
    </w:p>
    <w:p w:rsidR="00C63BF7" w:rsidRPr="00E210D5" w:rsidRDefault="00C63BF7" w:rsidP="00E875D1">
      <w:pPr>
        <w:pStyle w:val="aa"/>
        <w:numPr>
          <w:ilvl w:val="0"/>
          <w:numId w:val="62"/>
        </w:numPr>
        <w:ind w:left="840"/>
        <w:rPr>
          <w:sz w:val="24"/>
        </w:rPr>
      </w:pPr>
      <w:r w:rsidRPr="00E210D5">
        <w:rPr>
          <w:rFonts w:hint="eastAsia"/>
          <w:sz w:val="24"/>
        </w:rPr>
        <w:t>一旦用户账号绑定</w:t>
      </w:r>
      <w:r w:rsidRPr="00E210D5">
        <w:rPr>
          <w:rFonts w:hint="eastAsia"/>
          <w:sz w:val="24"/>
        </w:rPr>
        <w:t>CA</w:t>
      </w:r>
      <w:r w:rsidRPr="00E210D5">
        <w:rPr>
          <w:rFonts w:hint="eastAsia"/>
          <w:sz w:val="24"/>
        </w:rPr>
        <w:t>锁，其</w:t>
      </w:r>
      <w:r w:rsidRPr="00E210D5">
        <w:rPr>
          <w:rFonts w:hint="eastAsia"/>
          <w:b/>
          <w:sz w:val="24"/>
        </w:rPr>
        <w:t>账号登录</w:t>
      </w:r>
      <w:r w:rsidRPr="00E210D5">
        <w:rPr>
          <w:rFonts w:hint="eastAsia"/>
          <w:sz w:val="24"/>
        </w:rPr>
        <w:t>通道将被自动关闭，后续只能使用证书登录通道登录系统。</w:t>
      </w:r>
    </w:p>
    <w:p w:rsidR="00C63BF7" w:rsidRPr="00E210D5" w:rsidRDefault="00C63BF7" w:rsidP="00C63BF7">
      <w:pPr>
        <w:pStyle w:val="aa"/>
        <w:rPr>
          <w:sz w:val="24"/>
        </w:rPr>
      </w:pPr>
    </w:p>
    <w:p w:rsidR="00C63BF7" w:rsidRDefault="00C63BF7" w:rsidP="00BD10F1">
      <w:pPr>
        <w:pStyle w:val="20"/>
        <w:numPr>
          <w:ilvl w:val="1"/>
          <w:numId w:val="59"/>
        </w:numPr>
        <w:spacing w:before="0" w:beforeAutospacing="1" w:afterLines="50" w:line="480" w:lineRule="auto"/>
        <w:ind w:left="0" w:firstLine="0"/>
        <w:jc w:val="left"/>
      </w:pPr>
      <w:bookmarkStart w:id="34" w:name="_Toc472870158"/>
      <w:r>
        <w:rPr>
          <w:rFonts w:hint="eastAsia"/>
        </w:rPr>
        <w:t>更改</w:t>
      </w:r>
      <w:r>
        <w:rPr>
          <w:rFonts w:hint="eastAsia"/>
        </w:rPr>
        <w:t>PIN</w:t>
      </w:r>
      <w:r>
        <w:rPr>
          <w:rFonts w:hint="eastAsia"/>
        </w:rPr>
        <w:t>码</w:t>
      </w:r>
      <w:bookmarkEnd w:id="34"/>
    </w:p>
    <w:p w:rsidR="00C63BF7" w:rsidRPr="00E210D5" w:rsidRDefault="00C63BF7" w:rsidP="006F6D42">
      <w:pPr>
        <w:spacing w:line="360" w:lineRule="auto"/>
        <w:ind w:firstLineChars="200" w:firstLine="480"/>
        <w:rPr>
          <w:sz w:val="24"/>
          <w:szCs w:val="24"/>
        </w:rPr>
      </w:pPr>
      <w:r w:rsidRPr="00E210D5">
        <w:rPr>
          <w:rFonts w:hint="eastAsia"/>
          <w:noProof/>
          <w:sz w:val="24"/>
          <w:szCs w:val="24"/>
        </w:rPr>
        <w:drawing>
          <wp:anchor distT="0" distB="0" distL="114300" distR="114300" simplePos="0" relativeHeight="251731968" behindDoc="0" locked="0" layoutInCell="1" allowOverlap="1">
            <wp:simplePos x="0" y="0"/>
            <wp:positionH relativeFrom="column">
              <wp:posOffset>2724150</wp:posOffset>
            </wp:positionH>
            <wp:positionV relativeFrom="paragraph">
              <wp:posOffset>354330</wp:posOffset>
            </wp:positionV>
            <wp:extent cx="2820670" cy="1884680"/>
            <wp:effectExtent l="19050" t="0" r="0" b="0"/>
            <wp:wrapSquare wrapText="bothSides"/>
            <wp:docPr id="3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srcRect/>
                    <a:stretch>
                      <a:fillRect/>
                    </a:stretch>
                  </pic:blipFill>
                  <pic:spPr bwMode="auto">
                    <a:xfrm>
                      <a:off x="0" y="0"/>
                      <a:ext cx="2820670" cy="1884680"/>
                    </a:xfrm>
                    <a:prstGeom prst="rect">
                      <a:avLst/>
                    </a:prstGeom>
                    <a:noFill/>
                    <a:ln w="9525">
                      <a:noFill/>
                      <a:miter lim="800000"/>
                      <a:headEnd/>
                      <a:tailEnd/>
                    </a:ln>
                  </pic:spPr>
                </pic:pic>
              </a:graphicData>
            </a:graphic>
          </wp:anchor>
        </w:drawing>
      </w:r>
      <w:r w:rsidRPr="00E210D5">
        <w:rPr>
          <w:rFonts w:hint="eastAsia"/>
          <w:sz w:val="24"/>
          <w:szCs w:val="24"/>
        </w:rPr>
        <w:t>系统颁发给您的</w:t>
      </w:r>
      <w:r w:rsidRPr="00E210D5">
        <w:rPr>
          <w:rFonts w:hint="eastAsia"/>
          <w:sz w:val="24"/>
          <w:szCs w:val="24"/>
        </w:rPr>
        <w:t>CA</w:t>
      </w:r>
      <w:r w:rsidRPr="00E210D5">
        <w:rPr>
          <w:rFonts w:hint="eastAsia"/>
          <w:sz w:val="24"/>
          <w:szCs w:val="24"/>
        </w:rPr>
        <w:t>锁是通过一组密码（简称</w:t>
      </w:r>
      <w:r w:rsidRPr="00E210D5">
        <w:rPr>
          <w:rFonts w:hint="eastAsia"/>
          <w:sz w:val="24"/>
          <w:szCs w:val="24"/>
        </w:rPr>
        <w:t>PIN</w:t>
      </w:r>
      <w:r w:rsidRPr="00E210D5">
        <w:rPr>
          <w:rFonts w:hint="eastAsia"/>
          <w:sz w:val="24"/>
          <w:szCs w:val="24"/>
        </w:rPr>
        <w:t>码）来加以保护的，即使他人获得您的</w:t>
      </w:r>
      <w:r w:rsidRPr="00E210D5">
        <w:rPr>
          <w:rFonts w:hint="eastAsia"/>
          <w:sz w:val="24"/>
          <w:szCs w:val="24"/>
        </w:rPr>
        <w:t>CA</w:t>
      </w:r>
      <w:r w:rsidRPr="00E210D5">
        <w:rPr>
          <w:rFonts w:hint="eastAsia"/>
          <w:sz w:val="24"/>
          <w:szCs w:val="24"/>
        </w:rPr>
        <w:t>锁，没有打开</w:t>
      </w:r>
      <w:r w:rsidRPr="00E210D5">
        <w:rPr>
          <w:rFonts w:hint="eastAsia"/>
          <w:sz w:val="24"/>
          <w:szCs w:val="24"/>
        </w:rPr>
        <w:t>CA</w:t>
      </w:r>
      <w:r w:rsidRPr="00E210D5">
        <w:rPr>
          <w:rFonts w:hint="eastAsia"/>
          <w:sz w:val="24"/>
          <w:szCs w:val="24"/>
        </w:rPr>
        <w:t>锁的</w:t>
      </w:r>
      <w:r w:rsidRPr="00E210D5">
        <w:rPr>
          <w:rFonts w:hint="eastAsia"/>
          <w:sz w:val="24"/>
          <w:szCs w:val="24"/>
        </w:rPr>
        <w:t>PIN</w:t>
      </w:r>
      <w:r w:rsidRPr="00E210D5">
        <w:rPr>
          <w:rFonts w:hint="eastAsia"/>
          <w:sz w:val="24"/>
          <w:szCs w:val="24"/>
        </w:rPr>
        <w:t>码，也是无法进入系统并进行任何操作的。</w:t>
      </w:r>
      <w:r w:rsidRPr="00E210D5">
        <w:rPr>
          <w:rFonts w:hint="eastAsia"/>
          <w:sz w:val="24"/>
          <w:szCs w:val="24"/>
        </w:rPr>
        <w:t>CA</w:t>
      </w:r>
      <w:r w:rsidRPr="00E210D5">
        <w:rPr>
          <w:rFonts w:hint="eastAsia"/>
          <w:sz w:val="24"/>
          <w:szCs w:val="24"/>
        </w:rPr>
        <w:t>锁的出厂初始</w:t>
      </w:r>
      <w:r w:rsidRPr="00E210D5">
        <w:rPr>
          <w:rFonts w:hint="eastAsia"/>
          <w:sz w:val="24"/>
          <w:szCs w:val="24"/>
        </w:rPr>
        <w:t>PIN</w:t>
      </w:r>
      <w:r w:rsidRPr="00E210D5">
        <w:rPr>
          <w:rFonts w:hint="eastAsia"/>
          <w:sz w:val="24"/>
          <w:szCs w:val="24"/>
        </w:rPr>
        <w:t>码为</w:t>
      </w:r>
      <w:r w:rsidRPr="00E210D5">
        <w:rPr>
          <w:rFonts w:hint="eastAsia"/>
          <w:sz w:val="24"/>
          <w:szCs w:val="24"/>
        </w:rPr>
        <w:t>1234</w:t>
      </w:r>
      <w:r w:rsidRPr="00E210D5">
        <w:rPr>
          <w:rFonts w:hint="eastAsia"/>
          <w:sz w:val="24"/>
          <w:szCs w:val="24"/>
        </w:rPr>
        <w:t>，</w:t>
      </w:r>
      <w:r w:rsidRPr="00E210D5">
        <w:rPr>
          <w:rFonts w:hint="eastAsia"/>
          <w:b/>
          <w:color w:val="E36C0A" w:themeColor="accent6" w:themeShade="BF"/>
          <w:sz w:val="24"/>
          <w:szCs w:val="24"/>
        </w:rPr>
        <w:t>强烈建议您立即更改</w:t>
      </w:r>
      <w:r w:rsidRPr="00E210D5">
        <w:rPr>
          <w:rFonts w:hint="eastAsia"/>
          <w:b/>
          <w:color w:val="E36C0A" w:themeColor="accent6" w:themeShade="BF"/>
          <w:sz w:val="24"/>
          <w:szCs w:val="24"/>
        </w:rPr>
        <w:t>PIN</w:t>
      </w:r>
      <w:r w:rsidRPr="00E210D5">
        <w:rPr>
          <w:rFonts w:hint="eastAsia"/>
          <w:b/>
          <w:color w:val="E36C0A" w:themeColor="accent6" w:themeShade="BF"/>
          <w:sz w:val="24"/>
          <w:szCs w:val="24"/>
        </w:rPr>
        <w:t>码</w:t>
      </w:r>
      <w:r w:rsidRPr="00E210D5">
        <w:rPr>
          <w:rFonts w:hint="eastAsia"/>
          <w:sz w:val="24"/>
          <w:szCs w:val="24"/>
        </w:rPr>
        <w:t>。</w:t>
      </w:r>
      <w:r w:rsidRPr="00E210D5">
        <w:rPr>
          <w:rFonts w:hint="eastAsia"/>
          <w:noProof/>
          <w:position w:val="-12"/>
          <w:sz w:val="24"/>
          <w:szCs w:val="24"/>
        </w:rPr>
        <w:drawing>
          <wp:inline distT="0" distB="0" distL="0" distR="0">
            <wp:extent cx="252000" cy="248436"/>
            <wp:effectExtent l="19050" t="0" r="0" b="0"/>
            <wp:docPr id="31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4" cstate="print"/>
                    <a:srcRect/>
                    <a:stretch>
                      <a:fillRect/>
                    </a:stretch>
                  </pic:blipFill>
                  <pic:spPr bwMode="auto">
                    <a:xfrm>
                      <a:off x="0" y="0"/>
                      <a:ext cx="252000" cy="248436"/>
                    </a:xfrm>
                    <a:prstGeom prst="rect">
                      <a:avLst/>
                    </a:prstGeom>
                    <a:noFill/>
                    <a:ln w="9525">
                      <a:noFill/>
                      <a:miter lim="800000"/>
                      <a:headEnd/>
                      <a:tailEnd/>
                    </a:ln>
                  </pic:spPr>
                </pic:pic>
              </a:graphicData>
            </a:graphic>
          </wp:inline>
        </w:drawing>
      </w:r>
    </w:p>
    <w:p w:rsidR="00E210D5" w:rsidRPr="00E210D5" w:rsidRDefault="00C63BF7" w:rsidP="00E875D1">
      <w:pPr>
        <w:pStyle w:val="aa"/>
        <w:numPr>
          <w:ilvl w:val="0"/>
          <w:numId w:val="63"/>
        </w:numPr>
        <w:ind w:left="840"/>
        <w:rPr>
          <w:sz w:val="24"/>
        </w:rPr>
      </w:pPr>
      <w:r w:rsidRPr="00E210D5">
        <w:rPr>
          <w:rFonts w:hint="eastAsia"/>
          <w:sz w:val="24"/>
        </w:rPr>
        <w:t>插入</w:t>
      </w:r>
      <w:r w:rsidRPr="00E210D5">
        <w:rPr>
          <w:rFonts w:hint="eastAsia"/>
          <w:sz w:val="24"/>
        </w:rPr>
        <w:t>CA</w:t>
      </w:r>
      <w:r w:rsidRPr="00E210D5">
        <w:rPr>
          <w:rFonts w:hint="eastAsia"/>
          <w:sz w:val="24"/>
        </w:rPr>
        <w:t>锁后双击操作系统桌面右下角任务栏中的</w:t>
      </w:r>
      <w:r w:rsidRPr="00E210D5">
        <w:rPr>
          <w:rFonts w:hint="eastAsia"/>
          <w:noProof/>
          <w:position w:val="-2"/>
          <w:sz w:val="24"/>
        </w:rPr>
        <w:drawing>
          <wp:inline distT="0" distB="0" distL="0" distR="0">
            <wp:extent cx="180000" cy="142079"/>
            <wp:effectExtent l="19050" t="0" r="0" b="0"/>
            <wp:docPr id="3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srcRect/>
                    <a:stretch>
                      <a:fillRect/>
                    </a:stretch>
                  </pic:blipFill>
                  <pic:spPr bwMode="auto">
                    <a:xfrm>
                      <a:off x="0" y="0"/>
                      <a:ext cx="180000" cy="142079"/>
                    </a:xfrm>
                    <a:prstGeom prst="rect">
                      <a:avLst/>
                    </a:prstGeom>
                    <a:noFill/>
                    <a:ln w="9525">
                      <a:noFill/>
                      <a:miter lim="800000"/>
                      <a:headEnd/>
                      <a:tailEnd/>
                    </a:ln>
                  </pic:spPr>
                </pic:pic>
              </a:graphicData>
            </a:graphic>
          </wp:inline>
        </w:drawing>
      </w:r>
      <w:r w:rsidRPr="00E210D5">
        <w:rPr>
          <w:rFonts w:hint="eastAsia"/>
          <w:sz w:val="24"/>
        </w:rPr>
        <w:t>图标，系</w:t>
      </w:r>
      <w:r w:rsidRPr="00E210D5">
        <w:rPr>
          <w:rFonts w:hint="eastAsia"/>
          <w:sz w:val="24"/>
        </w:rPr>
        <w:lastRenderedPageBreak/>
        <w:t>统将弹出</w:t>
      </w:r>
      <w:r w:rsidRPr="00E210D5">
        <w:rPr>
          <w:rFonts w:hint="eastAsia"/>
          <w:sz w:val="24"/>
        </w:rPr>
        <w:t>CA</w:t>
      </w:r>
      <w:r w:rsidRPr="00E210D5">
        <w:rPr>
          <w:rFonts w:hint="eastAsia"/>
          <w:sz w:val="24"/>
        </w:rPr>
        <w:t>锁管理工具窗口（如右图），点击右侧【修改用户</w:t>
      </w:r>
      <w:r w:rsidRPr="00E210D5">
        <w:rPr>
          <w:rFonts w:hint="eastAsia"/>
          <w:sz w:val="24"/>
        </w:rPr>
        <w:t>PIN</w:t>
      </w:r>
      <w:r w:rsidRPr="00E210D5">
        <w:rPr>
          <w:rFonts w:hint="eastAsia"/>
          <w:sz w:val="24"/>
        </w:rPr>
        <w:t>码</w:t>
      </w:r>
      <w:r w:rsidRPr="00E210D5">
        <w:rPr>
          <w:rFonts w:hint="eastAsia"/>
          <w:sz w:val="24"/>
        </w:rPr>
        <w:t>(P)</w:t>
      </w:r>
      <w:r w:rsidRPr="00E210D5">
        <w:rPr>
          <w:rFonts w:hint="eastAsia"/>
          <w:sz w:val="24"/>
        </w:rPr>
        <w:t>】；</w:t>
      </w:r>
      <w:r w:rsidRPr="00E210D5">
        <w:rPr>
          <w:rFonts w:hint="eastAsia"/>
          <w:sz w:val="24"/>
        </w:rPr>
        <w:t xml:space="preserve"> </w:t>
      </w:r>
    </w:p>
    <w:p w:rsidR="00C63BF7" w:rsidRPr="00E210D5" w:rsidRDefault="00C63BF7" w:rsidP="00E875D1">
      <w:pPr>
        <w:pStyle w:val="aa"/>
        <w:numPr>
          <w:ilvl w:val="0"/>
          <w:numId w:val="63"/>
        </w:numPr>
        <w:ind w:left="840"/>
        <w:rPr>
          <w:sz w:val="24"/>
        </w:rPr>
      </w:pPr>
      <w:r w:rsidRPr="00E210D5">
        <w:rPr>
          <w:rFonts w:hint="eastAsia"/>
          <w:noProof/>
          <w:sz w:val="24"/>
        </w:rPr>
        <w:drawing>
          <wp:anchor distT="0" distB="0" distL="114300" distR="114300" simplePos="0" relativeHeight="251732992" behindDoc="0" locked="0" layoutInCell="1" allowOverlap="1">
            <wp:simplePos x="0" y="0"/>
            <wp:positionH relativeFrom="column">
              <wp:posOffset>3303270</wp:posOffset>
            </wp:positionH>
            <wp:positionV relativeFrom="paragraph">
              <wp:posOffset>-227330</wp:posOffset>
            </wp:positionV>
            <wp:extent cx="2231390" cy="1488440"/>
            <wp:effectExtent l="19050" t="0" r="0" b="0"/>
            <wp:wrapSquare wrapText="bothSides"/>
            <wp:docPr id="31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srcRect/>
                    <a:stretch>
                      <a:fillRect/>
                    </a:stretch>
                  </pic:blipFill>
                  <pic:spPr bwMode="auto">
                    <a:xfrm>
                      <a:off x="0" y="0"/>
                      <a:ext cx="2231390" cy="1488440"/>
                    </a:xfrm>
                    <a:prstGeom prst="rect">
                      <a:avLst/>
                    </a:prstGeom>
                    <a:noFill/>
                    <a:ln w="9525">
                      <a:noFill/>
                      <a:miter lim="800000"/>
                      <a:headEnd/>
                      <a:tailEnd/>
                    </a:ln>
                  </pic:spPr>
                </pic:pic>
              </a:graphicData>
            </a:graphic>
          </wp:anchor>
        </w:drawing>
      </w:r>
      <w:r w:rsidRPr="00E210D5">
        <w:rPr>
          <w:rFonts w:hint="eastAsia"/>
          <w:sz w:val="24"/>
        </w:rPr>
        <w:t>在弹出的</w:t>
      </w:r>
      <w:r w:rsidRPr="00E210D5">
        <w:rPr>
          <w:rFonts w:hint="eastAsia"/>
          <w:sz w:val="24"/>
        </w:rPr>
        <w:t>PIN</w:t>
      </w:r>
      <w:r w:rsidRPr="00E210D5">
        <w:rPr>
          <w:rFonts w:hint="eastAsia"/>
          <w:sz w:val="24"/>
        </w:rPr>
        <w:t>码修改窗口中，输入原密码和新密码（两次，最少四位，字母、数字和特殊符号均可），最后点击【确定】保存。</w:t>
      </w:r>
    </w:p>
    <w:p w:rsidR="00C63BF7" w:rsidRPr="00E210D5" w:rsidRDefault="00C63BF7" w:rsidP="006F6D42">
      <w:pPr>
        <w:spacing w:beforeLines="50"/>
        <w:ind w:leftChars="100" w:left="210"/>
        <w:rPr>
          <w:sz w:val="24"/>
          <w:szCs w:val="24"/>
        </w:rPr>
      </w:pPr>
      <w:r w:rsidRPr="00E210D5">
        <w:rPr>
          <w:b/>
          <w:noProof/>
          <w:position w:val="-16"/>
          <w:sz w:val="24"/>
          <w:szCs w:val="24"/>
        </w:rPr>
        <w:drawing>
          <wp:inline distT="0" distB="0" distL="0" distR="0">
            <wp:extent cx="419100" cy="384174"/>
            <wp:effectExtent l="19050" t="0" r="0" b="0"/>
            <wp:docPr id="576"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19101" cy="384175"/>
                    </a:xfrm>
                    <a:prstGeom prst="rect">
                      <a:avLst/>
                    </a:prstGeom>
                  </pic:spPr>
                </pic:pic>
              </a:graphicData>
            </a:graphic>
          </wp:inline>
        </w:drawing>
      </w:r>
    </w:p>
    <w:p w:rsidR="00E210D5" w:rsidRPr="00E210D5" w:rsidRDefault="00C63BF7" w:rsidP="00E875D1">
      <w:pPr>
        <w:pStyle w:val="aa"/>
        <w:numPr>
          <w:ilvl w:val="0"/>
          <w:numId w:val="64"/>
        </w:numPr>
        <w:ind w:left="840"/>
        <w:rPr>
          <w:sz w:val="24"/>
        </w:rPr>
      </w:pPr>
      <w:r w:rsidRPr="00E210D5">
        <w:rPr>
          <w:rFonts w:hint="eastAsia"/>
          <w:sz w:val="24"/>
        </w:rPr>
        <w:t>千万要记住更改后的</w:t>
      </w:r>
      <w:r w:rsidRPr="00E210D5">
        <w:rPr>
          <w:rFonts w:hint="eastAsia"/>
          <w:sz w:val="24"/>
        </w:rPr>
        <w:t>PIN</w:t>
      </w:r>
      <w:r w:rsidRPr="00E210D5">
        <w:rPr>
          <w:rFonts w:hint="eastAsia"/>
          <w:sz w:val="24"/>
        </w:rPr>
        <w:t>码并妥善保管，系统最多允许连续</w:t>
      </w:r>
      <w:r w:rsidRPr="00E210D5">
        <w:rPr>
          <w:rFonts w:hint="eastAsia"/>
          <w:sz w:val="24"/>
        </w:rPr>
        <w:t>5</w:t>
      </w:r>
      <w:r w:rsidRPr="00E210D5">
        <w:rPr>
          <w:rFonts w:hint="eastAsia"/>
          <w:sz w:val="24"/>
        </w:rPr>
        <w:t>次输入错误的</w:t>
      </w:r>
      <w:r w:rsidRPr="00E210D5">
        <w:rPr>
          <w:rFonts w:hint="eastAsia"/>
          <w:sz w:val="24"/>
        </w:rPr>
        <w:t>PIN</w:t>
      </w:r>
      <w:r w:rsidRPr="00E210D5">
        <w:rPr>
          <w:rFonts w:hint="eastAsia"/>
          <w:sz w:val="24"/>
        </w:rPr>
        <w:t>码，</w:t>
      </w:r>
      <w:r w:rsidRPr="00E210D5">
        <w:rPr>
          <w:rFonts w:hint="eastAsia"/>
          <w:b/>
          <w:color w:val="FF0000"/>
          <w:sz w:val="24"/>
        </w:rPr>
        <w:t>在连续第</w:t>
      </w:r>
      <w:r w:rsidRPr="00E210D5">
        <w:rPr>
          <w:rFonts w:hint="eastAsia"/>
          <w:b/>
          <w:color w:val="FF0000"/>
          <w:sz w:val="24"/>
        </w:rPr>
        <w:t>6</w:t>
      </w:r>
      <w:r w:rsidRPr="00E210D5">
        <w:rPr>
          <w:rFonts w:hint="eastAsia"/>
          <w:b/>
          <w:color w:val="FF0000"/>
          <w:sz w:val="24"/>
        </w:rPr>
        <w:t>次输入错误后</w:t>
      </w:r>
      <w:r w:rsidRPr="00E210D5">
        <w:rPr>
          <w:rFonts w:hint="eastAsia"/>
          <w:b/>
          <w:color w:val="FF0000"/>
          <w:sz w:val="24"/>
        </w:rPr>
        <w:t>CA</w:t>
      </w:r>
      <w:r w:rsidRPr="00E210D5">
        <w:rPr>
          <w:rFonts w:hint="eastAsia"/>
          <w:b/>
          <w:color w:val="FF0000"/>
          <w:sz w:val="24"/>
        </w:rPr>
        <w:t>锁将被锁定</w:t>
      </w:r>
      <w:r w:rsidRPr="00E210D5">
        <w:rPr>
          <w:rFonts w:hint="eastAsia"/>
          <w:sz w:val="24"/>
        </w:rPr>
        <w:t>；</w:t>
      </w:r>
    </w:p>
    <w:p w:rsidR="00C63BF7" w:rsidRPr="00E210D5" w:rsidRDefault="00C63BF7" w:rsidP="00E875D1">
      <w:pPr>
        <w:pStyle w:val="aa"/>
        <w:numPr>
          <w:ilvl w:val="0"/>
          <w:numId w:val="64"/>
        </w:numPr>
        <w:ind w:left="840"/>
        <w:rPr>
          <w:sz w:val="24"/>
        </w:rPr>
      </w:pPr>
      <w:r w:rsidRPr="00E210D5">
        <w:rPr>
          <w:rFonts w:hint="eastAsia"/>
          <w:sz w:val="24"/>
        </w:rPr>
        <w:t>一旦</w:t>
      </w:r>
      <w:r w:rsidRPr="00E210D5">
        <w:rPr>
          <w:rFonts w:hint="eastAsia"/>
          <w:sz w:val="24"/>
        </w:rPr>
        <w:t>CA</w:t>
      </w:r>
      <w:r w:rsidRPr="00E210D5">
        <w:rPr>
          <w:rFonts w:hint="eastAsia"/>
          <w:sz w:val="24"/>
        </w:rPr>
        <w:t>锁被锁定，您将无法进入系统办理任何业务，必须持相关证明材料及</w:t>
      </w:r>
      <w:r w:rsidRPr="00E210D5">
        <w:rPr>
          <w:rFonts w:hint="eastAsia"/>
          <w:sz w:val="24"/>
        </w:rPr>
        <w:t>CA</w:t>
      </w:r>
      <w:r w:rsidRPr="00E210D5">
        <w:rPr>
          <w:rFonts w:hint="eastAsia"/>
          <w:sz w:val="24"/>
        </w:rPr>
        <w:t>锁到本</w:t>
      </w:r>
      <w:r w:rsidRPr="00E210D5">
        <w:rPr>
          <w:rFonts w:hint="eastAsia"/>
          <w:sz w:val="24"/>
        </w:rPr>
        <w:t>CA</w:t>
      </w:r>
      <w:r w:rsidRPr="00E210D5">
        <w:rPr>
          <w:rFonts w:hint="eastAsia"/>
          <w:sz w:val="24"/>
        </w:rPr>
        <w:t>锁的颁发单位进行解锁，这不仅耽误您的时间还会浪费您的金钱；</w:t>
      </w:r>
    </w:p>
    <w:p w:rsidR="00C63BF7" w:rsidRPr="00E210D5" w:rsidRDefault="00C63BF7" w:rsidP="00E875D1">
      <w:pPr>
        <w:pStyle w:val="aa"/>
        <w:numPr>
          <w:ilvl w:val="0"/>
          <w:numId w:val="64"/>
        </w:numPr>
        <w:ind w:left="840"/>
        <w:rPr>
          <w:sz w:val="24"/>
        </w:rPr>
      </w:pPr>
      <w:r w:rsidRPr="00E210D5">
        <w:rPr>
          <w:rFonts w:hint="eastAsia"/>
          <w:sz w:val="24"/>
        </w:rPr>
        <w:t>建议您更改</w:t>
      </w:r>
      <w:r w:rsidRPr="00E210D5">
        <w:rPr>
          <w:rFonts w:hint="eastAsia"/>
          <w:sz w:val="24"/>
        </w:rPr>
        <w:t>PIN</w:t>
      </w:r>
      <w:r w:rsidRPr="00E210D5">
        <w:rPr>
          <w:rFonts w:hint="eastAsia"/>
          <w:sz w:val="24"/>
        </w:rPr>
        <w:t>码完成后，立即进行多次反复拔插</w:t>
      </w:r>
      <w:r w:rsidRPr="00E210D5">
        <w:rPr>
          <w:rFonts w:hint="eastAsia"/>
          <w:sz w:val="24"/>
        </w:rPr>
        <w:t>CA</w:t>
      </w:r>
      <w:r w:rsidRPr="00E210D5">
        <w:rPr>
          <w:rFonts w:hint="eastAsia"/>
          <w:sz w:val="24"/>
        </w:rPr>
        <w:t>锁（间隔</w:t>
      </w:r>
      <w:r w:rsidRPr="00E210D5">
        <w:rPr>
          <w:rFonts w:hint="eastAsia"/>
          <w:sz w:val="24"/>
        </w:rPr>
        <w:t>2</w:t>
      </w:r>
      <w:r w:rsidRPr="00E210D5">
        <w:rPr>
          <w:rFonts w:hint="eastAsia"/>
          <w:sz w:val="24"/>
        </w:rPr>
        <w:t>分钟以上），然后用</w:t>
      </w:r>
      <w:r w:rsidRPr="00E210D5">
        <w:rPr>
          <w:rFonts w:hint="eastAsia"/>
          <w:sz w:val="24"/>
        </w:rPr>
        <w:t>CA</w:t>
      </w:r>
      <w:r w:rsidRPr="00E210D5">
        <w:rPr>
          <w:rFonts w:hint="eastAsia"/>
          <w:sz w:val="24"/>
        </w:rPr>
        <w:t>锁登陆系统的操作，以校验</w:t>
      </w:r>
      <w:r w:rsidRPr="00E210D5">
        <w:rPr>
          <w:rFonts w:hint="eastAsia"/>
          <w:sz w:val="24"/>
        </w:rPr>
        <w:t>PIN</w:t>
      </w:r>
      <w:r w:rsidRPr="00E210D5">
        <w:rPr>
          <w:rFonts w:hint="eastAsia"/>
          <w:sz w:val="24"/>
        </w:rPr>
        <w:t>码并强化对</w:t>
      </w:r>
      <w:r w:rsidRPr="00E210D5">
        <w:rPr>
          <w:rFonts w:hint="eastAsia"/>
          <w:sz w:val="24"/>
        </w:rPr>
        <w:t>PIN</w:t>
      </w:r>
      <w:r w:rsidRPr="00E210D5">
        <w:rPr>
          <w:rFonts w:hint="eastAsia"/>
          <w:sz w:val="24"/>
        </w:rPr>
        <w:t>码的记忆；</w:t>
      </w:r>
    </w:p>
    <w:p w:rsidR="00C63BF7" w:rsidRPr="00E210D5" w:rsidRDefault="00C63BF7" w:rsidP="00C63BF7">
      <w:pPr>
        <w:pStyle w:val="aa"/>
        <w:rPr>
          <w:sz w:val="24"/>
        </w:rPr>
      </w:pPr>
    </w:p>
    <w:p w:rsidR="00C63BF7" w:rsidRDefault="00C63BF7" w:rsidP="00BD10F1">
      <w:pPr>
        <w:pStyle w:val="20"/>
        <w:numPr>
          <w:ilvl w:val="1"/>
          <w:numId w:val="59"/>
        </w:numPr>
        <w:adjustRightInd w:val="0"/>
        <w:spacing w:before="0" w:beforeAutospacing="1" w:afterLines="50" w:line="480" w:lineRule="auto"/>
        <w:ind w:left="0" w:firstLine="0"/>
        <w:jc w:val="left"/>
      </w:pPr>
      <w:bookmarkStart w:id="35" w:name="_Toc472870159"/>
      <w:r>
        <w:rPr>
          <w:rFonts w:hint="eastAsia"/>
        </w:rPr>
        <w:t>登录系统</w:t>
      </w:r>
      <w:bookmarkEnd w:id="35"/>
    </w:p>
    <w:p w:rsidR="00E210D5" w:rsidRPr="00C04778" w:rsidRDefault="00C63BF7" w:rsidP="00BD10F1">
      <w:pPr>
        <w:pStyle w:val="ab"/>
        <w:numPr>
          <w:ilvl w:val="0"/>
          <w:numId w:val="65"/>
        </w:numPr>
        <w:spacing w:after="156"/>
        <w:ind w:left="709"/>
      </w:pPr>
      <w:r w:rsidRPr="00C04778">
        <w:rPr>
          <w:rFonts w:hint="eastAsia"/>
        </w:rPr>
        <w:t>进入系统</w:t>
      </w:r>
    </w:p>
    <w:p w:rsidR="00C63BF7" w:rsidRPr="00E210D5" w:rsidRDefault="00C63BF7" w:rsidP="006F6D42">
      <w:pPr>
        <w:spacing w:line="360" w:lineRule="auto"/>
        <w:ind w:firstLineChars="200" w:firstLine="480"/>
        <w:rPr>
          <w:sz w:val="24"/>
          <w:szCs w:val="24"/>
        </w:rPr>
      </w:pPr>
      <w:r w:rsidRPr="00E210D5">
        <w:rPr>
          <w:rFonts w:hint="eastAsia"/>
          <w:sz w:val="24"/>
          <w:szCs w:val="24"/>
        </w:rPr>
        <w:t>您可以通过本系统地址、相关网站链接、浏览器地址收藏等</w:t>
      </w:r>
      <w:r w:rsidRPr="00E210D5">
        <w:rPr>
          <w:rFonts w:hint="eastAsia"/>
          <w:sz w:val="24"/>
          <w:szCs w:val="24"/>
        </w:rPr>
        <w:t>3</w:t>
      </w:r>
      <w:r w:rsidRPr="00E210D5">
        <w:rPr>
          <w:rFonts w:hint="eastAsia"/>
          <w:sz w:val="24"/>
          <w:szCs w:val="24"/>
        </w:rPr>
        <w:t>种方式进入到本系统的登录界面。</w:t>
      </w:r>
    </w:p>
    <w:p w:rsidR="00C63BF7" w:rsidRPr="00E210D5" w:rsidRDefault="00C63BF7" w:rsidP="00BD10F1">
      <w:pPr>
        <w:pStyle w:val="70"/>
        <w:numPr>
          <w:ilvl w:val="0"/>
          <w:numId w:val="37"/>
        </w:numPr>
        <w:spacing w:beforeLines="50"/>
        <w:ind w:left="777" w:hanging="357"/>
        <w:rPr>
          <w:b w:val="0"/>
        </w:rPr>
      </w:pPr>
      <w:r w:rsidRPr="00E210D5">
        <w:rPr>
          <w:rFonts w:hint="eastAsia"/>
          <w:b w:val="0"/>
        </w:rPr>
        <w:t>本系统地址：</w:t>
      </w:r>
      <w:hyperlink r:id="rId47" w:history="1">
        <w:r w:rsidRPr="00E210D5">
          <w:rPr>
            <w:rStyle w:val="a7"/>
            <w:b w:val="0"/>
          </w:rPr>
          <w:t>http://223.75.52.34:808</w:t>
        </w:r>
        <w:r w:rsidRPr="00E210D5">
          <w:rPr>
            <w:rStyle w:val="a7"/>
            <w:rFonts w:hint="eastAsia"/>
            <w:b w:val="0"/>
          </w:rPr>
          <w:t>8</w:t>
        </w:r>
      </w:hyperlink>
      <w:r w:rsidRPr="00E210D5">
        <w:rPr>
          <w:rFonts w:hint="eastAsia"/>
          <w:b w:val="0"/>
        </w:rPr>
        <w:t>；</w:t>
      </w:r>
    </w:p>
    <w:p w:rsidR="00C63BF7" w:rsidRPr="00E210D5" w:rsidRDefault="00C63BF7" w:rsidP="00E875D1">
      <w:pPr>
        <w:pStyle w:val="70"/>
        <w:numPr>
          <w:ilvl w:val="0"/>
          <w:numId w:val="37"/>
        </w:numPr>
        <w:ind w:left="777" w:hanging="357"/>
        <w:rPr>
          <w:b w:val="0"/>
        </w:rPr>
      </w:pPr>
      <w:r w:rsidRPr="00E210D5">
        <w:rPr>
          <w:rFonts w:hint="eastAsia"/>
          <w:b w:val="0"/>
        </w:rPr>
        <w:t>公共资源交易中心网站、政府采购中心网站或其他相关网站的交易系统链接；</w:t>
      </w:r>
    </w:p>
    <w:p w:rsidR="00C63BF7" w:rsidRPr="00E210D5" w:rsidRDefault="00C63BF7" w:rsidP="00E875D1">
      <w:pPr>
        <w:pStyle w:val="70"/>
        <w:numPr>
          <w:ilvl w:val="0"/>
          <w:numId w:val="37"/>
        </w:numPr>
        <w:ind w:left="777" w:hanging="357"/>
        <w:rPr>
          <w:b w:val="0"/>
        </w:rPr>
      </w:pPr>
      <w:r w:rsidRPr="00E210D5">
        <w:rPr>
          <w:rFonts w:hint="eastAsia"/>
          <w:b w:val="0"/>
        </w:rPr>
        <w:t>浏览器的地址收藏夹。建议您收藏本系统地址，以便今后快速访问本系统；</w:t>
      </w:r>
    </w:p>
    <w:p w:rsidR="00C63BF7" w:rsidRPr="00C04778" w:rsidRDefault="00C63BF7" w:rsidP="00BD10F1">
      <w:pPr>
        <w:pStyle w:val="ab"/>
        <w:numPr>
          <w:ilvl w:val="0"/>
          <w:numId w:val="65"/>
        </w:numPr>
        <w:spacing w:after="156"/>
        <w:ind w:left="709"/>
      </w:pPr>
      <w:r w:rsidRPr="00C04778">
        <w:rPr>
          <w:rFonts w:hint="eastAsia"/>
        </w:rPr>
        <w:t>登录系统</w:t>
      </w:r>
    </w:p>
    <w:p w:rsidR="00C63BF7" w:rsidRPr="00E210D5" w:rsidRDefault="00C63BF7" w:rsidP="006F6D42">
      <w:pPr>
        <w:spacing w:line="360" w:lineRule="auto"/>
        <w:ind w:firstLineChars="200" w:firstLine="480"/>
        <w:rPr>
          <w:sz w:val="24"/>
          <w:szCs w:val="24"/>
        </w:rPr>
      </w:pPr>
      <w:r w:rsidRPr="00E210D5">
        <w:rPr>
          <w:rFonts w:hint="eastAsia"/>
          <w:sz w:val="24"/>
          <w:szCs w:val="24"/>
        </w:rPr>
        <w:t>本系统提供了</w:t>
      </w:r>
      <w:r w:rsidRPr="00E210D5">
        <w:rPr>
          <w:rFonts w:hint="eastAsia"/>
          <w:sz w:val="24"/>
          <w:szCs w:val="24"/>
        </w:rPr>
        <w:t>CA</w:t>
      </w:r>
      <w:r w:rsidRPr="00E210D5">
        <w:rPr>
          <w:rFonts w:hint="eastAsia"/>
          <w:sz w:val="24"/>
          <w:szCs w:val="24"/>
        </w:rPr>
        <w:t>锁登录和密码登录</w:t>
      </w:r>
      <w:r w:rsidRPr="00E210D5">
        <w:rPr>
          <w:rFonts w:hint="eastAsia"/>
          <w:sz w:val="24"/>
          <w:szCs w:val="24"/>
        </w:rPr>
        <w:t>2</w:t>
      </w:r>
      <w:r w:rsidRPr="00E210D5">
        <w:rPr>
          <w:rFonts w:hint="eastAsia"/>
          <w:sz w:val="24"/>
          <w:szCs w:val="24"/>
        </w:rPr>
        <w:t>个系统登录通道，鉴于密码登录的安全性相对较弱，系统对一些主要功能授权进行了限制，因此建议您尽可能使用</w:t>
      </w:r>
      <w:r w:rsidRPr="00E210D5">
        <w:rPr>
          <w:rFonts w:hint="eastAsia"/>
          <w:sz w:val="24"/>
          <w:szCs w:val="24"/>
        </w:rPr>
        <w:t>CA</w:t>
      </w:r>
      <w:r w:rsidRPr="00E210D5">
        <w:rPr>
          <w:rFonts w:hint="eastAsia"/>
          <w:sz w:val="24"/>
          <w:szCs w:val="24"/>
        </w:rPr>
        <w:t>锁登录</w:t>
      </w:r>
      <w:r w:rsidRPr="00E210D5">
        <w:rPr>
          <w:rFonts w:hint="eastAsia"/>
          <w:sz w:val="24"/>
          <w:szCs w:val="24"/>
        </w:rPr>
        <w:lastRenderedPageBreak/>
        <w:t>系统。</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3"/>
        <w:gridCol w:w="4473"/>
      </w:tblGrid>
      <w:tr w:rsidR="00C63BF7" w:rsidTr="00E210D5">
        <w:tc>
          <w:tcPr>
            <w:tcW w:w="4473" w:type="dxa"/>
          </w:tcPr>
          <w:p w:rsidR="00C63BF7" w:rsidRPr="00E210D5" w:rsidRDefault="00C63BF7" w:rsidP="00E875D1">
            <w:pPr>
              <w:pStyle w:val="a5"/>
              <w:numPr>
                <w:ilvl w:val="0"/>
                <w:numId w:val="39"/>
              </w:numPr>
              <w:spacing w:line="360" w:lineRule="auto"/>
              <w:ind w:firstLineChars="0"/>
              <w:jc w:val="left"/>
              <w:rPr>
                <w:b/>
                <w:sz w:val="24"/>
                <w:szCs w:val="24"/>
              </w:rPr>
            </w:pPr>
            <w:r w:rsidRPr="00E210D5">
              <w:rPr>
                <w:rFonts w:hint="eastAsia"/>
                <w:b/>
                <w:sz w:val="24"/>
                <w:szCs w:val="24"/>
              </w:rPr>
              <w:t>证书登录通道</w:t>
            </w:r>
          </w:p>
        </w:tc>
        <w:tc>
          <w:tcPr>
            <w:tcW w:w="4473" w:type="dxa"/>
          </w:tcPr>
          <w:p w:rsidR="00C63BF7" w:rsidRPr="00E210D5" w:rsidRDefault="00C63BF7" w:rsidP="00E875D1">
            <w:pPr>
              <w:pStyle w:val="a5"/>
              <w:numPr>
                <w:ilvl w:val="0"/>
                <w:numId w:val="39"/>
              </w:numPr>
              <w:spacing w:line="360" w:lineRule="auto"/>
              <w:ind w:left="0" w:firstLineChars="0" w:firstLine="0"/>
              <w:jc w:val="left"/>
              <w:rPr>
                <w:b/>
                <w:sz w:val="24"/>
                <w:szCs w:val="24"/>
              </w:rPr>
            </w:pPr>
            <w:r w:rsidRPr="00E210D5">
              <w:rPr>
                <w:rFonts w:hint="eastAsia"/>
                <w:b/>
                <w:sz w:val="24"/>
                <w:szCs w:val="24"/>
              </w:rPr>
              <w:t>密码登录通道</w:t>
            </w:r>
          </w:p>
        </w:tc>
      </w:tr>
      <w:tr w:rsidR="00C63BF7" w:rsidTr="00E210D5">
        <w:tc>
          <w:tcPr>
            <w:tcW w:w="4473" w:type="dxa"/>
          </w:tcPr>
          <w:p w:rsidR="00C63BF7" w:rsidRPr="00E210D5" w:rsidRDefault="00C63BF7" w:rsidP="00E875D1">
            <w:pPr>
              <w:pStyle w:val="a5"/>
              <w:numPr>
                <w:ilvl w:val="0"/>
                <w:numId w:val="40"/>
              </w:numPr>
              <w:spacing w:line="360" w:lineRule="auto"/>
              <w:ind w:firstLineChars="0"/>
              <w:jc w:val="left"/>
              <w:rPr>
                <w:sz w:val="24"/>
                <w:szCs w:val="24"/>
              </w:rPr>
            </w:pPr>
            <w:r w:rsidRPr="00E210D5">
              <w:rPr>
                <w:rFonts w:hint="eastAsia"/>
                <w:sz w:val="24"/>
                <w:szCs w:val="24"/>
              </w:rPr>
              <w:t>将本系统颁发的</w:t>
            </w:r>
            <w:r w:rsidRPr="00E210D5">
              <w:rPr>
                <w:rFonts w:hint="eastAsia"/>
                <w:sz w:val="24"/>
                <w:szCs w:val="24"/>
              </w:rPr>
              <w:t>CA</w:t>
            </w:r>
            <w:r w:rsidRPr="00E210D5">
              <w:rPr>
                <w:rFonts w:hint="eastAsia"/>
                <w:sz w:val="24"/>
                <w:szCs w:val="24"/>
              </w:rPr>
              <w:t>锁插接到电脑</w:t>
            </w:r>
          </w:p>
          <w:p w:rsidR="00C63BF7" w:rsidRPr="00E210D5" w:rsidRDefault="00C63BF7" w:rsidP="00E875D1">
            <w:pPr>
              <w:pStyle w:val="a5"/>
              <w:numPr>
                <w:ilvl w:val="0"/>
                <w:numId w:val="40"/>
              </w:numPr>
              <w:spacing w:line="360" w:lineRule="auto"/>
              <w:ind w:firstLineChars="0"/>
              <w:jc w:val="left"/>
              <w:rPr>
                <w:sz w:val="24"/>
                <w:szCs w:val="24"/>
              </w:rPr>
            </w:pPr>
            <w:r w:rsidRPr="00E210D5">
              <w:rPr>
                <w:sz w:val="24"/>
                <w:szCs w:val="24"/>
              </w:rPr>
              <w:t>选择登录窗口中的</w:t>
            </w:r>
            <w:r w:rsidRPr="00E210D5">
              <w:rPr>
                <w:b/>
                <w:sz w:val="24"/>
                <w:szCs w:val="24"/>
              </w:rPr>
              <w:t>证书登录</w:t>
            </w:r>
            <w:r w:rsidRPr="00E210D5">
              <w:rPr>
                <w:sz w:val="24"/>
                <w:szCs w:val="24"/>
              </w:rPr>
              <w:t>选项卡</w:t>
            </w:r>
          </w:p>
          <w:p w:rsidR="00C63BF7" w:rsidRPr="00E210D5" w:rsidRDefault="00C63BF7" w:rsidP="00E875D1">
            <w:pPr>
              <w:pStyle w:val="a5"/>
              <w:numPr>
                <w:ilvl w:val="0"/>
                <w:numId w:val="40"/>
              </w:numPr>
              <w:spacing w:line="360" w:lineRule="auto"/>
              <w:ind w:firstLineChars="0"/>
              <w:jc w:val="left"/>
              <w:rPr>
                <w:sz w:val="24"/>
                <w:szCs w:val="24"/>
              </w:rPr>
            </w:pPr>
            <w:r w:rsidRPr="00E210D5">
              <w:rPr>
                <w:rFonts w:hint="eastAsia"/>
                <w:sz w:val="24"/>
                <w:szCs w:val="24"/>
              </w:rPr>
              <w:t>点击【证书登录】功能按钮</w:t>
            </w:r>
          </w:p>
          <w:p w:rsidR="00C63BF7" w:rsidRPr="00E210D5" w:rsidRDefault="00C63BF7" w:rsidP="00E875D1">
            <w:pPr>
              <w:pStyle w:val="a5"/>
              <w:numPr>
                <w:ilvl w:val="0"/>
                <w:numId w:val="40"/>
              </w:numPr>
              <w:spacing w:line="360" w:lineRule="auto"/>
              <w:ind w:firstLineChars="0"/>
              <w:jc w:val="left"/>
              <w:rPr>
                <w:sz w:val="24"/>
                <w:szCs w:val="24"/>
              </w:rPr>
            </w:pPr>
            <w:r w:rsidRPr="00E210D5">
              <w:rPr>
                <w:rFonts w:hint="eastAsia"/>
                <w:sz w:val="24"/>
                <w:szCs w:val="24"/>
              </w:rPr>
              <w:t>输入</w:t>
            </w:r>
            <w:r w:rsidRPr="00E210D5">
              <w:rPr>
                <w:rFonts w:hint="eastAsia"/>
                <w:sz w:val="24"/>
                <w:szCs w:val="24"/>
              </w:rPr>
              <w:t>CA</w:t>
            </w:r>
            <w:r w:rsidRPr="00E210D5">
              <w:rPr>
                <w:rFonts w:hint="eastAsia"/>
                <w:sz w:val="24"/>
                <w:szCs w:val="24"/>
              </w:rPr>
              <w:t>锁的开启密码</w:t>
            </w:r>
            <w:r w:rsidRPr="00E210D5">
              <w:rPr>
                <w:rFonts w:hint="eastAsia"/>
                <w:sz w:val="24"/>
                <w:szCs w:val="24"/>
              </w:rPr>
              <w:t>(</w:t>
            </w:r>
            <w:r w:rsidRPr="00E210D5">
              <w:rPr>
                <w:rFonts w:hint="eastAsia"/>
                <w:sz w:val="24"/>
                <w:szCs w:val="24"/>
              </w:rPr>
              <w:t>如有</w:t>
            </w:r>
            <w:r w:rsidRPr="00E210D5">
              <w:rPr>
                <w:rFonts w:hint="eastAsia"/>
                <w:sz w:val="24"/>
                <w:szCs w:val="24"/>
              </w:rPr>
              <w:t>)</w:t>
            </w:r>
          </w:p>
          <w:p w:rsidR="00C63BF7" w:rsidRPr="00E210D5" w:rsidRDefault="00C63BF7" w:rsidP="00E210D5">
            <w:pPr>
              <w:jc w:val="center"/>
              <w:rPr>
                <w:sz w:val="24"/>
                <w:szCs w:val="24"/>
              </w:rPr>
            </w:pPr>
            <w:r w:rsidRPr="00E210D5">
              <w:rPr>
                <w:rFonts w:hint="eastAsia"/>
                <w:noProof/>
                <w:sz w:val="24"/>
                <w:szCs w:val="24"/>
              </w:rPr>
              <w:drawing>
                <wp:inline distT="0" distB="0" distL="0" distR="0">
                  <wp:extent cx="1879966" cy="2448000"/>
                  <wp:effectExtent l="19050" t="0" r="5984" b="0"/>
                  <wp:docPr id="577"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8" cstate="print"/>
                          <a:srcRect/>
                          <a:stretch>
                            <a:fillRect/>
                          </a:stretch>
                        </pic:blipFill>
                        <pic:spPr bwMode="auto">
                          <a:xfrm>
                            <a:off x="0" y="0"/>
                            <a:ext cx="1879966" cy="2448000"/>
                          </a:xfrm>
                          <a:prstGeom prst="rect">
                            <a:avLst/>
                          </a:prstGeom>
                          <a:noFill/>
                          <a:ln w="9525">
                            <a:noFill/>
                            <a:miter lim="800000"/>
                            <a:headEnd/>
                            <a:tailEnd/>
                          </a:ln>
                        </pic:spPr>
                      </pic:pic>
                    </a:graphicData>
                  </a:graphic>
                </wp:inline>
              </w:drawing>
            </w:r>
          </w:p>
          <w:p w:rsidR="00C63BF7" w:rsidRPr="00E210D5" w:rsidRDefault="00C63BF7" w:rsidP="00BD10F1">
            <w:pPr>
              <w:spacing w:beforeLines="50"/>
              <w:rPr>
                <w:sz w:val="24"/>
                <w:szCs w:val="24"/>
              </w:rPr>
            </w:pPr>
            <w:r w:rsidRPr="00E210D5">
              <w:rPr>
                <w:b/>
                <w:noProof/>
                <w:position w:val="-20"/>
                <w:sz w:val="24"/>
                <w:szCs w:val="24"/>
              </w:rPr>
              <w:drawing>
                <wp:inline distT="0" distB="0" distL="0" distR="0">
                  <wp:extent cx="426029" cy="390525"/>
                  <wp:effectExtent l="19050" t="0" r="0" b="0"/>
                  <wp:docPr id="578"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35307" cy="399030"/>
                          </a:xfrm>
                          <a:prstGeom prst="rect">
                            <a:avLst/>
                          </a:prstGeom>
                        </pic:spPr>
                      </pic:pic>
                    </a:graphicData>
                  </a:graphic>
                </wp:inline>
              </w:drawing>
            </w:r>
            <w:r w:rsidRPr="00E210D5">
              <w:rPr>
                <w:rFonts w:hint="eastAsia"/>
                <w:b/>
                <w:sz w:val="24"/>
                <w:szCs w:val="24"/>
              </w:rPr>
              <w:t xml:space="preserve"> </w:t>
            </w:r>
            <w:r w:rsidRPr="00E210D5">
              <w:rPr>
                <w:rFonts w:hint="eastAsia"/>
                <w:sz w:val="24"/>
                <w:szCs w:val="24"/>
              </w:rPr>
              <w:t>如</w:t>
            </w:r>
            <w:r w:rsidRPr="00E210D5">
              <w:rPr>
                <w:rFonts w:hint="eastAsia"/>
                <w:sz w:val="24"/>
                <w:szCs w:val="24"/>
              </w:rPr>
              <w:t>CA</w:t>
            </w:r>
            <w:r w:rsidRPr="00E210D5">
              <w:rPr>
                <w:rFonts w:hint="eastAsia"/>
                <w:sz w:val="24"/>
                <w:szCs w:val="24"/>
              </w:rPr>
              <w:t>锁还未绑定系统，会弹出</w:t>
            </w:r>
            <w:r w:rsidRPr="00E210D5">
              <w:rPr>
                <w:rFonts w:hint="eastAsia"/>
                <w:sz w:val="24"/>
                <w:szCs w:val="24"/>
              </w:rPr>
              <w:t>CA</w:t>
            </w:r>
            <w:r w:rsidRPr="00E210D5">
              <w:rPr>
                <w:rFonts w:hint="eastAsia"/>
                <w:sz w:val="24"/>
                <w:szCs w:val="24"/>
              </w:rPr>
              <w:t>锁的绑定窗口，参照</w:t>
            </w:r>
            <w:r w:rsidRPr="00E210D5">
              <w:rPr>
                <w:rFonts w:hint="eastAsia"/>
                <w:sz w:val="24"/>
                <w:szCs w:val="24"/>
              </w:rPr>
              <w:t>CA</w:t>
            </w:r>
            <w:r w:rsidRPr="00E210D5">
              <w:rPr>
                <w:rFonts w:hint="eastAsia"/>
                <w:sz w:val="24"/>
                <w:szCs w:val="24"/>
              </w:rPr>
              <w:t>锁绑定操作</w:t>
            </w:r>
          </w:p>
        </w:tc>
        <w:tc>
          <w:tcPr>
            <w:tcW w:w="4473" w:type="dxa"/>
          </w:tcPr>
          <w:p w:rsidR="00C63BF7" w:rsidRPr="00E210D5" w:rsidRDefault="00C63BF7" w:rsidP="00E875D1">
            <w:pPr>
              <w:pStyle w:val="a5"/>
              <w:numPr>
                <w:ilvl w:val="0"/>
                <w:numId w:val="41"/>
              </w:numPr>
              <w:spacing w:line="360" w:lineRule="auto"/>
              <w:ind w:firstLineChars="0"/>
              <w:jc w:val="left"/>
              <w:rPr>
                <w:sz w:val="24"/>
                <w:szCs w:val="24"/>
              </w:rPr>
            </w:pPr>
            <w:r w:rsidRPr="00E210D5">
              <w:rPr>
                <w:sz w:val="24"/>
                <w:szCs w:val="24"/>
              </w:rPr>
              <w:t>选择登录窗口中的</w:t>
            </w:r>
            <w:r w:rsidRPr="00E210D5">
              <w:rPr>
                <w:rFonts w:hint="eastAsia"/>
                <w:b/>
                <w:sz w:val="24"/>
                <w:szCs w:val="24"/>
              </w:rPr>
              <w:t>密码</w:t>
            </w:r>
            <w:r w:rsidRPr="00E210D5">
              <w:rPr>
                <w:b/>
                <w:sz w:val="24"/>
                <w:szCs w:val="24"/>
              </w:rPr>
              <w:t>登录</w:t>
            </w:r>
            <w:r w:rsidRPr="00E210D5">
              <w:rPr>
                <w:sz w:val="24"/>
                <w:szCs w:val="24"/>
              </w:rPr>
              <w:t>选项卡</w:t>
            </w:r>
            <w:r w:rsidRPr="00E210D5">
              <w:rPr>
                <w:rFonts w:hint="eastAsia"/>
                <w:sz w:val="24"/>
                <w:szCs w:val="24"/>
              </w:rPr>
              <w:t>；</w:t>
            </w:r>
          </w:p>
          <w:p w:rsidR="00C63BF7" w:rsidRPr="00E210D5" w:rsidRDefault="00C63BF7" w:rsidP="00E875D1">
            <w:pPr>
              <w:pStyle w:val="a5"/>
              <w:numPr>
                <w:ilvl w:val="0"/>
                <w:numId w:val="41"/>
              </w:numPr>
              <w:spacing w:line="360" w:lineRule="auto"/>
              <w:ind w:firstLineChars="0"/>
              <w:jc w:val="left"/>
              <w:rPr>
                <w:sz w:val="24"/>
                <w:szCs w:val="24"/>
              </w:rPr>
            </w:pPr>
            <w:r w:rsidRPr="00E210D5">
              <w:rPr>
                <w:rFonts w:hint="eastAsia"/>
                <w:sz w:val="24"/>
                <w:szCs w:val="24"/>
              </w:rPr>
              <w:t>正确输入您的用户账号及密码；</w:t>
            </w:r>
          </w:p>
          <w:p w:rsidR="00C63BF7" w:rsidRPr="00E210D5" w:rsidRDefault="00C63BF7" w:rsidP="00E875D1">
            <w:pPr>
              <w:pStyle w:val="a5"/>
              <w:numPr>
                <w:ilvl w:val="0"/>
                <w:numId w:val="41"/>
              </w:numPr>
              <w:spacing w:line="360" w:lineRule="auto"/>
              <w:ind w:firstLineChars="0"/>
              <w:jc w:val="left"/>
              <w:rPr>
                <w:sz w:val="24"/>
                <w:szCs w:val="24"/>
              </w:rPr>
            </w:pPr>
            <w:r w:rsidRPr="00E210D5">
              <w:rPr>
                <w:rFonts w:hint="eastAsia"/>
                <w:sz w:val="24"/>
                <w:szCs w:val="24"/>
              </w:rPr>
              <w:t>正确输入图片指示上的验证码；</w:t>
            </w:r>
          </w:p>
          <w:p w:rsidR="00C63BF7" w:rsidRPr="00E210D5" w:rsidRDefault="00C63BF7" w:rsidP="00E875D1">
            <w:pPr>
              <w:pStyle w:val="a5"/>
              <w:numPr>
                <w:ilvl w:val="0"/>
                <w:numId w:val="41"/>
              </w:numPr>
              <w:spacing w:line="360" w:lineRule="auto"/>
              <w:ind w:firstLineChars="0"/>
              <w:jc w:val="left"/>
              <w:rPr>
                <w:sz w:val="24"/>
                <w:szCs w:val="24"/>
              </w:rPr>
            </w:pPr>
            <w:r w:rsidRPr="00E210D5">
              <w:rPr>
                <w:rFonts w:hint="eastAsia"/>
                <w:sz w:val="24"/>
                <w:szCs w:val="24"/>
              </w:rPr>
              <w:t>点击【账号登录】功能按钮；</w:t>
            </w:r>
          </w:p>
          <w:p w:rsidR="00C63BF7" w:rsidRPr="00E210D5" w:rsidRDefault="00C63BF7" w:rsidP="00E210D5">
            <w:pPr>
              <w:jc w:val="center"/>
              <w:rPr>
                <w:sz w:val="24"/>
                <w:szCs w:val="24"/>
              </w:rPr>
            </w:pPr>
            <w:r w:rsidRPr="00E210D5">
              <w:rPr>
                <w:rFonts w:hint="eastAsia"/>
                <w:noProof/>
                <w:sz w:val="24"/>
                <w:szCs w:val="24"/>
              </w:rPr>
              <w:drawing>
                <wp:inline distT="0" distB="0" distL="0" distR="0">
                  <wp:extent cx="1886041" cy="2448000"/>
                  <wp:effectExtent l="19050" t="0" r="0" b="0"/>
                  <wp:docPr id="579"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9" cstate="print"/>
                          <a:srcRect/>
                          <a:stretch>
                            <a:fillRect/>
                          </a:stretch>
                        </pic:blipFill>
                        <pic:spPr bwMode="auto">
                          <a:xfrm>
                            <a:off x="0" y="0"/>
                            <a:ext cx="1886041" cy="2448000"/>
                          </a:xfrm>
                          <a:prstGeom prst="rect">
                            <a:avLst/>
                          </a:prstGeom>
                          <a:noFill/>
                          <a:ln w="9525">
                            <a:noFill/>
                            <a:miter lim="800000"/>
                            <a:headEnd/>
                            <a:tailEnd/>
                          </a:ln>
                        </pic:spPr>
                      </pic:pic>
                    </a:graphicData>
                  </a:graphic>
                </wp:inline>
              </w:drawing>
            </w:r>
          </w:p>
          <w:p w:rsidR="00C63BF7" w:rsidRPr="00E210D5" w:rsidRDefault="00C63BF7" w:rsidP="00BD10F1">
            <w:pPr>
              <w:spacing w:beforeLines="50"/>
              <w:rPr>
                <w:sz w:val="24"/>
                <w:szCs w:val="24"/>
              </w:rPr>
            </w:pPr>
            <w:r w:rsidRPr="00E210D5">
              <w:rPr>
                <w:b/>
                <w:noProof/>
                <w:position w:val="-20"/>
                <w:sz w:val="24"/>
                <w:szCs w:val="24"/>
              </w:rPr>
              <w:drawing>
                <wp:inline distT="0" distB="0" distL="0" distR="0">
                  <wp:extent cx="374075" cy="342900"/>
                  <wp:effectExtent l="19050" t="0" r="6925" b="0"/>
                  <wp:docPr id="580"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82222" cy="350368"/>
                          </a:xfrm>
                          <a:prstGeom prst="rect">
                            <a:avLst/>
                          </a:prstGeom>
                        </pic:spPr>
                      </pic:pic>
                    </a:graphicData>
                  </a:graphic>
                </wp:inline>
              </w:drawing>
            </w:r>
            <w:r w:rsidRPr="00E210D5">
              <w:rPr>
                <w:rFonts w:hint="eastAsia"/>
                <w:b/>
                <w:sz w:val="24"/>
                <w:szCs w:val="24"/>
              </w:rPr>
              <w:t xml:space="preserve"> </w:t>
            </w:r>
            <w:r w:rsidRPr="00E210D5">
              <w:rPr>
                <w:rFonts w:hint="eastAsia"/>
                <w:sz w:val="24"/>
                <w:szCs w:val="24"/>
              </w:rPr>
              <w:t>验证码的过期时间为</w:t>
            </w:r>
            <w:r w:rsidRPr="00E210D5">
              <w:rPr>
                <w:rFonts w:hint="eastAsia"/>
                <w:sz w:val="24"/>
                <w:szCs w:val="24"/>
              </w:rPr>
              <w:t>10</w:t>
            </w:r>
            <w:r w:rsidRPr="00E210D5">
              <w:rPr>
                <w:rFonts w:hint="eastAsia"/>
                <w:sz w:val="24"/>
                <w:szCs w:val="24"/>
              </w:rPr>
              <w:t>分钟，如登录界面停留较长，应先更换一张验证码</w:t>
            </w:r>
          </w:p>
        </w:tc>
      </w:tr>
    </w:tbl>
    <w:p w:rsidR="00C63BF7" w:rsidRDefault="00C63BF7" w:rsidP="00C63BF7">
      <w:pPr>
        <w:widowControl/>
        <w:rPr>
          <w:szCs w:val="24"/>
        </w:rPr>
      </w:pPr>
      <w:r>
        <w:rPr>
          <w:szCs w:val="24"/>
        </w:rPr>
        <w:br w:type="page"/>
      </w:r>
    </w:p>
    <w:p w:rsidR="00C63BF7" w:rsidRPr="004015B5" w:rsidRDefault="00C63BF7" w:rsidP="00E875D1">
      <w:pPr>
        <w:pStyle w:val="10"/>
        <w:numPr>
          <w:ilvl w:val="0"/>
          <w:numId w:val="59"/>
        </w:numPr>
        <w:spacing w:before="120" w:after="120"/>
        <w:ind w:left="0" w:firstLine="0"/>
        <w:jc w:val="left"/>
      </w:pPr>
      <w:bookmarkStart w:id="36" w:name="_Toc472091859"/>
      <w:bookmarkStart w:id="37" w:name="_Toc472709344"/>
      <w:bookmarkStart w:id="38" w:name="_Toc472870160"/>
      <w:r>
        <w:rPr>
          <w:rFonts w:hint="eastAsia"/>
        </w:rPr>
        <w:lastRenderedPageBreak/>
        <w:t>系统入门</w:t>
      </w:r>
      <w:bookmarkEnd w:id="36"/>
      <w:bookmarkEnd w:id="37"/>
      <w:bookmarkEnd w:id="38"/>
    </w:p>
    <w:p w:rsidR="00C63BF7" w:rsidRPr="00125D55" w:rsidRDefault="00C63BF7" w:rsidP="00BD10F1">
      <w:pPr>
        <w:pStyle w:val="20"/>
        <w:numPr>
          <w:ilvl w:val="1"/>
          <w:numId w:val="59"/>
        </w:numPr>
        <w:spacing w:beforeLines="50" w:afterLines="50" w:line="360" w:lineRule="auto"/>
        <w:ind w:left="0" w:firstLine="0"/>
        <w:jc w:val="left"/>
      </w:pPr>
      <w:bookmarkStart w:id="39" w:name="_Toc472091860"/>
      <w:bookmarkStart w:id="40" w:name="_Toc472709345"/>
      <w:bookmarkStart w:id="41" w:name="_Toc472870161"/>
      <w:r w:rsidRPr="00125D55">
        <w:rPr>
          <w:rFonts w:hint="eastAsia"/>
        </w:rPr>
        <w:t>系统</w:t>
      </w:r>
      <w:r>
        <w:rPr>
          <w:rFonts w:hint="eastAsia"/>
        </w:rPr>
        <w:t>桌</w:t>
      </w:r>
      <w:r w:rsidRPr="00125D55">
        <w:rPr>
          <w:rFonts w:hint="eastAsia"/>
        </w:rPr>
        <w:t>面</w:t>
      </w:r>
      <w:bookmarkEnd w:id="39"/>
      <w:bookmarkEnd w:id="40"/>
      <w:bookmarkEnd w:id="41"/>
    </w:p>
    <w:p w:rsidR="00C63BF7" w:rsidRPr="00E210D5" w:rsidRDefault="00C63BF7" w:rsidP="006F6D42">
      <w:pPr>
        <w:spacing w:line="360" w:lineRule="auto"/>
        <w:ind w:firstLineChars="177" w:firstLine="425"/>
        <w:rPr>
          <w:sz w:val="24"/>
          <w:szCs w:val="24"/>
        </w:rPr>
      </w:pPr>
      <w:r w:rsidRPr="00E210D5">
        <w:rPr>
          <w:sz w:val="24"/>
          <w:szCs w:val="24"/>
        </w:rPr>
        <w:t>当用户登录成功</w:t>
      </w:r>
      <w:r w:rsidRPr="00E210D5">
        <w:rPr>
          <w:rFonts w:hint="eastAsia"/>
          <w:sz w:val="24"/>
          <w:szCs w:val="24"/>
        </w:rPr>
        <w:t>，</w:t>
      </w:r>
      <w:r w:rsidRPr="00E210D5">
        <w:rPr>
          <w:sz w:val="24"/>
          <w:szCs w:val="24"/>
        </w:rPr>
        <w:t>将进入下图所示的本系统工作桌面</w:t>
      </w:r>
      <w:r w:rsidRPr="00E210D5">
        <w:rPr>
          <w:rFonts w:hint="eastAsia"/>
          <w:sz w:val="24"/>
          <w:szCs w:val="24"/>
        </w:rPr>
        <w:t>。</w:t>
      </w:r>
    </w:p>
    <w:p w:rsidR="00C63BF7" w:rsidRDefault="00C63BF7" w:rsidP="006F6D42">
      <w:pPr>
        <w:ind w:firstLineChars="177" w:firstLine="372"/>
        <w:rPr>
          <w:szCs w:val="24"/>
        </w:rPr>
      </w:pPr>
      <w:r>
        <w:rPr>
          <w:rFonts w:hint="eastAsia"/>
          <w:noProof/>
          <w:szCs w:val="24"/>
        </w:rPr>
        <w:drawing>
          <wp:inline distT="0" distB="0" distL="0" distR="0">
            <wp:extent cx="5256000" cy="2778299"/>
            <wp:effectExtent l="19050" t="0" r="1800" b="0"/>
            <wp:docPr id="58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srcRect/>
                    <a:stretch>
                      <a:fillRect/>
                    </a:stretch>
                  </pic:blipFill>
                  <pic:spPr bwMode="auto">
                    <a:xfrm>
                      <a:off x="0" y="0"/>
                      <a:ext cx="5256000" cy="2778299"/>
                    </a:xfrm>
                    <a:prstGeom prst="rect">
                      <a:avLst/>
                    </a:prstGeom>
                    <a:noFill/>
                    <a:ln w="9525">
                      <a:noFill/>
                      <a:miter lim="800000"/>
                      <a:headEnd/>
                      <a:tailEnd/>
                    </a:ln>
                  </pic:spPr>
                </pic:pic>
              </a:graphicData>
            </a:graphic>
          </wp:inline>
        </w:drawing>
      </w:r>
    </w:p>
    <w:p w:rsidR="00C63BF7" w:rsidRPr="00E76A8A" w:rsidRDefault="00C63BF7" w:rsidP="00BD10F1">
      <w:pPr>
        <w:pStyle w:val="ab"/>
        <w:numPr>
          <w:ilvl w:val="0"/>
          <w:numId w:val="75"/>
        </w:numPr>
        <w:spacing w:after="156"/>
        <w:ind w:left="1004"/>
      </w:pPr>
      <w:r w:rsidRPr="00E76A8A">
        <w:rPr>
          <w:rFonts w:hint="eastAsia"/>
        </w:rPr>
        <w:t>用户信息</w:t>
      </w:r>
    </w:p>
    <w:p w:rsidR="00C63BF7" w:rsidRPr="00E210D5" w:rsidRDefault="00C63BF7" w:rsidP="006F6D42">
      <w:pPr>
        <w:spacing w:line="360" w:lineRule="auto"/>
        <w:ind w:firstLineChars="177" w:firstLine="425"/>
        <w:rPr>
          <w:sz w:val="24"/>
          <w:szCs w:val="24"/>
        </w:rPr>
      </w:pPr>
      <w:r w:rsidRPr="00E210D5">
        <w:rPr>
          <w:rFonts w:hint="eastAsia"/>
          <w:sz w:val="24"/>
          <w:szCs w:val="24"/>
        </w:rPr>
        <w:t>界面右上角显示登录用户的信息，显示登录用户的单位简称及登录用户角色，请在登录后予以仔细核对，以防止登错用户；</w:t>
      </w:r>
    </w:p>
    <w:p w:rsidR="00C63BF7" w:rsidRPr="00E76A8A" w:rsidRDefault="00C63BF7" w:rsidP="00BD10F1">
      <w:pPr>
        <w:pStyle w:val="ab"/>
        <w:numPr>
          <w:ilvl w:val="0"/>
          <w:numId w:val="75"/>
        </w:numPr>
        <w:spacing w:after="156"/>
        <w:ind w:left="709"/>
      </w:pPr>
      <w:r>
        <w:rPr>
          <w:rFonts w:hint="eastAsia"/>
        </w:rPr>
        <w:t>通知面板</w:t>
      </w:r>
    </w:p>
    <w:p w:rsidR="00C63BF7" w:rsidRPr="00E210D5" w:rsidRDefault="00C63BF7" w:rsidP="006F6D42">
      <w:pPr>
        <w:spacing w:line="360" w:lineRule="auto"/>
        <w:ind w:firstLineChars="177" w:firstLine="425"/>
        <w:rPr>
          <w:sz w:val="24"/>
          <w:szCs w:val="24"/>
        </w:rPr>
      </w:pPr>
      <w:r w:rsidRPr="00E210D5">
        <w:rPr>
          <w:rFonts w:hint="eastAsia"/>
          <w:sz w:val="24"/>
          <w:szCs w:val="24"/>
        </w:rPr>
        <w:t>在用户显示信息区中的</w:t>
      </w:r>
      <w:r w:rsidRPr="00E210D5">
        <w:rPr>
          <w:rFonts w:hint="eastAsia"/>
          <w:noProof/>
          <w:position w:val="-4"/>
          <w:sz w:val="24"/>
          <w:szCs w:val="24"/>
        </w:rPr>
        <w:drawing>
          <wp:inline distT="0" distB="0" distL="0" distR="0">
            <wp:extent cx="157661" cy="162000"/>
            <wp:effectExtent l="19050" t="0" r="0" b="0"/>
            <wp:docPr id="58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1" cstate="print"/>
                    <a:srcRect/>
                    <a:stretch>
                      <a:fillRect/>
                    </a:stretch>
                  </pic:blipFill>
                  <pic:spPr bwMode="auto">
                    <a:xfrm>
                      <a:off x="0" y="0"/>
                      <a:ext cx="157661" cy="162000"/>
                    </a:xfrm>
                    <a:prstGeom prst="rect">
                      <a:avLst/>
                    </a:prstGeom>
                    <a:noFill/>
                    <a:ln w="9525">
                      <a:noFill/>
                      <a:miter lim="800000"/>
                      <a:headEnd/>
                      <a:tailEnd/>
                    </a:ln>
                  </pic:spPr>
                </pic:pic>
              </a:graphicData>
            </a:graphic>
          </wp:inline>
        </w:drawing>
      </w:r>
      <w:r w:rsidRPr="00E210D5">
        <w:rPr>
          <w:rFonts w:hint="eastAsia"/>
          <w:sz w:val="24"/>
          <w:szCs w:val="24"/>
        </w:rPr>
        <w:t>图标上方可能会显示还待处理的通知信息数，点击用户信息区，将在用户信息区下方弹出信息通知面板，面板中会列出用户的所有通知信息标题行记录。</w:t>
      </w:r>
    </w:p>
    <w:p w:rsidR="00C63BF7" w:rsidRPr="00E210D5" w:rsidRDefault="00C63BF7" w:rsidP="006F6D42">
      <w:pPr>
        <w:spacing w:beforeLines="50" w:line="360" w:lineRule="auto"/>
        <w:ind w:firstLineChars="177" w:firstLine="425"/>
        <w:rPr>
          <w:sz w:val="24"/>
          <w:szCs w:val="24"/>
        </w:rPr>
      </w:pPr>
      <w:r w:rsidRPr="00E210D5">
        <w:rPr>
          <w:rFonts w:hint="eastAsia"/>
          <w:sz w:val="24"/>
          <w:szCs w:val="24"/>
        </w:rPr>
        <w:t>通知信息标题行上会显示通知信息的标题、删除图标、收起或展开图标，以及标识通知信息是否已读的图标，如通知信息未读，则在通知标题左上角显示</w:t>
      </w:r>
      <w:r w:rsidRPr="00E210D5">
        <w:rPr>
          <w:rFonts w:hint="eastAsia"/>
          <w:noProof/>
          <w:position w:val="-4"/>
          <w:sz w:val="24"/>
          <w:szCs w:val="24"/>
        </w:rPr>
        <w:drawing>
          <wp:inline distT="0" distB="0" distL="0" distR="0">
            <wp:extent cx="383304" cy="162000"/>
            <wp:effectExtent l="19050" t="0" r="0" b="0"/>
            <wp:docPr id="59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2" cstate="print"/>
                    <a:srcRect/>
                    <a:stretch>
                      <a:fillRect/>
                    </a:stretch>
                  </pic:blipFill>
                  <pic:spPr bwMode="auto">
                    <a:xfrm>
                      <a:off x="0" y="0"/>
                      <a:ext cx="383304" cy="162000"/>
                    </a:xfrm>
                    <a:prstGeom prst="rect">
                      <a:avLst/>
                    </a:prstGeom>
                    <a:noFill/>
                    <a:ln w="9525">
                      <a:noFill/>
                      <a:miter lim="800000"/>
                      <a:headEnd/>
                      <a:tailEnd/>
                    </a:ln>
                  </pic:spPr>
                </pic:pic>
              </a:graphicData>
            </a:graphic>
          </wp:inline>
        </w:drawing>
      </w:r>
      <w:r w:rsidRPr="00E210D5">
        <w:rPr>
          <w:rFonts w:hint="eastAsia"/>
          <w:sz w:val="24"/>
          <w:szCs w:val="24"/>
        </w:rPr>
        <w:t>图标，在用户信息区上显示数字中将包括此通知记录，如已读这不显示此图标，用户信息区上的显示数字不包括此通知记录。</w:t>
      </w:r>
    </w:p>
    <w:p w:rsidR="00C63BF7" w:rsidRPr="00E210D5" w:rsidRDefault="00C63BF7" w:rsidP="006F6D42">
      <w:pPr>
        <w:spacing w:beforeLines="50" w:line="360" w:lineRule="auto"/>
        <w:ind w:firstLineChars="177" w:firstLine="425"/>
        <w:rPr>
          <w:sz w:val="24"/>
          <w:szCs w:val="24"/>
        </w:rPr>
      </w:pPr>
      <w:r w:rsidRPr="00E210D5">
        <w:rPr>
          <w:rFonts w:hint="eastAsia"/>
          <w:sz w:val="24"/>
          <w:szCs w:val="24"/>
        </w:rPr>
        <w:t>点击通知信息标题行，将展开或收起通知信息内容，在展开区域可查看到更多的</w:t>
      </w:r>
      <w:r w:rsidRPr="00E210D5">
        <w:rPr>
          <w:rFonts w:hint="eastAsia"/>
          <w:sz w:val="24"/>
          <w:szCs w:val="24"/>
        </w:rPr>
        <w:lastRenderedPageBreak/>
        <w:t>通知信息内容；</w:t>
      </w:r>
    </w:p>
    <w:p w:rsidR="00C63BF7" w:rsidRPr="00E210D5" w:rsidRDefault="00C63BF7" w:rsidP="006F6D42">
      <w:pPr>
        <w:spacing w:line="360" w:lineRule="auto"/>
        <w:ind w:firstLineChars="177" w:firstLine="425"/>
        <w:rPr>
          <w:sz w:val="24"/>
          <w:szCs w:val="24"/>
        </w:rPr>
      </w:pPr>
      <w:r w:rsidRPr="00E210D5">
        <w:rPr>
          <w:rFonts w:hint="eastAsia"/>
          <w:sz w:val="24"/>
          <w:szCs w:val="24"/>
        </w:rPr>
        <w:t>在展开每个通知内容的状态下，点击通知标题行右侧的</w:t>
      </w:r>
      <w:r w:rsidRPr="00E210D5">
        <w:rPr>
          <w:rFonts w:hint="eastAsia"/>
          <w:noProof/>
          <w:position w:val="-2"/>
          <w:sz w:val="24"/>
          <w:szCs w:val="24"/>
        </w:rPr>
        <w:drawing>
          <wp:inline distT="0" distB="0" distL="0" distR="0">
            <wp:extent cx="158538" cy="144000"/>
            <wp:effectExtent l="19050" t="0" r="0" b="0"/>
            <wp:docPr id="593"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3" cstate="print"/>
                    <a:srcRect/>
                    <a:stretch>
                      <a:fillRect/>
                    </a:stretch>
                  </pic:blipFill>
                  <pic:spPr bwMode="auto">
                    <a:xfrm>
                      <a:off x="0" y="0"/>
                      <a:ext cx="158538" cy="144000"/>
                    </a:xfrm>
                    <a:prstGeom prst="rect">
                      <a:avLst/>
                    </a:prstGeom>
                    <a:noFill/>
                    <a:ln w="9525">
                      <a:noFill/>
                      <a:miter lim="800000"/>
                      <a:headEnd/>
                      <a:tailEnd/>
                    </a:ln>
                  </pic:spPr>
                </pic:pic>
              </a:graphicData>
            </a:graphic>
          </wp:inline>
        </w:drawing>
      </w:r>
      <w:r w:rsidRPr="00E210D5">
        <w:rPr>
          <w:rFonts w:hint="eastAsia"/>
          <w:sz w:val="24"/>
          <w:szCs w:val="24"/>
        </w:rPr>
        <w:t>图标，将删除此通知信息，如通知信息是未读通知，这用户信息区中的未读通知数自动减少；</w:t>
      </w:r>
    </w:p>
    <w:p w:rsidR="00C63BF7" w:rsidRPr="00E210D5" w:rsidRDefault="00C63BF7" w:rsidP="006F6D42">
      <w:pPr>
        <w:spacing w:line="360" w:lineRule="auto"/>
        <w:ind w:firstLineChars="177" w:firstLine="425"/>
        <w:rPr>
          <w:sz w:val="24"/>
          <w:szCs w:val="24"/>
        </w:rPr>
      </w:pPr>
      <w:r w:rsidRPr="00E210D5">
        <w:rPr>
          <w:rFonts w:hint="eastAsia"/>
          <w:sz w:val="24"/>
          <w:szCs w:val="24"/>
        </w:rPr>
        <w:t>点击每个通知内容显示区右下方的</w:t>
      </w:r>
      <w:r w:rsidRPr="00E210D5">
        <w:rPr>
          <w:rFonts w:hint="eastAsia"/>
          <w:b/>
          <w:color w:val="0070C0"/>
          <w:sz w:val="24"/>
          <w:szCs w:val="24"/>
        </w:rPr>
        <w:t>查看</w:t>
      </w:r>
      <w:r w:rsidRPr="00E210D5">
        <w:rPr>
          <w:rFonts w:hint="eastAsia"/>
          <w:b/>
          <w:color w:val="0070C0"/>
          <w:sz w:val="24"/>
          <w:szCs w:val="24"/>
        </w:rPr>
        <w:t>&gt;&gt;</w:t>
      </w:r>
      <w:r w:rsidRPr="00E210D5">
        <w:rPr>
          <w:rFonts w:hint="eastAsia"/>
          <w:sz w:val="24"/>
          <w:szCs w:val="24"/>
        </w:rPr>
        <w:t>链接（如有），将导航到该通知的详细信息界面，</w:t>
      </w:r>
      <w:r w:rsidRPr="00E210D5">
        <w:rPr>
          <w:rFonts w:hint="eastAsia"/>
          <w:sz w:val="24"/>
          <w:szCs w:val="24"/>
        </w:rPr>
        <w:t xml:space="preserve"> </w:t>
      </w:r>
      <w:r w:rsidRPr="00E210D5">
        <w:rPr>
          <w:rFonts w:hint="eastAsia"/>
          <w:sz w:val="24"/>
          <w:szCs w:val="24"/>
        </w:rPr>
        <w:t>在那里您可以了解到更多的通知信息。</w:t>
      </w:r>
    </w:p>
    <w:p w:rsidR="00C63BF7" w:rsidRDefault="00C63BF7" w:rsidP="00BD10F1">
      <w:pPr>
        <w:pStyle w:val="ab"/>
        <w:numPr>
          <w:ilvl w:val="0"/>
          <w:numId w:val="75"/>
        </w:numPr>
        <w:spacing w:after="156"/>
        <w:ind w:left="709"/>
      </w:pPr>
      <w:r w:rsidRPr="00E76A8A">
        <w:rPr>
          <w:rFonts w:hint="eastAsia"/>
        </w:rPr>
        <w:t>切换身份</w:t>
      </w:r>
    </w:p>
    <w:p w:rsidR="00C63BF7" w:rsidRPr="00E210D5" w:rsidRDefault="00C63BF7" w:rsidP="006F6D42">
      <w:pPr>
        <w:spacing w:line="360" w:lineRule="auto"/>
        <w:ind w:firstLineChars="177" w:firstLine="425"/>
        <w:rPr>
          <w:sz w:val="24"/>
          <w:szCs w:val="24"/>
        </w:rPr>
      </w:pPr>
      <w:r w:rsidRPr="00E210D5">
        <w:rPr>
          <w:rFonts w:hint="eastAsia"/>
          <w:sz w:val="24"/>
          <w:szCs w:val="24"/>
        </w:rPr>
        <w:t>如果您单位除采购人身份外还有其他系统身份（比如监管单位或供应商等，如需要可在</w:t>
      </w:r>
      <w:r w:rsidRPr="00E210D5">
        <w:rPr>
          <w:rFonts w:hint="eastAsia"/>
          <w:b/>
          <w:sz w:val="24"/>
          <w:szCs w:val="24"/>
        </w:rPr>
        <w:t>单位信息</w:t>
      </w:r>
      <w:r w:rsidRPr="00E210D5">
        <w:rPr>
          <w:rFonts w:hint="eastAsia"/>
          <w:sz w:val="24"/>
          <w:szCs w:val="24"/>
        </w:rPr>
        <w:t>功能中进行申请），可点击界面左上角的</w:t>
      </w:r>
      <w:r w:rsidRPr="00E210D5">
        <w:rPr>
          <w:rFonts w:hint="eastAsia"/>
          <w:noProof/>
          <w:position w:val="-4"/>
          <w:sz w:val="24"/>
          <w:szCs w:val="24"/>
        </w:rPr>
        <w:drawing>
          <wp:inline distT="0" distB="0" distL="0" distR="0">
            <wp:extent cx="989550" cy="162000"/>
            <wp:effectExtent l="19050" t="0" r="1050" b="0"/>
            <wp:docPr id="59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4" cstate="print"/>
                    <a:srcRect/>
                    <a:stretch>
                      <a:fillRect/>
                    </a:stretch>
                  </pic:blipFill>
                  <pic:spPr bwMode="auto">
                    <a:xfrm>
                      <a:off x="0" y="0"/>
                      <a:ext cx="989550" cy="162000"/>
                    </a:xfrm>
                    <a:prstGeom prst="rect">
                      <a:avLst/>
                    </a:prstGeom>
                    <a:noFill/>
                    <a:ln w="9525">
                      <a:noFill/>
                      <a:miter lim="800000"/>
                      <a:headEnd/>
                      <a:tailEnd/>
                    </a:ln>
                  </pic:spPr>
                </pic:pic>
              </a:graphicData>
            </a:graphic>
          </wp:inline>
        </w:drawing>
      </w:r>
      <w:r w:rsidRPr="00E210D5">
        <w:rPr>
          <w:rFonts w:hint="eastAsia"/>
          <w:sz w:val="24"/>
          <w:szCs w:val="24"/>
        </w:rPr>
        <w:t>区域，系统将列出您单位所拥有的本系统身份，选择另外一个系统身份，下方的授权菜单将切换为所选系统身份下的授权菜单，直接进入另外一种身份开展业务。</w:t>
      </w:r>
    </w:p>
    <w:p w:rsidR="00C63BF7" w:rsidRPr="00E76A8A" w:rsidRDefault="00C63BF7" w:rsidP="00BD10F1">
      <w:pPr>
        <w:pStyle w:val="ab"/>
        <w:numPr>
          <w:ilvl w:val="0"/>
          <w:numId w:val="75"/>
        </w:numPr>
        <w:spacing w:after="156"/>
        <w:ind w:left="709"/>
      </w:pPr>
      <w:r>
        <w:rPr>
          <w:rFonts w:hint="eastAsia"/>
        </w:rPr>
        <w:t>菜单收折</w:t>
      </w:r>
    </w:p>
    <w:p w:rsidR="00C63BF7" w:rsidRPr="00E210D5" w:rsidRDefault="00C63BF7" w:rsidP="006F6D42">
      <w:pPr>
        <w:spacing w:line="360" w:lineRule="auto"/>
        <w:ind w:firstLineChars="177" w:firstLine="425"/>
        <w:rPr>
          <w:sz w:val="24"/>
          <w:szCs w:val="24"/>
        </w:rPr>
      </w:pPr>
      <w:r w:rsidRPr="00E210D5">
        <w:rPr>
          <w:rFonts w:hint="eastAsia"/>
          <w:sz w:val="24"/>
          <w:szCs w:val="24"/>
        </w:rPr>
        <w:t>点击系统菜单区上方的</w:t>
      </w:r>
      <w:r w:rsidRPr="00E210D5">
        <w:rPr>
          <w:rFonts w:hint="eastAsia"/>
          <w:noProof/>
          <w:snapToGrid w:val="0"/>
          <w:position w:val="-6"/>
          <w:sz w:val="24"/>
          <w:szCs w:val="24"/>
        </w:rPr>
        <w:drawing>
          <wp:inline distT="0" distB="0" distL="0" distR="0">
            <wp:extent cx="226607" cy="180000"/>
            <wp:effectExtent l="19050" t="0" r="1993" b="0"/>
            <wp:docPr id="59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srcRect/>
                    <a:stretch>
                      <a:fillRect/>
                    </a:stretch>
                  </pic:blipFill>
                  <pic:spPr bwMode="auto">
                    <a:xfrm>
                      <a:off x="0" y="0"/>
                      <a:ext cx="226607" cy="180000"/>
                    </a:xfrm>
                    <a:prstGeom prst="rect">
                      <a:avLst/>
                    </a:prstGeom>
                    <a:noFill/>
                    <a:ln w="9525">
                      <a:noFill/>
                      <a:miter lim="800000"/>
                      <a:headEnd/>
                      <a:tailEnd/>
                    </a:ln>
                  </pic:spPr>
                </pic:pic>
              </a:graphicData>
            </a:graphic>
          </wp:inline>
        </w:drawing>
      </w:r>
      <w:r w:rsidRPr="00E210D5">
        <w:rPr>
          <w:rFonts w:hint="eastAsia"/>
          <w:sz w:val="24"/>
          <w:szCs w:val="24"/>
        </w:rPr>
        <w:t>图标，此图标所在行及下方系统菜单区将展开（如上图，初始为收起状态），在展开状态再次点击此图标，将恢复到收起状态。通常通过此图标在扩大操作业务操作区域和直观显示菜单间进行切换。</w:t>
      </w:r>
    </w:p>
    <w:p w:rsidR="00C63BF7" w:rsidRDefault="00C63BF7" w:rsidP="00BD10F1">
      <w:pPr>
        <w:pStyle w:val="ab"/>
        <w:numPr>
          <w:ilvl w:val="0"/>
          <w:numId w:val="75"/>
        </w:numPr>
        <w:spacing w:after="156"/>
        <w:ind w:left="709"/>
      </w:pPr>
      <w:r>
        <w:rPr>
          <w:rFonts w:hint="eastAsia"/>
          <w:noProof/>
        </w:rPr>
        <w:drawing>
          <wp:anchor distT="0" distB="0" distL="114300" distR="114300" simplePos="0" relativeHeight="251734016" behindDoc="0" locked="0" layoutInCell="1" allowOverlap="1">
            <wp:simplePos x="0" y="0"/>
            <wp:positionH relativeFrom="column">
              <wp:posOffset>4330700</wp:posOffset>
            </wp:positionH>
            <wp:positionV relativeFrom="paragraph">
              <wp:posOffset>201295</wp:posOffset>
            </wp:positionV>
            <wp:extent cx="1186180" cy="2331720"/>
            <wp:effectExtent l="19050" t="0" r="0" b="0"/>
            <wp:wrapSquare wrapText="bothSides"/>
            <wp:docPr id="596"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6" cstate="print"/>
                    <a:srcRect/>
                    <a:stretch>
                      <a:fillRect/>
                    </a:stretch>
                  </pic:blipFill>
                  <pic:spPr bwMode="auto">
                    <a:xfrm>
                      <a:off x="0" y="0"/>
                      <a:ext cx="1186180" cy="2331720"/>
                    </a:xfrm>
                    <a:prstGeom prst="rect">
                      <a:avLst/>
                    </a:prstGeom>
                    <a:noFill/>
                    <a:ln w="9525">
                      <a:noFill/>
                      <a:miter lim="800000"/>
                      <a:headEnd/>
                      <a:tailEnd/>
                    </a:ln>
                  </pic:spPr>
                </pic:pic>
              </a:graphicData>
            </a:graphic>
          </wp:anchor>
        </w:drawing>
      </w:r>
      <w:r w:rsidRPr="00E76A8A">
        <w:rPr>
          <w:rFonts w:hint="eastAsia"/>
        </w:rPr>
        <w:t>菜单</w:t>
      </w:r>
      <w:r>
        <w:rPr>
          <w:rFonts w:hint="eastAsia"/>
        </w:rPr>
        <w:t>操作</w:t>
      </w:r>
    </w:p>
    <w:p w:rsidR="00C63BF7" w:rsidRPr="00E210D5" w:rsidRDefault="00C63BF7" w:rsidP="006F6D42">
      <w:pPr>
        <w:spacing w:line="360" w:lineRule="auto"/>
        <w:ind w:firstLineChars="177" w:firstLine="425"/>
        <w:rPr>
          <w:sz w:val="24"/>
          <w:szCs w:val="24"/>
        </w:rPr>
      </w:pPr>
      <w:r w:rsidRPr="00E210D5">
        <w:rPr>
          <w:rFonts w:hint="eastAsia"/>
          <w:sz w:val="24"/>
          <w:szCs w:val="24"/>
        </w:rPr>
        <w:t>在收起状态下，系统仅显示授权的模块图标，不显示模块下的菜单项，但移动鼠标到模块图标上，模块图标右侧将会自动展开该模块下的相关菜单；</w:t>
      </w:r>
    </w:p>
    <w:p w:rsidR="00C63BF7" w:rsidRPr="00E210D5" w:rsidRDefault="00C63BF7" w:rsidP="006F6D42">
      <w:pPr>
        <w:spacing w:beforeLines="50" w:line="360" w:lineRule="auto"/>
        <w:ind w:firstLineChars="177" w:firstLine="425"/>
        <w:rPr>
          <w:sz w:val="24"/>
          <w:szCs w:val="24"/>
        </w:rPr>
      </w:pPr>
      <w:r w:rsidRPr="00E210D5">
        <w:rPr>
          <w:rFonts w:hint="eastAsia"/>
          <w:sz w:val="24"/>
          <w:szCs w:val="24"/>
        </w:rPr>
        <w:t>在展开状态下，系统显示模块图标及名称项，点击模块名称行，系统将在模块名称下方展开或收起该模块下的菜单（参见上图所示）。</w:t>
      </w:r>
    </w:p>
    <w:p w:rsidR="00C63BF7" w:rsidRPr="00E210D5" w:rsidRDefault="00C63BF7" w:rsidP="006F6D42">
      <w:pPr>
        <w:spacing w:beforeLines="50" w:line="360" w:lineRule="auto"/>
        <w:ind w:firstLineChars="177" w:firstLine="425"/>
        <w:rPr>
          <w:sz w:val="24"/>
          <w:szCs w:val="24"/>
        </w:rPr>
      </w:pPr>
      <w:r w:rsidRPr="00E210D5">
        <w:rPr>
          <w:rFonts w:hint="eastAsia"/>
          <w:sz w:val="24"/>
          <w:szCs w:val="24"/>
        </w:rPr>
        <w:t>在展开的菜单项右方可能会有不同底色的数字显示（如</w:t>
      </w:r>
      <w:r w:rsidRPr="00E210D5">
        <w:rPr>
          <w:rFonts w:hint="eastAsia"/>
          <w:noProof/>
          <w:position w:val="-6"/>
          <w:sz w:val="24"/>
          <w:szCs w:val="24"/>
        </w:rPr>
        <w:drawing>
          <wp:inline distT="0" distB="0" distL="0" distR="0">
            <wp:extent cx="180340" cy="170815"/>
            <wp:effectExtent l="19050" t="0" r="0" b="0"/>
            <wp:docPr id="59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180340" cy="170815"/>
                    </a:xfrm>
                    <a:prstGeom prst="rect">
                      <a:avLst/>
                    </a:prstGeom>
                    <a:noFill/>
                    <a:ln w="9525">
                      <a:noFill/>
                      <a:miter lim="800000"/>
                      <a:headEnd/>
                      <a:tailEnd/>
                    </a:ln>
                  </pic:spPr>
                </pic:pic>
              </a:graphicData>
            </a:graphic>
          </wp:inline>
        </w:drawing>
      </w:r>
      <w:r w:rsidRPr="00E210D5">
        <w:rPr>
          <w:rFonts w:hint="eastAsia"/>
          <w:sz w:val="24"/>
          <w:szCs w:val="24"/>
        </w:rPr>
        <w:t>），这是您此项业务操作的待办理数量，借此您可直观、快捷地全面掌握您的待处理事项。</w:t>
      </w:r>
    </w:p>
    <w:p w:rsidR="00C63BF7" w:rsidRPr="00E210D5" w:rsidRDefault="00C63BF7" w:rsidP="006F6D42">
      <w:pPr>
        <w:spacing w:beforeLines="50" w:line="360" w:lineRule="auto"/>
        <w:ind w:firstLineChars="177" w:firstLine="425"/>
        <w:rPr>
          <w:sz w:val="24"/>
          <w:szCs w:val="24"/>
        </w:rPr>
      </w:pPr>
      <w:r w:rsidRPr="00E210D5">
        <w:rPr>
          <w:rFonts w:hint="eastAsia"/>
          <w:sz w:val="24"/>
          <w:szCs w:val="24"/>
        </w:rPr>
        <w:t>点击菜单项，菜单右侧区域将显示该菜单的相关业务操作界面；</w:t>
      </w:r>
    </w:p>
    <w:p w:rsidR="00C63BF7" w:rsidRPr="00E76A8A" w:rsidRDefault="00C63BF7" w:rsidP="00BD10F1">
      <w:pPr>
        <w:pStyle w:val="ab"/>
        <w:numPr>
          <w:ilvl w:val="0"/>
          <w:numId w:val="75"/>
        </w:numPr>
        <w:spacing w:after="156"/>
        <w:ind w:left="709"/>
      </w:pPr>
      <w:r w:rsidRPr="00E76A8A">
        <w:rPr>
          <w:rFonts w:hint="eastAsia"/>
        </w:rPr>
        <w:lastRenderedPageBreak/>
        <w:t>站内消息</w:t>
      </w:r>
    </w:p>
    <w:p w:rsidR="00C63BF7" w:rsidRPr="00E210D5" w:rsidRDefault="00C63BF7" w:rsidP="006F6D42">
      <w:pPr>
        <w:spacing w:beforeLines="50" w:line="360" w:lineRule="auto"/>
        <w:ind w:firstLineChars="177" w:firstLine="425"/>
        <w:rPr>
          <w:sz w:val="24"/>
          <w:szCs w:val="24"/>
        </w:rPr>
      </w:pPr>
      <w:r w:rsidRPr="00E210D5">
        <w:rPr>
          <w:rFonts w:hint="eastAsia"/>
          <w:sz w:val="24"/>
          <w:szCs w:val="24"/>
        </w:rPr>
        <w:t>系统提供站内消息通知功能，当用户有新产生的站内消息时，将会在本系统工作桌面的右下角自动滑出信息窗口，给予您最及时的通知，您可选择通知窗口下方的【</w:t>
      </w:r>
      <w:r w:rsidRPr="00E210D5">
        <w:rPr>
          <w:rFonts w:hint="eastAsia"/>
          <w:b/>
          <w:sz w:val="24"/>
          <w:szCs w:val="24"/>
        </w:rPr>
        <w:t>我知道了</w:t>
      </w:r>
      <w:r w:rsidRPr="00E210D5">
        <w:rPr>
          <w:rFonts w:hint="eastAsia"/>
          <w:sz w:val="24"/>
          <w:szCs w:val="24"/>
        </w:rPr>
        <w:t>】功能按钮，关闭此信息通知在此继续通知，也可选择【稍后处理】功能按钮，让系统稍后再予通知；</w:t>
      </w:r>
    </w:p>
    <w:p w:rsidR="00C63BF7" w:rsidRPr="00E210D5" w:rsidRDefault="00C63BF7" w:rsidP="006F6D42">
      <w:pPr>
        <w:spacing w:beforeLines="50" w:line="360" w:lineRule="auto"/>
        <w:ind w:firstLineChars="177" w:firstLine="425"/>
        <w:rPr>
          <w:sz w:val="24"/>
          <w:szCs w:val="24"/>
        </w:rPr>
      </w:pPr>
      <w:r w:rsidRPr="00E210D5">
        <w:rPr>
          <w:rFonts w:hint="eastAsia"/>
          <w:sz w:val="24"/>
          <w:szCs w:val="24"/>
        </w:rPr>
        <w:t>点击【</w:t>
      </w:r>
      <w:r w:rsidRPr="00E210D5">
        <w:rPr>
          <w:rFonts w:hint="eastAsia"/>
          <w:b/>
          <w:sz w:val="24"/>
          <w:szCs w:val="24"/>
        </w:rPr>
        <w:t>我知道了</w:t>
      </w:r>
      <w:r w:rsidRPr="00E210D5">
        <w:rPr>
          <w:rFonts w:hint="eastAsia"/>
          <w:sz w:val="24"/>
          <w:szCs w:val="24"/>
        </w:rPr>
        <w:t>】按钮后，表示用户已阅读过此通知信息，用户信息区中的未读通知数将自动减少，但此通知信息还可通过信息通知面板进行查看，除非您在信息通知面板中点击</w:t>
      </w:r>
      <w:r w:rsidRPr="00E210D5">
        <w:rPr>
          <w:rFonts w:hint="eastAsia"/>
          <w:noProof/>
          <w:position w:val="-4"/>
          <w:sz w:val="24"/>
          <w:szCs w:val="24"/>
        </w:rPr>
        <w:drawing>
          <wp:inline distT="0" distB="0" distL="0" distR="0">
            <wp:extent cx="158538" cy="144000"/>
            <wp:effectExtent l="19050" t="0" r="0" b="0"/>
            <wp:docPr id="59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3" cstate="print"/>
                    <a:srcRect/>
                    <a:stretch>
                      <a:fillRect/>
                    </a:stretch>
                  </pic:blipFill>
                  <pic:spPr bwMode="auto">
                    <a:xfrm>
                      <a:off x="0" y="0"/>
                      <a:ext cx="158538" cy="144000"/>
                    </a:xfrm>
                    <a:prstGeom prst="rect">
                      <a:avLst/>
                    </a:prstGeom>
                    <a:noFill/>
                    <a:ln w="9525">
                      <a:noFill/>
                      <a:miter lim="800000"/>
                      <a:headEnd/>
                      <a:tailEnd/>
                    </a:ln>
                  </pic:spPr>
                </pic:pic>
              </a:graphicData>
            </a:graphic>
          </wp:inline>
        </w:drawing>
      </w:r>
      <w:r w:rsidRPr="00E210D5">
        <w:rPr>
          <w:rFonts w:hint="eastAsia"/>
          <w:sz w:val="24"/>
          <w:szCs w:val="24"/>
        </w:rPr>
        <w:t>图标来删除此信息通知记录。</w:t>
      </w:r>
    </w:p>
    <w:p w:rsidR="00C63BF7" w:rsidRPr="00125D55" w:rsidRDefault="00C63BF7" w:rsidP="00BD10F1">
      <w:pPr>
        <w:pStyle w:val="20"/>
        <w:numPr>
          <w:ilvl w:val="1"/>
          <w:numId w:val="59"/>
        </w:numPr>
        <w:spacing w:beforeLines="100" w:afterLines="50" w:line="360" w:lineRule="auto"/>
        <w:ind w:left="0" w:firstLine="0"/>
        <w:jc w:val="left"/>
      </w:pPr>
      <w:bookmarkStart w:id="42" w:name="_Toc472091861"/>
      <w:bookmarkStart w:id="43" w:name="_Toc472709346"/>
      <w:bookmarkStart w:id="44" w:name="_Toc472870162"/>
      <w:r>
        <w:rPr>
          <w:rFonts w:hint="eastAsia"/>
        </w:rPr>
        <w:t>基本操作</w:t>
      </w:r>
      <w:bookmarkEnd w:id="42"/>
      <w:bookmarkEnd w:id="43"/>
      <w:bookmarkEnd w:id="44"/>
    </w:p>
    <w:p w:rsidR="00C63BF7" w:rsidRPr="00E210D5" w:rsidRDefault="00C63BF7" w:rsidP="006F6D42">
      <w:pPr>
        <w:spacing w:line="360" w:lineRule="auto"/>
        <w:ind w:firstLineChars="177" w:firstLine="425"/>
        <w:rPr>
          <w:sz w:val="24"/>
          <w:szCs w:val="24"/>
        </w:rPr>
      </w:pPr>
      <w:r w:rsidRPr="00E210D5">
        <w:rPr>
          <w:rFonts w:hint="eastAsia"/>
          <w:sz w:val="24"/>
          <w:szCs w:val="24"/>
        </w:rPr>
        <w:t>本系统是由一些基本操作元素构建起来的，了解掌握这些基本元素的操作和结果，将是您能更快掌握本系统。</w:t>
      </w:r>
    </w:p>
    <w:p w:rsidR="00C63BF7" w:rsidRDefault="00C63BF7" w:rsidP="00E875D1">
      <w:pPr>
        <w:pStyle w:val="ab"/>
        <w:numPr>
          <w:ilvl w:val="0"/>
          <w:numId w:val="66"/>
        </w:numPr>
        <w:spacing w:afterLines="0"/>
        <w:ind w:left="1004"/>
      </w:pPr>
      <w:r w:rsidRPr="00575C8E">
        <w:rPr>
          <w:rFonts w:hint="eastAsia"/>
        </w:rPr>
        <w:t>文本填写框</w:t>
      </w:r>
    </w:p>
    <w:p w:rsidR="00C63BF7" w:rsidRPr="00C85FD8" w:rsidRDefault="00C63BF7" w:rsidP="00E210D5">
      <w:pPr>
        <w:spacing w:line="360" w:lineRule="auto"/>
        <w:ind w:firstLine="420"/>
      </w:pPr>
      <w:r w:rsidRPr="00E210D5">
        <w:rPr>
          <w:rFonts w:hint="eastAsia"/>
          <w:sz w:val="24"/>
        </w:rPr>
        <w:t>实现对大段文字的填写操作。该数据</w:t>
      </w:r>
      <w:r w:rsidRPr="00E210D5">
        <w:rPr>
          <w:rFonts w:hint="eastAsia"/>
          <w:sz w:val="24"/>
          <w:szCs w:val="24"/>
        </w:rPr>
        <w:t>框</w:t>
      </w:r>
      <w:r w:rsidRPr="00E210D5">
        <w:rPr>
          <w:rFonts w:hint="eastAsia"/>
          <w:sz w:val="24"/>
        </w:rPr>
        <w:t>可输入中文、数字或其它字符，可输入回车换行字符。</w:t>
      </w:r>
      <w:r w:rsidRPr="00C85FD8">
        <w:rPr>
          <w:noProof/>
          <w:position w:val="-36"/>
        </w:rPr>
        <w:drawing>
          <wp:inline distT="0" distB="0" distL="0" distR="0">
            <wp:extent cx="3319727" cy="468000"/>
            <wp:effectExtent l="19050" t="0" r="0" b="0"/>
            <wp:docPr id="5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srcRect/>
                    <a:stretch>
                      <a:fillRect/>
                    </a:stretch>
                  </pic:blipFill>
                  <pic:spPr bwMode="auto">
                    <a:xfrm>
                      <a:off x="0" y="0"/>
                      <a:ext cx="3319727" cy="468000"/>
                    </a:xfrm>
                    <a:prstGeom prst="rect">
                      <a:avLst/>
                    </a:prstGeom>
                    <a:noFill/>
                    <a:ln w="9525">
                      <a:noFill/>
                      <a:miter lim="800000"/>
                      <a:headEnd/>
                      <a:tailEnd/>
                    </a:ln>
                  </pic:spPr>
                </pic:pic>
              </a:graphicData>
            </a:graphic>
          </wp:inline>
        </w:drawing>
      </w:r>
    </w:p>
    <w:p w:rsidR="00C63BF7" w:rsidRPr="00DF2747" w:rsidRDefault="00C63BF7" w:rsidP="00E875D1">
      <w:pPr>
        <w:pStyle w:val="ab"/>
        <w:numPr>
          <w:ilvl w:val="0"/>
          <w:numId w:val="66"/>
        </w:numPr>
        <w:spacing w:afterLines="0"/>
        <w:ind w:left="1004"/>
      </w:pPr>
      <w:r w:rsidRPr="00DF2747">
        <w:rPr>
          <w:rFonts w:hint="eastAsia"/>
        </w:rPr>
        <w:t>数值填写框</w:t>
      </w:r>
    </w:p>
    <w:p w:rsidR="00C63BF7" w:rsidRPr="00E210D5" w:rsidRDefault="00C63BF7" w:rsidP="006F6D42">
      <w:pPr>
        <w:pStyle w:val="a5"/>
        <w:spacing w:line="360" w:lineRule="auto"/>
        <w:ind w:firstLineChars="177" w:firstLine="425"/>
        <w:rPr>
          <w:sz w:val="24"/>
          <w:szCs w:val="24"/>
        </w:rPr>
      </w:pPr>
      <w:r w:rsidRPr="00E210D5">
        <w:rPr>
          <w:rFonts w:hint="eastAsia"/>
          <w:noProof/>
          <w:position w:val="-8"/>
          <w:sz w:val="24"/>
        </w:rPr>
        <w:drawing>
          <wp:inline distT="0" distB="0" distL="0" distR="0">
            <wp:extent cx="1284120" cy="216000"/>
            <wp:effectExtent l="19050" t="0" r="0" b="0"/>
            <wp:docPr id="6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srcRect/>
                    <a:stretch>
                      <a:fillRect/>
                    </a:stretch>
                  </pic:blipFill>
                  <pic:spPr bwMode="auto">
                    <a:xfrm>
                      <a:off x="0" y="0"/>
                      <a:ext cx="1284120" cy="216000"/>
                    </a:xfrm>
                    <a:prstGeom prst="rect">
                      <a:avLst/>
                    </a:prstGeom>
                    <a:noFill/>
                    <a:ln w="9525">
                      <a:noFill/>
                      <a:miter lim="800000"/>
                      <a:headEnd/>
                      <a:tailEnd/>
                    </a:ln>
                  </pic:spPr>
                </pic:pic>
              </a:graphicData>
            </a:graphic>
          </wp:inline>
        </w:drawing>
      </w:r>
      <w:r w:rsidRPr="00E210D5">
        <w:rPr>
          <w:rFonts w:hint="eastAsia"/>
          <w:sz w:val="24"/>
        </w:rPr>
        <w:t xml:space="preserve"> </w:t>
      </w:r>
      <w:r w:rsidRPr="00E210D5">
        <w:rPr>
          <w:rFonts w:hint="eastAsia"/>
          <w:sz w:val="24"/>
        </w:rPr>
        <w:t>实现对数值型数据的填写操作。该数据</w:t>
      </w:r>
      <w:r w:rsidRPr="00E210D5">
        <w:rPr>
          <w:rFonts w:hint="eastAsia"/>
          <w:sz w:val="24"/>
          <w:szCs w:val="24"/>
        </w:rPr>
        <w:t>框</w:t>
      </w:r>
      <w:r w:rsidRPr="00E210D5">
        <w:rPr>
          <w:rFonts w:hint="eastAsia"/>
          <w:sz w:val="24"/>
        </w:rPr>
        <w:t>既</w:t>
      </w:r>
      <w:r w:rsidRPr="00E210D5">
        <w:rPr>
          <w:rFonts w:hint="eastAsia"/>
          <w:sz w:val="24"/>
          <w:szCs w:val="24"/>
        </w:rPr>
        <w:t>可通过键盘输入数值，也可通过鼠标定位并借助鼠标滚轮实现类似滚动拨号的操作，还可通过点击填写框上的</w:t>
      </w:r>
      <w:r w:rsidRPr="00E210D5">
        <w:rPr>
          <w:rFonts w:hint="eastAsia"/>
          <w:b/>
          <w:sz w:val="24"/>
          <w:szCs w:val="24"/>
        </w:rPr>
        <w:t>上下箭头</w:t>
      </w:r>
      <w:r w:rsidRPr="00E210D5">
        <w:rPr>
          <w:rFonts w:hint="eastAsia"/>
          <w:sz w:val="24"/>
          <w:szCs w:val="24"/>
        </w:rPr>
        <w:t>进行光标所在位置数据的增减；键盘输入数据时，切记关闭输入法，否则可能无法正常输入。</w:t>
      </w:r>
    </w:p>
    <w:p w:rsidR="00C63BF7" w:rsidRPr="00DF2747" w:rsidRDefault="00C63BF7" w:rsidP="00E875D1">
      <w:pPr>
        <w:pStyle w:val="ab"/>
        <w:numPr>
          <w:ilvl w:val="0"/>
          <w:numId w:val="66"/>
        </w:numPr>
        <w:spacing w:afterLines="0"/>
        <w:ind w:left="1004"/>
      </w:pPr>
      <w:r w:rsidRPr="00DF2747">
        <w:rPr>
          <w:rFonts w:hint="eastAsia"/>
        </w:rPr>
        <w:t>下拉选择框</w:t>
      </w:r>
    </w:p>
    <w:p w:rsidR="00C63BF7" w:rsidRPr="00E210D5" w:rsidRDefault="00C63BF7" w:rsidP="00E210D5">
      <w:pPr>
        <w:spacing w:line="360" w:lineRule="auto"/>
        <w:ind w:firstLine="420"/>
        <w:rPr>
          <w:sz w:val="24"/>
          <w:szCs w:val="24"/>
        </w:rPr>
      </w:pPr>
      <w:r w:rsidRPr="00E210D5">
        <w:rPr>
          <w:rFonts w:hint="eastAsia"/>
          <w:noProof/>
          <w:position w:val="-10"/>
          <w:sz w:val="24"/>
        </w:rPr>
        <w:drawing>
          <wp:inline distT="0" distB="0" distL="0" distR="0">
            <wp:extent cx="1945640" cy="228600"/>
            <wp:effectExtent l="19050" t="0" r="0" b="0"/>
            <wp:docPr id="6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srcRect/>
                    <a:stretch>
                      <a:fillRect/>
                    </a:stretch>
                  </pic:blipFill>
                  <pic:spPr bwMode="auto">
                    <a:xfrm>
                      <a:off x="0" y="0"/>
                      <a:ext cx="1945640" cy="228600"/>
                    </a:xfrm>
                    <a:prstGeom prst="rect">
                      <a:avLst/>
                    </a:prstGeom>
                    <a:noFill/>
                    <a:ln w="9525">
                      <a:noFill/>
                      <a:miter lim="800000"/>
                      <a:headEnd/>
                      <a:tailEnd/>
                    </a:ln>
                  </pic:spPr>
                </pic:pic>
              </a:graphicData>
            </a:graphic>
          </wp:inline>
        </w:drawing>
      </w:r>
      <w:r w:rsidRPr="00E210D5">
        <w:rPr>
          <w:rFonts w:hint="eastAsia"/>
          <w:sz w:val="24"/>
        </w:rPr>
        <w:t xml:space="preserve"> </w:t>
      </w:r>
      <w:r w:rsidRPr="00E210D5">
        <w:rPr>
          <w:rFonts w:hint="eastAsia"/>
          <w:sz w:val="24"/>
        </w:rPr>
        <w:t>实现对下拉单项选择或多项选择操作。该数据</w:t>
      </w:r>
      <w:r w:rsidRPr="00E210D5">
        <w:rPr>
          <w:rFonts w:hint="eastAsia"/>
          <w:sz w:val="24"/>
          <w:szCs w:val="24"/>
        </w:rPr>
        <w:t>框支持鼠标选择，当下拉框时单项下拉框时可支持键盘输入，输入目标选项名称的前一个或几个字符，展开的下拉框中将会以粗体字标记待选目标范围，如果输入的选</w:t>
      </w:r>
      <w:r w:rsidRPr="00E210D5">
        <w:rPr>
          <w:rFonts w:hint="eastAsia"/>
          <w:sz w:val="24"/>
          <w:szCs w:val="24"/>
        </w:rPr>
        <w:lastRenderedPageBreak/>
        <w:t>项不包含在待选范围中，当次输入将按空的输入对待；</w:t>
      </w:r>
    </w:p>
    <w:p w:rsidR="00C63BF7" w:rsidRPr="00E210D5" w:rsidRDefault="00C63BF7" w:rsidP="00E210D5">
      <w:pPr>
        <w:spacing w:line="360" w:lineRule="auto"/>
        <w:ind w:firstLine="420"/>
        <w:rPr>
          <w:sz w:val="24"/>
          <w:szCs w:val="24"/>
        </w:rPr>
      </w:pPr>
      <w:r w:rsidRPr="00E210D5">
        <w:rPr>
          <w:rFonts w:hint="eastAsia"/>
          <w:noProof/>
          <w:sz w:val="24"/>
          <w:szCs w:val="24"/>
        </w:rPr>
        <w:drawing>
          <wp:anchor distT="0" distB="0" distL="114300" distR="114300" simplePos="0" relativeHeight="251739136" behindDoc="0" locked="0" layoutInCell="1" allowOverlap="1">
            <wp:simplePos x="0" y="0"/>
            <wp:positionH relativeFrom="column">
              <wp:posOffset>1830070</wp:posOffset>
            </wp:positionH>
            <wp:positionV relativeFrom="paragraph">
              <wp:posOffset>90170</wp:posOffset>
            </wp:positionV>
            <wp:extent cx="3679190" cy="1620520"/>
            <wp:effectExtent l="19050" t="0" r="0" b="0"/>
            <wp:wrapSquare wrapText="bothSides"/>
            <wp:docPr id="60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srcRect/>
                    <a:stretch>
                      <a:fillRect/>
                    </a:stretch>
                  </pic:blipFill>
                  <pic:spPr bwMode="auto">
                    <a:xfrm>
                      <a:off x="0" y="0"/>
                      <a:ext cx="3679190" cy="1620520"/>
                    </a:xfrm>
                    <a:prstGeom prst="rect">
                      <a:avLst/>
                    </a:prstGeom>
                    <a:noFill/>
                    <a:ln w="9525">
                      <a:noFill/>
                      <a:miter lim="800000"/>
                      <a:headEnd/>
                      <a:tailEnd/>
                    </a:ln>
                  </pic:spPr>
                </pic:pic>
              </a:graphicData>
            </a:graphic>
          </wp:anchor>
        </w:drawing>
      </w:r>
      <w:r w:rsidRPr="00E210D5">
        <w:rPr>
          <w:rFonts w:hint="eastAsia"/>
          <w:sz w:val="24"/>
          <w:szCs w:val="24"/>
        </w:rPr>
        <w:t>也可点击下拉框右边的方向箭头（通常是下箭头，局部因界面布局需要为上箭头），展开待选项，根据不同的业务需求，待选项前如果有选择框，则表示允许选择多项，否则只能选取单项。</w:t>
      </w:r>
    </w:p>
    <w:p w:rsidR="00C63BF7" w:rsidRPr="00DF2747" w:rsidRDefault="00C63BF7" w:rsidP="00E875D1">
      <w:pPr>
        <w:pStyle w:val="ab"/>
        <w:numPr>
          <w:ilvl w:val="0"/>
          <w:numId w:val="66"/>
        </w:numPr>
        <w:spacing w:afterLines="0"/>
        <w:ind w:left="1004"/>
      </w:pPr>
      <w:r w:rsidRPr="00DF2747">
        <w:rPr>
          <w:rFonts w:hint="eastAsia"/>
        </w:rPr>
        <w:t>日期选择框</w:t>
      </w:r>
    </w:p>
    <w:p w:rsidR="00C63BF7" w:rsidRPr="00E210D5" w:rsidRDefault="00C63BF7" w:rsidP="00BC35DC">
      <w:pPr>
        <w:spacing w:line="360" w:lineRule="auto"/>
        <w:ind w:firstLine="420"/>
        <w:rPr>
          <w:sz w:val="24"/>
          <w:szCs w:val="24"/>
        </w:rPr>
      </w:pPr>
      <w:r w:rsidRPr="00E210D5">
        <w:rPr>
          <w:rFonts w:hint="eastAsia"/>
          <w:noProof/>
          <w:position w:val="-10"/>
          <w:sz w:val="24"/>
          <w:szCs w:val="24"/>
        </w:rPr>
        <w:drawing>
          <wp:inline distT="0" distB="0" distL="0" distR="0">
            <wp:extent cx="1386840" cy="228600"/>
            <wp:effectExtent l="19050" t="0" r="3810" b="0"/>
            <wp:docPr id="60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srcRect/>
                    <a:stretch>
                      <a:fillRect/>
                    </a:stretch>
                  </pic:blipFill>
                  <pic:spPr bwMode="auto">
                    <a:xfrm>
                      <a:off x="0" y="0"/>
                      <a:ext cx="1386840" cy="228600"/>
                    </a:xfrm>
                    <a:prstGeom prst="rect">
                      <a:avLst/>
                    </a:prstGeom>
                    <a:noFill/>
                    <a:ln w="9525">
                      <a:noFill/>
                      <a:miter lim="800000"/>
                      <a:headEnd/>
                      <a:tailEnd/>
                    </a:ln>
                  </pic:spPr>
                </pic:pic>
              </a:graphicData>
            </a:graphic>
          </wp:inline>
        </w:drawing>
      </w:r>
      <w:r w:rsidRPr="00E210D5">
        <w:rPr>
          <w:rFonts w:hint="eastAsia"/>
          <w:sz w:val="24"/>
          <w:szCs w:val="24"/>
        </w:rPr>
        <w:t xml:space="preserve"> </w:t>
      </w:r>
      <w:r w:rsidRPr="00E210D5">
        <w:rPr>
          <w:rFonts w:hint="eastAsia"/>
          <w:sz w:val="24"/>
          <w:szCs w:val="24"/>
        </w:rPr>
        <w:t>实现日期或时间类型数据的输入或选择。点击该数据框可直接输入日期或时间，输入日期或时间时不需要输入日期或时间中间的各种间隔符；也可在弹出（点击数据框或数据框右边的小图标）的日期或时间选择框中进行选择操作。日期或时间选择框的相关操作如下：</w:t>
      </w:r>
    </w:p>
    <w:p w:rsidR="00681AB0" w:rsidRPr="00E210D5" w:rsidRDefault="00C63BF7" w:rsidP="00E875D1">
      <w:pPr>
        <w:pStyle w:val="aa"/>
        <w:numPr>
          <w:ilvl w:val="0"/>
          <w:numId w:val="67"/>
        </w:numPr>
        <w:ind w:left="840"/>
        <w:rPr>
          <w:sz w:val="24"/>
        </w:rPr>
      </w:pPr>
      <w:r w:rsidRPr="00E210D5">
        <w:rPr>
          <w:rFonts w:hint="eastAsia"/>
          <w:sz w:val="24"/>
        </w:rPr>
        <w:t>点击一次日期框左上或右上方的</w:t>
      </w:r>
      <w:r w:rsidRPr="00BC35DC">
        <w:rPr>
          <w:rFonts w:hint="eastAsia"/>
          <w:b/>
          <w:sz w:val="24"/>
        </w:rPr>
        <w:t>双箭头</w:t>
      </w:r>
      <w:r w:rsidRPr="00E210D5">
        <w:rPr>
          <w:rFonts w:hint="eastAsia"/>
          <w:sz w:val="24"/>
        </w:rPr>
        <w:t>，时间选择框中的待选年份可减少（左上方）或增加（右上方）一年，通常用于紧邻年份的选择；</w:t>
      </w:r>
    </w:p>
    <w:p w:rsidR="00C63BF7" w:rsidRPr="00E210D5" w:rsidRDefault="00801A65" w:rsidP="00E875D1">
      <w:pPr>
        <w:pStyle w:val="aa"/>
        <w:numPr>
          <w:ilvl w:val="0"/>
          <w:numId w:val="67"/>
        </w:numPr>
        <w:ind w:left="840"/>
        <w:rPr>
          <w:sz w:val="24"/>
        </w:rPr>
      </w:pPr>
      <w:r>
        <w:rPr>
          <w:rFonts w:hint="eastAsia"/>
          <w:noProof/>
          <w:sz w:val="24"/>
        </w:rPr>
        <w:drawing>
          <wp:anchor distT="0" distB="0" distL="114300" distR="114300" simplePos="0" relativeHeight="251745280" behindDoc="0" locked="0" layoutInCell="1" allowOverlap="1">
            <wp:simplePos x="0" y="0"/>
            <wp:positionH relativeFrom="column">
              <wp:posOffset>3582670</wp:posOffset>
            </wp:positionH>
            <wp:positionV relativeFrom="paragraph">
              <wp:posOffset>45720</wp:posOffset>
            </wp:positionV>
            <wp:extent cx="1926590" cy="2270760"/>
            <wp:effectExtent l="19050" t="0" r="0" b="0"/>
            <wp:wrapSquare wrapText="bothSides"/>
            <wp:docPr id="6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srcRect/>
                    <a:stretch>
                      <a:fillRect/>
                    </a:stretch>
                  </pic:blipFill>
                  <pic:spPr bwMode="auto">
                    <a:xfrm>
                      <a:off x="0" y="0"/>
                      <a:ext cx="1926590" cy="2270760"/>
                    </a:xfrm>
                    <a:prstGeom prst="rect">
                      <a:avLst/>
                    </a:prstGeom>
                    <a:noFill/>
                    <a:ln w="9525">
                      <a:noFill/>
                      <a:miter lim="800000"/>
                      <a:headEnd/>
                      <a:tailEnd/>
                    </a:ln>
                  </pic:spPr>
                </pic:pic>
              </a:graphicData>
            </a:graphic>
          </wp:anchor>
        </w:drawing>
      </w:r>
      <w:r w:rsidR="00C63BF7" w:rsidRPr="00E210D5">
        <w:rPr>
          <w:rFonts w:hint="eastAsia"/>
          <w:sz w:val="24"/>
        </w:rPr>
        <w:t>点击一次日期框左上或右上方的</w:t>
      </w:r>
      <w:r w:rsidR="00C63BF7" w:rsidRPr="00BC35DC">
        <w:rPr>
          <w:rFonts w:hint="eastAsia"/>
          <w:b/>
          <w:sz w:val="24"/>
        </w:rPr>
        <w:t>单箭头</w:t>
      </w:r>
      <w:r w:rsidR="00C63BF7" w:rsidRPr="00E210D5">
        <w:rPr>
          <w:rFonts w:hint="eastAsia"/>
          <w:sz w:val="24"/>
        </w:rPr>
        <w:t>，时间选择框中的待选月份可减少（左上方）或增加（右上方）一个月，通常用于紧邻月份的选择；</w:t>
      </w:r>
    </w:p>
    <w:p w:rsidR="00C63BF7" w:rsidRPr="00E210D5" w:rsidRDefault="00C63BF7" w:rsidP="00E875D1">
      <w:pPr>
        <w:pStyle w:val="aa"/>
        <w:numPr>
          <w:ilvl w:val="0"/>
          <w:numId w:val="67"/>
        </w:numPr>
        <w:ind w:left="840"/>
        <w:rPr>
          <w:sz w:val="24"/>
        </w:rPr>
      </w:pPr>
      <w:r w:rsidRPr="00E210D5">
        <w:rPr>
          <w:rFonts w:hint="eastAsia"/>
          <w:sz w:val="24"/>
        </w:rPr>
        <w:t>点击选择框上方的</w:t>
      </w:r>
      <w:r w:rsidRPr="00BC35DC">
        <w:rPr>
          <w:rFonts w:hint="eastAsia"/>
          <w:b/>
          <w:sz w:val="24"/>
        </w:rPr>
        <w:t>月份文字</w:t>
      </w:r>
      <w:r w:rsidRPr="00E210D5">
        <w:rPr>
          <w:rFonts w:hint="eastAsia"/>
          <w:sz w:val="24"/>
        </w:rPr>
        <w:t>，将在月份文字下方下拉出一个包含</w:t>
      </w:r>
      <w:r w:rsidRPr="00E210D5">
        <w:rPr>
          <w:rFonts w:hint="eastAsia"/>
          <w:sz w:val="24"/>
        </w:rPr>
        <w:t>1-12</w:t>
      </w:r>
      <w:r w:rsidRPr="00E210D5">
        <w:rPr>
          <w:rFonts w:hint="eastAsia"/>
          <w:sz w:val="24"/>
        </w:rPr>
        <w:t>月的月份选项，以此可快速实现待选日期或时间的月份更换；</w:t>
      </w:r>
    </w:p>
    <w:p w:rsidR="00C63BF7" w:rsidRPr="00E210D5" w:rsidRDefault="00C63BF7" w:rsidP="00E875D1">
      <w:pPr>
        <w:pStyle w:val="aa"/>
        <w:numPr>
          <w:ilvl w:val="0"/>
          <w:numId w:val="67"/>
        </w:numPr>
        <w:ind w:left="840"/>
        <w:rPr>
          <w:sz w:val="24"/>
        </w:rPr>
      </w:pPr>
      <w:r w:rsidRPr="00E210D5">
        <w:rPr>
          <w:rFonts w:hint="eastAsia"/>
          <w:sz w:val="24"/>
        </w:rPr>
        <w:t>点击选择框上方的</w:t>
      </w:r>
      <w:r w:rsidRPr="00BC35DC">
        <w:rPr>
          <w:rFonts w:hint="eastAsia"/>
          <w:b/>
          <w:sz w:val="24"/>
        </w:rPr>
        <w:t>年份数字</w:t>
      </w:r>
      <w:r w:rsidRPr="00E210D5">
        <w:rPr>
          <w:rFonts w:hint="eastAsia"/>
          <w:sz w:val="24"/>
        </w:rPr>
        <w:t>，将在年份数字下方下拉出一个包含多个年份的选项框，以此可快速实现待选日期或时间的年份更换。年份选择框提供向前和向后翻页功能；</w:t>
      </w:r>
    </w:p>
    <w:p w:rsidR="00C63BF7" w:rsidRPr="00E210D5" w:rsidRDefault="00C63BF7" w:rsidP="00E875D1">
      <w:pPr>
        <w:pStyle w:val="aa"/>
        <w:numPr>
          <w:ilvl w:val="0"/>
          <w:numId w:val="67"/>
        </w:numPr>
        <w:ind w:left="840"/>
        <w:rPr>
          <w:sz w:val="24"/>
        </w:rPr>
      </w:pPr>
      <w:r w:rsidRPr="00E210D5">
        <w:rPr>
          <w:rFonts w:hint="eastAsia"/>
          <w:sz w:val="24"/>
        </w:rPr>
        <w:t>如果应用场景是时间输入框，日期或时间选择框将在下方提供一个时间输入及选择功能。双击时间的某段（时、分、秒），可输入具体时间，也可通过单击某个时间段，在上方浮动的几个标准时间中进行选择（如上图中提供的</w:t>
      </w:r>
      <w:r w:rsidRPr="00E210D5">
        <w:rPr>
          <w:rFonts w:hint="eastAsia"/>
          <w:sz w:val="24"/>
        </w:rPr>
        <w:lastRenderedPageBreak/>
        <w:t>4</w:t>
      </w:r>
      <w:r w:rsidRPr="00E210D5">
        <w:rPr>
          <w:rFonts w:hint="eastAsia"/>
          <w:sz w:val="24"/>
        </w:rPr>
        <w:t>个标准秒值），同理可选择系统提供的小时或分钟的几个标准项；</w:t>
      </w:r>
    </w:p>
    <w:p w:rsidR="00C63BF7" w:rsidRPr="00E210D5" w:rsidRDefault="00C63BF7" w:rsidP="00E875D1">
      <w:pPr>
        <w:pStyle w:val="aa"/>
        <w:numPr>
          <w:ilvl w:val="0"/>
          <w:numId w:val="67"/>
        </w:numPr>
        <w:ind w:left="840"/>
        <w:rPr>
          <w:sz w:val="24"/>
        </w:rPr>
      </w:pPr>
      <w:r w:rsidRPr="00E210D5">
        <w:rPr>
          <w:rFonts w:hint="eastAsia"/>
          <w:sz w:val="24"/>
        </w:rPr>
        <w:t>点击选择框右下方的时钟小图标，可从浮动出的选项框中进行时间的快速选择（以时间框中时间为基准，以</w:t>
      </w:r>
      <w:r w:rsidRPr="00E210D5">
        <w:rPr>
          <w:rFonts w:hint="eastAsia"/>
          <w:sz w:val="24"/>
        </w:rPr>
        <w:t>30</w:t>
      </w:r>
      <w:r w:rsidRPr="00E210D5">
        <w:rPr>
          <w:rFonts w:hint="eastAsia"/>
          <w:sz w:val="24"/>
        </w:rPr>
        <w:t>秒为间隔，前后</w:t>
      </w:r>
      <w:r w:rsidRPr="00E210D5">
        <w:rPr>
          <w:rFonts w:hint="eastAsia"/>
          <w:sz w:val="24"/>
        </w:rPr>
        <w:t>1</w:t>
      </w:r>
      <w:r w:rsidRPr="00E210D5">
        <w:rPr>
          <w:rFonts w:hint="eastAsia"/>
          <w:sz w:val="24"/>
        </w:rPr>
        <w:t>分钟，共</w:t>
      </w:r>
      <w:r w:rsidRPr="00E210D5">
        <w:rPr>
          <w:rFonts w:hint="eastAsia"/>
          <w:sz w:val="24"/>
        </w:rPr>
        <w:t>5</w:t>
      </w:r>
      <w:r w:rsidRPr="00E210D5">
        <w:rPr>
          <w:rFonts w:hint="eastAsia"/>
          <w:sz w:val="24"/>
        </w:rPr>
        <w:t>个选项）；</w:t>
      </w:r>
    </w:p>
    <w:p w:rsidR="00C63BF7" w:rsidRPr="00E210D5" w:rsidRDefault="00C63BF7" w:rsidP="00E875D1">
      <w:pPr>
        <w:pStyle w:val="aa"/>
        <w:numPr>
          <w:ilvl w:val="0"/>
          <w:numId w:val="67"/>
        </w:numPr>
        <w:ind w:left="840"/>
        <w:rPr>
          <w:sz w:val="24"/>
        </w:rPr>
      </w:pPr>
      <w:r w:rsidRPr="00E210D5">
        <w:rPr>
          <w:rFonts w:hint="eastAsia"/>
          <w:sz w:val="24"/>
        </w:rPr>
        <w:t>当确定完具体年份、月份、以及具体的时间（如有）后，将鼠标移到具体的日期上双击或单击选中日期并点击选择框下方的【确定】按钮，表示已选中具体日期或时间，系统关闭选择框，并带回选中的日期或时间，显示在输入框中。</w:t>
      </w:r>
    </w:p>
    <w:p w:rsidR="00C63BF7" w:rsidRPr="00DF2747" w:rsidRDefault="00C63BF7" w:rsidP="00E875D1">
      <w:pPr>
        <w:pStyle w:val="ab"/>
        <w:numPr>
          <w:ilvl w:val="0"/>
          <w:numId w:val="66"/>
        </w:numPr>
        <w:spacing w:afterLines="0"/>
        <w:ind w:left="1004"/>
      </w:pPr>
      <w:r w:rsidRPr="00DF2747">
        <w:rPr>
          <w:rFonts w:hint="eastAsia"/>
        </w:rPr>
        <w:t>数据搜选框</w:t>
      </w:r>
    </w:p>
    <w:p w:rsidR="00C63BF7" w:rsidRPr="00BC35DC" w:rsidRDefault="00C63BF7" w:rsidP="00BD10F1">
      <w:pPr>
        <w:spacing w:afterLines="50" w:line="360" w:lineRule="auto"/>
        <w:ind w:firstLine="420"/>
        <w:rPr>
          <w:sz w:val="24"/>
          <w:szCs w:val="24"/>
        </w:rPr>
      </w:pPr>
      <w:r w:rsidRPr="00BC35DC">
        <w:rPr>
          <w:rFonts w:hint="eastAsia"/>
          <w:noProof/>
          <w:position w:val="-10"/>
          <w:sz w:val="24"/>
          <w:szCs w:val="24"/>
        </w:rPr>
        <w:drawing>
          <wp:inline distT="0" distB="0" distL="0" distR="0">
            <wp:extent cx="1781673" cy="230400"/>
            <wp:effectExtent l="19050" t="0" r="9027" b="0"/>
            <wp:docPr id="6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srcRect/>
                    <a:stretch>
                      <a:fillRect/>
                    </a:stretch>
                  </pic:blipFill>
                  <pic:spPr bwMode="auto">
                    <a:xfrm>
                      <a:off x="0" y="0"/>
                      <a:ext cx="1781673" cy="230400"/>
                    </a:xfrm>
                    <a:prstGeom prst="rect">
                      <a:avLst/>
                    </a:prstGeom>
                    <a:noFill/>
                    <a:ln w="9525">
                      <a:noFill/>
                      <a:miter lim="800000"/>
                      <a:headEnd/>
                      <a:tailEnd/>
                    </a:ln>
                  </pic:spPr>
                </pic:pic>
              </a:graphicData>
            </a:graphic>
          </wp:inline>
        </w:drawing>
      </w:r>
      <w:r w:rsidRPr="00BC35DC">
        <w:rPr>
          <w:rFonts w:hint="eastAsia"/>
          <w:sz w:val="24"/>
          <w:szCs w:val="24"/>
        </w:rPr>
        <w:t>实现以弹出窗口方式，搜索出其他已存在的关联数据并选择带回到当前数据框内，以实现数据间的关联输入。点击该类数据框，系统将会根据业务需要，弹出树形选择界面或列表搜选界面窗口。</w:t>
      </w:r>
    </w:p>
    <w:p w:rsidR="00C63BF7" w:rsidRDefault="00C63BF7" w:rsidP="00BD10F1">
      <w:pPr>
        <w:pStyle w:val="70"/>
        <w:numPr>
          <w:ilvl w:val="0"/>
          <w:numId w:val="37"/>
        </w:numPr>
        <w:spacing w:beforeLines="50"/>
        <w:ind w:left="777" w:hanging="357"/>
      </w:pPr>
      <w:r>
        <w:rPr>
          <w:rFonts w:hint="eastAsia"/>
        </w:rPr>
        <w:t>树形搜选界面</w:t>
      </w:r>
    </w:p>
    <w:p w:rsidR="00C63BF7" w:rsidRPr="00BC35DC" w:rsidRDefault="00C63BF7" w:rsidP="00BD10F1">
      <w:pPr>
        <w:spacing w:afterLines="50" w:line="360" w:lineRule="auto"/>
        <w:ind w:firstLine="420"/>
        <w:rPr>
          <w:sz w:val="24"/>
          <w:szCs w:val="24"/>
        </w:rPr>
      </w:pPr>
      <w:r w:rsidRPr="00BC35DC">
        <w:rPr>
          <w:rFonts w:hint="eastAsia"/>
          <w:noProof/>
          <w:sz w:val="24"/>
          <w:szCs w:val="24"/>
        </w:rPr>
        <w:drawing>
          <wp:anchor distT="0" distB="0" distL="114300" distR="114300" simplePos="0" relativeHeight="251746304" behindDoc="0" locked="0" layoutInCell="1" allowOverlap="1">
            <wp:simplePos x="0" y="0"/>
            <wp:positionH relativeFrom="column">
              <wp:posOffset>3313430</wp:posOffset>
            </wp:positionH>
            <wp:positionV relativeFrom="paragraph">
              <wp:posOffset>396240</wp:posOffset>
            </wp:positionV>
            <wp:extent cx="2211070" cy="2951480"/>
            <wp:effectExtent l="19050" t="0" r="0" b="0"/>
            <wp:wrapSquare wrapText="bothSides"/>
            <wp:docPr id="6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srcRect/>
                    <a:stretch>
                      <a:fillRect/>
                    </a:stretch>
                  </pic:blipFill>
                  <pic:spPr bwMode="auto">
                    <a:xfrm>
                      <a:off x="0" y="0"/>
                      <a:ext cx="2211070" cy="2951480"/>
                    </a:xfrm>
                    <a:prstGeom prst="rect">
                      <a:avLst/>
                    </a:prstGeom>
                    <a:noFill/>
                    <a:ln w="9525">
                      <a:noFill/>
                      <a:miter lim="800000"/>
                      <a:headEnd/>
                      <a:tailEnd/>
                    </a:ln>
                  </pic:spPr>
                </pic:pic>
              </a:graphicData>
            </a:graphic>
          </wp:anchor>
        </w:drawing>
      </w:r>
      <w:r w:rsidRPr="00BC35DC">
        <w:rPr>
          <w:rFonts w:hint="eastAsia"/>
          <w:sz w:val="24"/>
          <w:szCs w:val="24"/>
        </w:rPr>
        <w:t>如果数据搜选框是对树形结果数据的搜选，系统将弹出相关信息树选择窗口，树形窗口主要有展开</w:t>
      </w:r>
      <w:r w:rsidRPr="00BC35DC">
        <w:rPr>
          <w:rFonts w:hint="eastAsia"/>
          <w:sz w:val="24"/>
          <w:szCs w:val="24"/>
        </w:rPr>
        <w:t>/</w:t>
      </w:r>
      <w:r w:rsidRPr="00BC35DC">
        <w:rPr>
          <w:rFonts w:hint="eastAsia"/>
          <w:sz w:val="24"/>
          <w:szCs w:val="24"/>
        </w:rPr>
        <w:t>收起、选中这</w:t>
      </w:r>
      <w:r w:rsidRPr="00BC35DC">
        <w:rPr>
          <w:rFonts w:hint="eastAsia"/>
          <w:sz w:val="24"/>
          <w:szCs w:val="24"/>
        </w:rPr>
        <w:t>2</w:t>
      </w:r>
      <w:r w:rsidRPr="00BC35DC">
        <w:rPr>
          <w:rFonts w:hint="eastAsia"/>
          <w:sz w:val="24"/>
          <w:szCs w:val="24"/>
        </w:rPr>
        <w:t>个关键操作。</w:t>
      </w:r>
    </w:p>
    <w:p w:rsidR="00BC35DC" w:rsidRPr="00BC35DC" w:rsidRDefault="00C63BF7" w:rsidP="00E875D1">
      <w:pPr>
        <w:pStyle w:val="aa"/>
        <w:numPr>
          <w:ilvl w:val="0"/>
          <w:numId w:val="68"/>
        </w:numPr>
        <w:ind w:left="840"/>
        <w:rPr>
          <w:sz w:val="24"/>
        </w:rPr>
      </w:pPr>
      <w:r w:rsidRPr="00BC35DC">
        <w:rPr>
          <w:rFonts w:hint="eastAsia"/>
          <w:sz w:val="24"/>
        </w:rPr>
        <w:t>单击每个信息项前面的右向小箭头图标或单击该信息项的文字，可展开其下级信息项（无右向小箭头图标时表示无下级信息项）；</w:t>
      </w:r>
    </w:p>
    <w:p w:rsidR="00C63BF7" w:rsidRPr="00BC35DC" w:rsidRDefault="00C63BF7" w:rsidP="00E875D1">
      <w:pPr>
        <w:pStyle w:val="aa"/>
        <w:numPr>
          <w:ilvl w:val="0"/>
          <w:numId w:val="68"/>
        </w:numPr>
        <w:ind w:left="840"/>
        <w:rPr>
          <w:sz w:val="24"/>
        </w:rPr>
      </w:pPr>
      <w:r w:rsidRPr="00BC35DC">
        <w:rPr>
          <w:rFonts w:hint="eastAsia"/>
          <w:sz w:val="24"/>
        </w:rPr>
        <w:t>单击每个信息项前面的下向小箭头图标或单击该信息项的文字，可收起所展开的下级信息项；</w:t>
      </w:r>
    </w:p>
    <w:p w:rsidR="00C63BF7" w:rsidRPr="00BC35DC" w:rsidRDefault="00C63BF7" w:rsidP="00E875D1">
      <w:pPr>
        <w:pStyle w:val="aa"/>
        <w:numPr>
          <w:ilvl w:val="0"/>
          <w:numId w:val="68"/>
        </w:numPr>
        <w:ind w:left="840"/>
        <w:rPr>
          <w:sz w:val="24"/>
        </w:rPr>
      </w:pPr>
      <w:r w:rsidRPr="00BC35DC">
        <w:rPr>
          <w:rFonts w:hint="eastAsia"/>
          <w:sz w:val="24"/>
        </w:rPr>
        <w:t>双击每个信息项的文字，表示选中该信息项，系统将自动关闭选择窗口，将选择的信息项数据自动填写到数据搜选框中。</w:t>
      </w:r>
    </w:p>
    <w:p w:rsidR="00C63BF7" w:rsidRDefault="00C63BF7" w:rsidP="00BD10F1">
      <w:pPr>
        <w:pStyle w:val="70"/>
        <w:numPr>
          <w:ilvl w:val="0"/>
          <w:numId w:val="37"/>
        </w:numPr>
        <w:spacing w:beforeLines="50"/>
        <w:ind w:left="777" w:hanging="357"/>
      </w:pPr>
      <w:r>
        <w:rPr>
          <w:rFonts w:hint="eastAsia"/>
        </w:rPr>
        <w:t>列表搜选界面</w:t>
      </w:r>
    </w:p>
    <w:p w:rsidR="00C63BF7" w:rsidRPr="00BC35DC" w:rsidRDefault="00C63BF7" w:rsidP="00BD10F1">
      <w:pPr>
        <w:spacing w:afterLines="50" w:line="360" w:lineRule="auto"/>
        <w:ind w:firstLine="420"/>
        <w:rPr>
          <w:sz w:val="24"/>
          <w:szCs w:val="24"/>
        </w:rPr>
      </w:pPr>
      <w:r w:rsidRPr="00BC35DC">
        <w:rPr>
          <w:rFonts w:hint="eastAsia"/>
          <w:sz w:val="24"/>
          <w:szCs w:val="24"/>
        </w:rPr>
        <w:t>如果数据搜选框是对检索列表结果的搜选，则系统将弹出相关信息的检索、列表选择窗口，根据不同的业务场景，弹出的选择窗口会有所不同，右图只是采购品目</w:t>
      </w:r>
      <w:r w:rsidRPr="00BC35DC">
        <w:rPr>
          <w:rFonts w:hint="eastAsia"/>
          <w:sz w:val="24"/>
          <w:szCs w:val="24"/>
        </w:rPr>
        <w:lastRenderedPageBreak/>
        <w:t>搜选的例子。</w:t>
      </w:r>
    </w:p>
    <w:p w:rsidR="00C63BF7" w:rsidRPr="00BC35DC" w:rsidRDefault="00C63BF7" w:rsidP="00BD10F1">
      <w:pPr>
        <w:spacing w:afterLines="50" w:line="360" w:lineRule="auto"/>
        <w:ind w:firstLine="420"/>
        <w:rPr>
          <w:sz w:val="24"/>
          <w:szCs w:val="24"/>
        </w:rPr>
      </w:pPr>
      <w:r w:rsidRPr="00BC35DC">
        <w:rPr>
          <w:rFonts w:hint="eastAsia"/>
          <w:sz w:val="24"/>
          <w:szCs w:val="24"/>
        </w:rPr>
        <w:t>此类搜选操作为典型的查询列表操作，可通过条件缩小目标范围；通过翻页切换一批数据；通过记录行右侧的操作列上的功能链接执行相关功能。</w:t>
      </w:r>
    </w:p>
    <w:p w:rsidR="00C63BF7" w:rsidRPr="00BC35DC" w:rsidRDefault="00C63BF7" w:rsidP="00BD10F1">
      <w:pPr>
        <w:spacing w:afterLines="50" w:line="360" w:lineRule="auto"/>
        <w:ind w:firstLine="420"/>
        <w:rPr>
          <w:sz w:val="24"/>
          <w:szCs w:val="24"/>
        </w:rPr>
      </w:pPr>
      <w:r w:rsidRPr="00BC35DC">
        <w:rPr>
          <w:rFonts w:hint="eastAsia"/>
          <w:noProof/>
          <w:sz w:val="24"/>
          <w:szCs w:val="24"/>
        </w:rPr>
        <w:drawing>
          <wp:anchor distT="0" distB="0" distL="114300" distR="114300" simplePos="0" relativeHeight="251747328" behindDoc="0" locked="0" layoutInCell="1" allowOverlap="1">
            <wp:simplePos x="0" y="0"/>
            <wp:positionH relativeFrom="column">
              <wp:posOffset>1891030</wp:posOffset>
            </wp:positionH>
            <wp:positionV relativeFrom="paragraph">
              <wp:posOffset>19050</wp:posOffset>
            </wp:positionV>
            <wp:extent cx="3635375" cy="2804160"/>
            <wp:effectExtent l="19050" t="0" r="3175" b="0"/>
            <wp:wrapSquare wrapText="bothSides"/>
            <wp:docPr id="6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srcRect/>
                    <a:stretch>
                      <a:fillRect/>
                    </a:stretch>
                  </pic:blipFill>
                  <pic:spPr bwMode="auto">
                    <a:xfrm>
                      <a:off x="0" y="0"/>
                      <a:ext cx="3635375" cy="2804160"/>
                    </a:xfrm>
                    <a:prstGeom prst="rect">
                      <a:avLst/>
                    </a:prstGeom>
                    <a:noFill/>
                    <a:ln w="9525">
                      <a:noFill/>
                      <a:miter lim="800000"/>
                      <a:headEnd/>
                      <a:tailEnd/>
                    </a:ln>
                  </pic:spPr>
                </pic:pic>
              </a:graphicData>
            </a:graphic>
          </wp:anchor>
        </w:drawing>
      </w:r>
      <w:r w:rsidRPr="00BC35DC">
        <w:rPr>
          <w:rFonts w:hint="eastAsia"/>
          <w:sz w:val="24"/>
          <w:szCs w:val="24"/>
        </w:rPr>
        <w:t>如果是单项信息搜选，通常双击目标记录行，系统将自动关闭弹出的搜选窗口，将目标记录行的数据自动填写到数据搜选框中；</w:t>
      </w:r>
    </w:p>
    <w:p w:rsidR="00C63BF7" w:rsidRPr="00BC35DC" w:rsidRDefault="00C63BF7" w:rsidP="00BD10F1">
      <w:pPr>
        <w:spacing w:afterLines="50" w:line="360" w:lineRule="auto"/>
        <w:rPr>
          <w:sz w:val="24"/>
          <w:szCs w:val="24"/>
        </w:rPr>
      </w:pPr>
      <w:r w:rsidRPr="00BC35DC">
        <w:rPr>
          <w:noProof/>
          <w:position w:val="-12"/>
          <w:sz w:val="24"/>
          <w:szCs w:val="24"/>
        </w:rPr>
        <w:drawing>
          <wp:inline distT="0" distB="0" distL="0" distR="0">
            <wp:extent cx="324000" cy="293760"/>
            <wp:effectExtent l="19050" t="0" r="0" b="0"/>
            <wp:docPr id="608"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24000" cy="293760"/>
                    </a:xfrm>
                    <a:prstGeom prst="rect">
                      <a:avLst/>
                    </a:prstGeom>
                  </pic:spPr>
                </pic:pic>
              </a:graphicData>
            </a:graphic>
          </wp:inline>
        </w:drawing>
      </w:r>
      <w:r w:rsidRPr="00BC35DC">
        <w:rPr>
          <w:rFonts w:hint="eastAsia"/>
          <w:sz w:val="24"/>
          <w:szCs w:val="24"/>
        </w:rPr>
        <w:t xml:space="preserve"> </w:t>
      </w:r>
      <w:r w:rsidRPr="00BC35DC">
        <w:rPr>
          <w:rFonts w:hint="eastAsia"/>
          <w:sz w:val="24"/>
          <w:szCs w:val="24"/>
        </w:rPr>
        <w:t>因某些地区的管理需要，要求在搜选关联信息时，必须选择到最后一级（无下级）信息项，因此，系统会限制此地区的用户无法选中非最后一级信息项并带回数据。</w:t>
      </w:r>
    </w:p>
    <w:p w:rsidR="00C63BF7" w:rsidRPr="00BC35DC" w:rsidRDefault="00C63BF7" w:rsidP="00BD10F1">
      <w:pPr>
        <w:spacing w:afterLines="50" w:line="360" w:lineRule="auto"/>
        <w:ind w:firstLine="420"/>
        <w:rPr>
          <w:sz w:val="24"/>
          <w:szCs w:val="24"/>
        </w:rPr>
      </w:pPr>
      <w:r w:rsidRPr="00BC35DC">
        <w:rPr>
          <w:rFonts w:hint="eastAsia"/>
          <w:sz w:val="24"/>
          <w:szCs w:val="24"/>
        </w:rPr>
        <w:t>如果是多项信息搜选，序号列前会出现勾选列，通过勾选多个目标记录，并点击翻页栏记录行左侧的【确认】按钮，系统自动关闭搜选窗口，将选中的多列记录信息自动填写到数据搜选框中；</w:t>
      </w:r>
    </w:p>
    <w:p w:rsidR="00C63BF7" w:rsidRPr="00BC35DC" w:rsidRDefault="00C63BF7" w:rsidP="00BD10F1">
      <w:pPr>
        <w:spacing w:afterLines="50" w:line="360" w:lineRule="auto"/>
        <w:rPr>
          <w:sz w:val="24"/>
          <w:szCs w:val="24"/>
        </w:rPr>
      </w:pPr>
      <w:r w:rsidRPr="00BC35DC">
        <w:rPr>
          <w:noProof/>
          <w:position w:val="-22"/>
          <w:sz w:val="24"/>
          <w:szCs w:val="24"/>
        </w:rPr>
        <w:drawing>
          <wp:inline distT="0" distB="0" distL="0" distR="0">
            <wp:extent cx="439923" cy="396000"/>
            <wp:effectExtent l="19050" t="0" r="0" b="0"/>
            <wp:docPr id="60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39923" cy="396000"/>
                    </a:xfrm>
                    <a:prstGeom prst="rect">
                      <a:avLst/>
                    </a:prstGeom>
                  </pic:spPr>
                </pic:pic>
              </a:graphicData>
            </a:graphic>
          </wp:inline>
        </w:drawing>
      </w:r>
      <w:r w:rsidRPr="00BC35DC">
        <w:rPr>
          <w:rFonts w:hint="eastAsia"/>
          <w:sz w:val="24"/>
          <w:szCs w:val="24"/>
        </w:rPr>
        <w:t xml:space="preserve"> </w:t>
      </w:r>
      <w:r w:rsidRPr="00BC35DC">
        <w:rPr>
          <w:rFonts w:hint="eastAsia"/>
          <w:sz w:val="24"/>
          <w:szCs w:val="24"/>
        </w:rPr>
        <w:t>当数据搜索框中已有数据，但希望</w:t>
      </w:r>
      <w:r w:rsidRPr="00BC35DC">
        <w:rPr>
          <w:rFonts w:hint="eastAsia"/>
          <w:b/>
          <w:sz w:val="24"/>
          <w:szCs w:val="24"/>
        </w:rPr>
        <w:t>清空已有数据</w:t>
      </w:r>
      <w:r w:rsidRPr="00BC35DC">
        <w:rPr>
          <w:rFonts w:hint="eastAsia"/>
          <w:sz w:val="24"/>
          <w:szCs w:val="24"/>
        </w:rPr>
        <w:t>时，可在输入框上点击鼠标右键，系统将弹出是否清空本字段的确认框，选择【确认】按钮后该数据框中数据将被清空；</w:t>
      </w:r>
    </w:p>
    <w:p w:rsidR="00C63BF7" w:rsidRPr="00DF2747" w:rsidRDefault="00C63BF7" w:rsidP="00E875D1">
      <w:pPr>
        <w:pStyle w:val="ab"/>
        <w:numPr>
          <w:ilvl w:val="0"/>
          <w:numId w:val="66"/>
        </w:numPr>
        <w:spacing w:afterLines="0"/>
        <w:ind w:left="1004"/>
      </w:pPr>
      <w:r w:rsidRPr="00DF2747">
        <w:rPr>
          <w:rFonts w:hint="eastAsia"/>
        </w:rPr>
        <w:t>文件</w:t>
      </w:r>
      <w:r>
        <w:rPr>
          <w:rFonts w:hint="eastAsia"/>
        </w:rPr>
        <w:t>上传</w:t>
      </w:r>
      <w:r w:rsidRPr="00DF2747">
        <w:rPr>
          <w:rFonts w:hint="eastAsia"/>
        </w:rPr>
        <w:t>框</w:t>
      </w:r>
    </w:p>
    <w:p w:rsidR="00C63BF7" w:rsidRPr="00BC35DC" w:rsidRDefault="00C63BF7" w:rsidP="00BC35DC">
      <w:pPr>
        <w:spacing w:line="360" w:lineRule="auto"/>
        <w:ind w:firstLine="420"/>
        <w:rPr>
          <w:sz w:val="24"/>
          <w:szCs w:val="24"/>
        </w:rPr>
      </w:pPr>
      <w:r w:rsidRPr="00BC35DC">
        <w:rPr>
          <w:rFonts w:hint="eastAsia"/>
          <w:noProof/>
          <w:position w:val="-10"/>
          <w:sz w:val="24"/>
          <w:szCs w:val="24"/>
        </w:rPr>
        <w:drawing>
          <wp:inline distT="0" distB="0" distL="0" distR="0">
            <wp:extent cx="1321451" cy="230400"/>
            <wp:effectExtent l="19050" t="0" r="0" b="0"/>
            <wp:docPr id="6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srcRect/>
                    <a:stretch>
                      <a:fillRect/>
                    </a:stretch>
                  </pic:blipFill>
                  <pic:spPr bwMode="auto">
                    <a:xfrm>
                      <a:off x="0" y="0"/>
                      <a:ext cx="1321451" cy="230400"/>
                    </a:xfrm>
                    <a:prstGeom prst="rect">
                      <a:avLst/>
                    </a:prstGeom>
                    <a:noFill/>
                    <a:ln w="9525">
                      <a:noFill/>
                      <a:miter lim="800000"/>
                      <a:headEnd/>
                      <a:tailEnd/>
                    </a:ln>
                  </pic:spPr>
                </pic:pic>
              </a:graphicData>
            </a:graphic>
          </wp:inline>
        </w:drawing>
      </w:r>
      <w:r w:rsidRPr="00BC35DC">
        <w:rPr>
          <w:rFonts w:hint="eastAsia"/>
          <w:sz w:val="24"/>
          <w:szCs w:val="24"/>
        </w:rPr>
        <w:t xml:space="preserve"> </w:t>
      </w:r>
      <w:r w:rsidRPr="00BC35DC">
        <w:rPr>
          <w:rFonts w:hint="eastAsia"/>
          <w:sz w:val="24"/>
          <w:szCs w:val="24"/>
        </w:rPr>
        <w:t>实现将本地文件上传到系统中。单击文件上传框，系统弹出文件选择窗口，在弹出窗口中找到待上传的目标文件后点击【打开】按钮，系统将读取文件并上传选中文件到系统中。</w:t>
      </w:r>
    </w:p>
    <w:p w:rsidR="00C63BF7" w:rsidRPr="00BC35DC" w:rsidRDefault="00C63BF7" w:rsidP="00BD10F1">
      <w:pPr>
        <w:spacing w:afterLines="50" w:line="360" w:lineRule="auto"/>
        <w:rPr>
          <w:sz w:val="24"/>
          <w:szCs w:val="24"/>
        </w:rPr>
      </w:pPr>
      <w:r w:rsidRPr="00BC35DC">
        <w:rPr>
          <w:noProof/>
          <w:position w:val="-22"/>
          <w:sz w:val="24"/>
          <w:szCs w:val="24"/>
        </w:rPr>
        <w:drawing>
          <wp:inline distT="0" distB="0" distL="0" distR="0">
            <wp:extent cx="439923" cy="396000"/>
            <wp:effectExtent l="19050" t="0" r="0" b="0"/>
            <wp:docPr id="611"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39923" cy="396000"/>
                    </a:xfrm>
                    <a:prstGeom prst="rect">
                      <a:avLst/>
                    </a:prstGeom>
                  </pic:spPr>
                </pic:pic>
              </a:graphicData>
            </a:graphic>
          </wp:inline>
        </w:drawing>
      </w:r>
      <w:r w:rsidRPr="00BC35DC">
        <w:rPr>
          <w:rFonts w:hint="eastAsia"/>
          <w:sz w:val="24"/>
          <w:szCs w:val="24"/>
        </w:rPr>
        <w:t xml:space="preserve"> </w:t>
      </w:r>
      <w:r w:rsidRPr="00BC35DC">
        <w:rPr>
          <w:rFonts w:hint="eastAsia"/>
          <w:sz w:val="24"/>
          <w:szCs w:val="24"/>
        </w:rPr>
        <w:t>通过此数据框上传的文件只是暂时保存在临时空间中，待数据表单提交（通过点击【保存】或【提交】按钮）操作成功时才能真正转移到系统中进行长期存储。</w:t>
      </w:r>
    </w:p>
    <w:p w:rsidR="00C63BF7" w:rsidRDefault="00C63BF7" w:rsidP="00E875D1">
      <w:pPr>
        <w:pStyle w:val="ab"/>
        <w:numPr>
          <w:ilvl w:val="0"/>
          <w:numId w:val="66"/>
        </w:numPr>
        <w:spacing w:afterLines="0"/>
        <w:ind w:left="1004"/>
      </w:pPr>
      <w:r w:rsidRPr="00DF2747">
        <w:rPr>
          <w:rFonts w:hint="eastAsia"/>
        </w:rPr>
        <w:lastRenderedPageBreak/>
        <w:t>单选框</w:t>
      </w:r>
    </w:p>
    <w:p w:rsidR="00C63BF7" w:rsidRPr="00BC35DC" w:rsidRDefault="00C63BF7" w:rsidP="006F6D42">
      <w:pPr>
        <w:pStyle w:val="a5"/>
        <w:spacing w:line="360" w:lineRule="auto"/>
        <w:ind w:firstLineChars="177" w:firstLine="425"/>
        <w:rPr>
          <w:b/>
          <w:sz w:val="24"/>
          <w:szCs w:val="24"/>
        </w:rPr>
      </w:pPr>
      <w:r w:rsidRPr="00BC35DC">
        <w:rPr>
          <w:rFonts w:hint="eastAsia"/>
          <w:noProof/>
          <w:position w:val="-6"/>
          <w:sz w:val="24"/>
          <w:szCs w:val="24"/>
        </w:rPr>
        <w:drawing>
          <wp:inline distT="0" distB="0" distL="0" distR="0">
            <wp:extent cx="855000" cy="180000"/>
            <wp:effectExtent l="19050" t="0" r="2250" b="0"/>
            <wp:docPr id="6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srcRect/>
                    <a:stretch>
                      <a:fillRect/>
                    </a:stretch>
                  </pic:blipFill>
                  <pic:spPr bwMode="auto">
                    <a:xfrm>
                      <a:off x="0" y="0"/>
                      <a:ext cx="855000" cy="180000"/>
                    </a:xfrm>
                    <a:prstGeom prst="rect">
                      <a:avLst/>
                    </a:prstGeom>
                    <a:noFill/>
                    <a:ln w="9525">
                      <a:noFill/>
                      <a:miter lim="800000"/>
                      <a:headEnd/>
                      <a:tailEnd/>
                    </a:ln>
                  </pic:spPr>
                </pic:pic>
              </a:graphicData>
            </a:graphic>
          </wp:inline>
        </w:drawing>
      </w:r>
      <w:r w:rsidRPr="00BC35DC">
        <w:rPr>
          <w:rFonts w:hint="eastAsia"/>
          <w:sz w:val="24"/>
          <w:szCs w:val="24"/>
        </w:rPr>
        <w:t xml:space="preserve"> </w:t>
      </w:r>
      <w:r w:rsidRPr="00BC35DC">
        <w:rPr>
          <w:rFonts w:hint="eastAsia"/>
          <w:sz w:val="24"/>
          <w:szCs w:val="24"/>
        </w:rPr>
        <w:t>实现多个标准备选项的单一选择。点击备选项前的圆圈或者备选项文字，出现圆圈内出现蓝色圆点时，标识选中该备选项。此类数据操作框主要出现在数据表单中。</w:t>
      </w:r>
    </w:p>
    <w:p w:rsidR="00C63BF7" w:rsidRPr="00DF2747" w:rsidRDefault="00C63BF7" w:rsidP="00E875D1">
      <w:pPr>
        <w:pStyle w:val="ab"/>
        <w:numPr>
          <w:ilvl w:val="0"/>
          <w:numId w:val="66"/>
        </w:numPr>
        <w:spacing w:afterLines="0"/>
        <w:ind w:left="1004"/>
      </w:pPr>
      <w:r w:rsidRPr="00DF2747">
        <w:rPr>
          <w:rFonts w:hint="eastAsia"/>
        </w:rPr>
        <w:t>复选框</w:t>
      </w:r>
    </w:p>
    <w:p w:rsidR="00C63BF7" w:rsidRPr="00BC35DC" w:rsidRDefault="00C63BF7" w:rsidP="006F6D42">
      <w:pPr>
        <w:pStyle w:val="a5"/>
        <w:spacing w:line="360" w:lineRule="auto"/>
        <w:ind w:firstLineChars="177" w:firstLine="425"/>
        <w:rPr>
          <w:noProof/>
          <w:position w:val="-6"/>
          <w:sz w:val="24"/>
          <w:szCs w:val="24"/>
        </w:rPr>
      </w:pPr>
      <w:r w:rsidRPr="00BC35DC">
        <w:rPr>
          <w:rFonts w:hint="eastAsia"/>
          <w:noProof/>
          <w:position w:val="-6"/>
          <w:sz w:val="24"/>
          <w:szCs w:val="24"/>
        </w:rPr>
        <w:drawing>
          <wp:inline distT="0" distB="0" distL="0" distR="0">
            <wp:extent cx="593710" cy="180000"/>
            <wp:effectExtent l="19050" t="0" r="0" b="0"/>
            <wp:docPr id="6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a:srcRect/>
                    <a:stretch>
                      <a:fillRect/>
                    </a:stretch>
                  </pic:blipFill>
                  <pic:spPr bwMode="auto">
                    <a:xfrm>
                      <a:off x="0" y="0"/>
                      <a:ext cx="593710" cy="180000"/>
                    </a:xfrm>
                    <a:prstGeom prst="rect">
                      <a:avLst/>
                    </a:prstGeom>
                    <a:noFill/>
                    <a:ln w="9525">
                      <a:noFill/>
                      <a:miter lim="800000"/>
                      <a:headEnd/>
                      <a:tailEnd/>
                    </a:ln>
                  </pic:spPr>
                </pic:pic>
              </a:graphicData>
            </a:graphic>
          </wp:inline>
        </w:drawing>
      </w:r>
      <w:r w:rsidRPr="00BC35DC">
        <w:rPr>
          <w:rFonts w:hint="eastAsia"/>
          <w:noProof/>
          <w:position w:val="-6"/>
          <w:sz w:val="24"/>
          <w:szCs w:val="24"/>
        </w:rPr>
        <w:t>实现对某个数据项的选中。通常用于数据表单场景下的是否选择或多个待选数据项的多项选择，以及在列表中作为单独列出现，以便选中一个记录行等应用场景。</w:t>
      </w:r>
    </w:p>
    <w:p w:rsidR="00C63BF7" w:rsidRDefault="00C63BF7" w:rsidP="00E875D1">
      <w:pPr>
        <w:pStyle w:val="ab"/>
        <w:numPr>
          <w:ilvl w:val="0"/>
          <w:numId w:val="66"/>
        </w:numPr>
        <w:spacing w:afterLines="0"/>
        <w:ind w:left="1004"/>
      </w:pPr>
      <w:r w:rsidRPr="00575C8E">
        <w:rPr>
          <w:rFonts w:hint="eastAsia"/>
        </w:rPr>
        <w:t>功能按钮</w:t>
      </w:r>
    </w:p>
    <w:p w:rsidR="00C63BF7" w:rsidRPr="00BC35DC" w:rsidRDefault="00C63BF7" w:rsidP="006F6D42">
      <w:pPr>
        <w:pStyle w:val="a5"/>
        <w:spacing w:line="360" w:lineRule="auto"/>
        <w:ind w:firstLineChars="177" w:firstLine="425"/>
        <w:rPr>
          <w:noProof/>
          <w:position w:val="-6"/>
          <w:sz w:val="24"/>
          <w:szCs w:val="24"/>
        </w:rPr>
      </w:pPr>
      <w:r w:rsidRPr="00BC35DC">
        <w:rPr>
          <w:noProof/>
          <w:position w:val="-6"/>
          <w:sz w:val="24"/>
          <w:szCs w:val="24"/>
        </w:rPr>
        <w:t>本系统的功能按钮通常出现在数据表单类界面、数据表格底部翻页栏左侧、表格行右侧操作列上，以文字底色块形式或者蓝色文字形式呈现，点击这些功能按钮，可执行该按钮所对应的相关功能。</w:t>
      </w:r>
    </w:p>
    <w:p w:rsidR="00C63BF7" w:rsidRPr="00DF2747" w:rsidRDefault="00C63BF7" w:rsidP="00BD10F1">
      <w:pPr>
        <w:pStyle w:val="310"/>
        <w:numPr>
          <w:ilvl w:val="0"/>
          <w:numId w:val="60"/>
        </w:numPr>
        <w:spacing w:beforeLines="50"/>
        <w:ind w:left="839" w:hanging="357"/>
      </w:pPr>
      <w:r w:rsidRPr="00DF2747">
        <w:rPr>
          <w:rFonts w:hint="eastAsia"/>
        </w:rPr>
        <w:t>操作按钮：</w:t>
      </w:r>
      <w:r w:rsidRPr="002F792E">
        <w:rPr>
          <w:noProof/>
          <w:position w:val="-6"/>
        </w:rPr>
        <w:drawing>
          <wp:inline distT="0" distB="0" distL="0" distR="0">
            <wp:extent cx="405000" cy="180000"/>
            <wp:effectExtent l="19050" t="0" r="0" b="0"/>
            <wp:docPr id="61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0" cstate="print"/>
                    <a:srcRect/>
                    <a:stretch>
                      <a:fillRect/>
                    </a:stretch>
                  </pic:blipFill>
                  <pic:spPr bwMode="auto">
                    <a:xfrm>
                      <a:off x="0" y="0"/>
                      <a:ext cx="405000" cy="180000"/>
                    </a:xfrm>
                    <a:prstGeom prst="rect">
                      <a:avLst/>
                    </a:prstGeom>
                    <a:noFill/>
                    <a:ln w="9525">
                      <a:noFill/>
                      <a:miter lim="800000"/>
                      <a:headEnd/>
                      <a:tailEnd/>
                    </a:ln>
                  </pic:spPr>
                </pic:pic>
              </a:graphicData>
            </a:graphic>
          </wp:inline>
        </w:drawing>
      </w:r>
      <w:r w:rsidRPr="00DF2747">
        <w:rPr>
          <w:rFonts w:hint="eastAsia"/>
        </w:rPr>
        <w:t>、</w:t>
      </w:r>
      <w:r w:rsidRPr="002F792E">
        <w:rPr>
          <w:noProof/>
          <w:position w:val="-6"/>
        </w:rPr>
        <w:drawing>
          <wp:inline distT="0" distB="0" distL="0" distR="0">
            <wp:extent cx="411429" cy="180000"/>
            <wp:effectExtent l="19050" t="0" r="7671" b="0"/>
            <wp:docPr id="61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1" cstate="print"/>
                    <a:srcRect/>
                    <a:stretch>
                      <a:fillRect/>
                    </a:stretch>
                  </pic:blipFill>
                  <pic:spPr bwMode="auto">
                    <a:xfrm>
                      <a:off x="0" y="0"/>
                      <a:ext cx="411429" cy="180000"/>
                    </a:xfrm>
                    <a:prstGeom prst="rect">
                      <a:avLst/>
                    </a:prstGeom>
                    <a:noFill/>
                    <a:ln w="9525">
                      <a:noFill/>
                      <a:miter lim="800000"/>
                      <a:headEnd/>
                      <a:tailEnd/>
                    </a:ln>
                  </pic:spPr>
                </pic:pic>
              </a:graphicData>
            </a:graphic>
          </wp:inline>
        </w:drawing>
      </w:r>
      <w:r w:rsidRPr="00DF2747">
        <w:rPr>
          <w:rFonts w:hint="eastAsia"/>
        </w:rPr>
        <w:t>、</w:t>
      </w:r>
      <w:r w:rsidRPr="00DF2747">
        <w:t xml:space="preserve"> </w:t>
      </w:r>
      <w:r w:rsidRPr="002F792E">
        <w:rPr>
          <w:noProof/>
          <w:position w:val="-6"/>
        </w:rPr>
        <w:drawing>
          <wp:inline distT="0" distB="0" distL="0" distR="0">
            <wp:extent cx="419464" cy="180000"/>
            <wp:effectExtent l="19050" t="0" r="0" b="0"/>
            <wp:docPr id="61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2" cstate="print"/>
                    <a:srcRect/>
                    <a:stretch>
                      <a:fillRect/>
                    </a:stretch>
                  </pic:blipFill>
                  <pic:spPr bwMode="auto">
                    <a:xfrm>
                      <a:off x="0" y="0"/>
                      <a:ext cx="419464" cy="180000"/>
                    </a:xfrm>
                    <a:prstGeom prst="rect">
                      <a:avLst/>
                    </a:prstGeom>
                    <a:noFill/>
                    <a:ln w="9525">
                      <a:noFill/>
                      <a:miter lim="800000"/>
                      <a:headEnd/>
                      <a:tailEnd/>
                    </a:ln>
                  </pic:spPr>
                </pic:pic>
              </a:graphicData>
            </a:graphic>
          </wp:inline>
        </w:drawing>
      </w:r>
      <w:r w:rsidRPr="00DF2747">
        <w:rPr>
          <w:rFonts w:hint="eastAsia"/>
        </w:rPr>
        <w:t>、</w:t>
      </w:r>
      <w:r w:rsidRPr="002F792E">
        <w:rPr>
          <w:rFonts w:hint="eastAsia"/>
          <w:noProof/>
          <w:position w:val="-6"/>
        </w:rPr>
        <w:drawing>
          <wp:inline distT="0" distB="0" distL="0" distR="0">
            <wp:extent cx="408214" cy="180000"/>
            <wp:effectExtent l="19050" t="0" r="0" b="0"/>
            <wp:docPr id="61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3" cstate="print"/>
                    <a:srcRect/>
                    <a:stretch>
                      <a:fillRect/>
                    </a:stretch>
                  </pic:blipFill>
                  <pic:spPr bwMode="auto">
                    <a:xfrm>
                      <a:off x="0" y="0"/>
                      <a:ext cx="408214" cy="180000"/>
                    </a:xfrm>
                    <a:prstGeom prst="rect">
                      <a:avLst/>
                    </a:prstGeom>
                    <a:noFill/>
                    <a:ln w="9525">
                      <a:noFill/>
                      <a:miter lim="800000"/>
                      <a:headEnd/>
                      <a:tailEnd/>
                    </a:ln>
                  </pic:spPr>
                </pic:pic>
              </a:graphicData>
            </a:graphic>
          </wp:inline>
        </w:drawing>
      </w:r>
      <w:r w:rsidRPr="00DF2747">
        <w:rPr>
          <w:rFonts w:hint="eastAsia"/>
        </w:rPr>
        <w:t>、</w:t>
      </w:r>
      <w:r w:rsidRPr="002F792E">
        <w:rPr>
          <w:noProof/>
          <w:position w:val="-6"/>
        </w:rPr>
        <w:drawing>
          <wp:inline distT="0" distB="0" distL="0" distR="0">
            <wp:extent cx="405804" cy="180000"/>
            <wp:effectExtent l="19050" t="0" r="0" b="0"/>
            <wp:docPr id="618"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4" cstate="print"/>
                    <a:srcRect/>
                    <a:stretch>
                      <a:fillRect/>
                    </a:stretch>
                  </pic:blipFill>
                  <pic:spPr bwMode="auto">
                    <a:xfrm>
                      <a:off x="0" y="0"/>
                      <a:ext cx="405804" cy="180000"/>
                    </a:xfrm>
                    <a:prstGeom prst="rect">
                      <a:avLst/>
                    </a:prstGeom>
                    <a:noFill/>
                    <a:ln w="9525">
                      <a:noFill/>
                      <a:miter lim="800000"/>
                      <a:headEnd/>
                      <a:tailEnd/>
                    </a:ln>
                  </pic:spPr>
                </pic:pic>
              </a:graphicData>
            </a:graphic>
          </wp:inline>
        </w:drawing>
      </w:r>
      <w:r w:rsidRPr="00DF2747">
        <w:rPr>
          <w:rFonts w:hint="eastAsia"/>
        </w:rPr>
        <w:t xml:space="preserve"> </w:t>
      </w:r>
      <w:r w:rsidRPr="002F792E">
        <w:rPr>
          <w:rFonts w:hint="eastAsia"/>
          <w:noProof/>
          <w:position w:val="-6"/>
        </w:rPr>
        <w:drawing>
          <wp:inline distT="0" distB="0" distL="0" distR="0">
            <wp:extent cx="470893" cy="180000"/>
            <wp:effectExtent l="19050" t="0" r="5357" b="0"/>
            <wp:docPr id="61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5" cstate="print"/>
                    <a:srcRect/>
                    <a:stretch>
                      <a:fillRect/>
                    </a:stretch>
                  </pic:blipFill>
                  <pic:spPr bwMode="auto">
                    <a:xfrm>
                      <a:off x="0" y="0"/>
                      <a:ext cx="470893" cy="180000"/>
                    </a:xfrm>
                    <a:prstGeom prst="rect">
                      <a:avLst/>
                    </a:prstGeom>
                    <a:noFill/>
                    <a:ln w="9525">
                      <a:noFill/>
                      <a:miter lim="800000"/>
                      <a:headEnd/>
                      <a:tailEnd/>
                    </a:ln>
                  </pic:spPr>
                </pic:pic>
              </a:graphicData>
            </a:graphic>
          </wp:inline>
        </w:drawing>
      </w:r>
      <w:r w:rsidRPr="00DF2747">
        <w:rPr>
          <w:rFonts w:hint="eastAsia"/>
        </w:rPr>
        <w:t>等，点击该类按钮后，系统将执行相应的操作，如增加计划，委托代理机构、查询相关数据信息等。</w:t>
      </w:r>
    </w:p>
    <w:p w:rsidR="00C63BF7" w:rsidRPr="00DF2747" w:rsidRDefault="00C63BF7" w:rsidP="00E875D1">
      <w:pPr>
        <w:pStyle w:val="310"/>
        <w:numPr>
          <w:ilvl w:val="0"/>
          <w:numId w:val="60"/>
        </w:numPr>
        <w:ind w:left="839" w:hanging="357"/>
      </w:pPr>
      <w:r w:rsidRPr="00DF2747">
        <w:rPr>
          <w:rFonts w:hint="eastAsia"/>
        </w:rPr>
        <w:t>返回按钮：</w:t>
      </w:r>
      <w:r w:rsidRPr="002F792E">
        <w:rPr>
          <w:rFonts w:hint="eastAsia"/>
          <w:noProof/>
          <w:position w:val="-6"/>
        </w:rPr>
        <w:drawing>
          <wp:inline distT="0" distB="0" distL="0" distR="0">
            <wp:extent cx="387321" cy="180000"/>
            <wp:effectExtent l="19050" t="0" r="0" b="0"/>
            <wp:docPr id="620"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6" cstate="print"/>
                    <a:srcRect/>
                    <a:stretch>
                      <a:fillRect/>
                    </a:stretch>
                  </pic:blipFill>
                  <pic:spPr bwMode="auto">
                    <a:xfrm>
                      <a:off x="0" y="0"/>
                      <a:ext cx="387321" cy="180000"/>
                    </a:xfrm>
                    <a:prstGeom prst="rect">
                      <a:avLst/>
                    </a:prstGeom>
                    <a:noFill/>
                    <a:ln w="9525">
                      <a:noFill/>
                      <a:miter lim="800000"/>
                      <a:headEnd/>
                      <a:tailEnd/>
                    </a:ln>
                  </pic:spPr>
                </pic:pic>
              </a:graphicData>
            </a:graphic>
          </wp:inline>
        </w:drawing>
      </w:r>
      <w:r w:rsidRPr="00DF2747">
        <w:rPr>
          <w:rFonts w:hint="eastAsia"/>
        </w:rPr>
        <w:t>点击该类按钮，返回当前页面的前一页面。</w:t>
      </w:r>
    </w:p>
    <w:p w:rsidR="00C63BF7" w:rsidRDefault="00C63BF7" w:rsidP="00E875D1">
      <w:pPr>
        <w:pStyle w:val="310"/>
        <w:numPr>
          <w:ilvl w:val="0"/>
          <w:numId w:val="60"/>
        </w:numPr>
        <w:ind w:left="839" w:hanging="357"/>
      </w:pPr>
      <w:r>
        <w:rPr>
          <w:rFonts w:hint="eastAsia"/>
        </w:rPr>
        <w:t>数据表格行</w:t>
      </w:r>
      <w:r w:rsidRPr="00DF2747">
        <w:rPr>
          <w:rFonts w:hint="eastAsia"/>
        </w:rPr>
        <w:t>链接按钮：</w:t>
      </w:r>
      <w:r w:rsidRPr="002F792E">
        <w:rPr>
          <w:rFonts w:hint="eastAsia"/>
          <w:noProof/>
          <w:position w:val="-8"/>
        </w:rPr>
        <w:drawing>
          <wp:inline distT="0" distB="0" distL="0" distR="0">
            <wp:extent cx="700411" cy="216000"/>
            <wp:effectExtent l="19050" t="0" r="4439" b="0"/>
            <wp:docPr id="62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7" cstate="print"/>
                    <a:srcRect/>
                    <a:stretch>
                      <a:fillRect/>
                    </a:stretch>
                  </pic:blipFill>
                  <pic:spPr bwMode="auto">
                    <a:xfrm>
                      <a:off x="0" y="0"/>
                      <a:ext cx="700411" cy="216000"/>
                    </a:xfrm>
                    <a:prstGeom prst="rect">
                      <a:avLst/>
                    </a:prstGeom>
                    <a:noFill/>
                    <a:ln w="9525">
                      <a:noFill/>
                      <a:miter lim="800000"/>
                      <a:headEnd/>
                      <a:tailEnd/>
                    </a:ln>
                  </pic:spPr>
                </pic:pic>
              </a:graphicData>
            </a:graphic>
          </wp:inline>
        </w:drawing>
      </w:r>
      <w:r w:rsidRPr="002F792E">
        <w:rPr>
          <w:rFonts w:hint="eastAsia"/>
          <w:noProof/>
          <w:position w:val="-6"/>
        </w:rPr>
        <w:drawing>
          <wp:inline distT="0" distB="0" distL="0" distR="0">
            <wp:extent cx="308089" cy="162000"/>
            <wp:effectExtent l="19050" t="0" r="0" b="0"/>
            <wp:docPr id="62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8" cstate="print"/>
                    <a:srcRect/>
                    <a:stretch>
                      <a:fillRect/>
                    </a:stretch>
                  </pic:blipFill>
                  <pic:spPr bwMode="auto">
                    <a:xfrm>
                      <a:off x="0" y="0"/>
                      <a:ext cx="308089" cy="162000"/>
                    </a:xfrm>
                    <a:prstGeom prst="rect">
                      <a:avLst/>
                    </a:prstGeom>
                    <a:noFill/>
                    <a:ln w="9525">
                      <a:noFill/>
                      <a:miter lim="800000"/>
                      <a:headEnd/>
                      <a:tailEnd/>
                    </a:ln>
                  </pic:spPr>
                </pic:pic>
              </a:graphicData>
            </a:graphic>
          </wp:inline>
        </w:drawing>
      </w:r>
      <w:r>
        <w:rPr>
          <w:rFonts w:hint="eastAsia"/>
        </w:rPr>
        <w:t xml:space="preserve"> </w:t>
      </w:r>
      <w:r w:rsidRPr="00DF2747">
        <w:rPr>
          <w:rFonts w:hint="eastAsia"/>
        </w:rPr>
        <w:t>可点击修改、删除、取消等链接按钮，可修改当前选中的数据、删除当前选中的数据或取消当前选中的数据。</w:t>
      </w:r>
    </w:p>
    <w:p w:rsidR="00C63BF7" w:rsidRDefault="00C63BF7" w:rsidP="00E875D1">
      <w:pPr>
        <w:pStyle w:val="ab"/>
        <w:numPr>
          <w:ilvl w:val="0"/>
          <w:numId w:val="66"/>
        </w:numPr>
        <w:spacing w:afterLines="0"/>
        <w:ind w:left="1004"/>
      </w:pPr>
      <w:r>
        <w:rPr>
          <w:rFonts w:hint="eastAsia"/>
        </w:rPr>
        <w:t>图标</w:t>
      </w:r>
      <w:r w:rsidRPr="00575C8E">
        <w:rPr>
          <w:rFonts w:hint="eastAsia"/>
        </w:rPr>
        <w:t>按钮</w:t>
      </w:r>
    </w:p>
    <w:p w:rsidR="00C63BF7" w:rsidRPr="00DF2747" w:rsidRDefault="00C63BF7" w:rsidP="00C63BF7">
      <w:pPr>
        <w:pStyle w:val="310"/>
        <w:ind w:left="0" w:firstLine="420"/>
        <w:rPr>
          <w:noProof/>
        </w:rPr>
      </w:pPr>
      <w:r w:rsidRPr="00AA5997">
        <w:rPr>
          <w:noProof/>
          <w:position w:val="-6"/>
        </w:rPr>
        <w:drawing>
          <wp:inline distT="0" distB="0" distL="0" distR="0">
            <wp:extent cx="1977273" cy="180000"/>
            <wp:effectExtent l="19050" t="0" r="3927" b="0"/>
            <wp:docPr id="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srcRect/>
                    <a:stretch>
                      <a:fillRect/>
                    </a:stretch>
                  </pic:blipFill>
                  <pic:spPr bwMode="auto">
                    <a:xfrm>
                      <a:off x="0" y="0"/>
                      <a:ext cx="1977273" cy="180000"/>
                    </a:xfrm>
                    <a:prstGeom prst="rect">
                      <a:avLst/>
                    </a:prstGeom>
                    <a:noFill/>
                    <a:ln w="9525">
                      <a:noFill/>
                      <a:miter lim="800000"/>
                      <a:headEnd/>
                      <a:tailEnd/>
                    </a:ln>
                  </pic:spPr>
                </pic:pic>
              </a:graphicData>
            </a:graphic>
          </wp:inline>
        </w:drawing>
      </w:r>
      <w:r>
        <w:rPr>
          <w:rFonts w:hint="eastAsia"/>
          <w:noProof/>
        </w:rPr>
        <w:t xml:space="preserve"> </w:t>
      </w:r>
      <w:r>
        <w:rPr>
          <w:rFonts w:hint="eastAsia"/>
          <w:noProof/>
        </w:rPr>
        <w:t>通常出现在某个相对集成较多应用功能的环境，比如在线文档编辑、在线电子签章、在线评审等，每个图标代表一个具体的功能，点击一次相应图标，将会触发一次该图标对应的相关功能的执行。</w:t>
      </w:r>
    </w:p>
    <w:p w:rsidR="00C63BF7" w:rsidRPr="00575C8E" w:rsidRDefault="00C63BF7" w:rsidP="00E875D1">
      <w:pPr>
        <w:pStyle w:val="ab"/>
        <w:numPr>
          <w:ilvl w:val="0"/>
          <w:numId w:val="66"/>
        </w:numPr>
        <w:spacing w:afterLines="0"/>
        <w:ind w:left="1004"/>
      </w:pPr>
      <w:r>
        <w:rPr>
          <w:rFonts w:hint="eastAsia"/>
        </w:rPr>
        <w:t>信息</w:t>
      </w:r>
      <w:r w:rsidRPr="00575C8E">
        <w:rPr>
          <w:rFonts w:hint="eastAsia"/>
        </w:rPr>
        <w:t>链接</w:t>
      </w:r>
    </w:p>
    <w:p w:rsidR="00C63BF7" w:rsidRPr="00DF2747" w:rsidRDefault="00C63BF7" w:rsidP="00C63BF7">
      <w:pPr>
        <w:pStyle w:val="310"/>
        <w:ind w:left="0" w:firstLine="420"/>
        <w:rPr>
          <w:noProof/>
        </w:rPr>
      </w:pPr>
      <w:r w:rsidRPr="00027742">
        <w:rPr>
          <w:noProof/>
          <w:position w:val="-6"/>
        </w:rPr>
        <w:drawing>
          <wp:inline distT="0" distB="0" distL="0" distR="0">
            <wp:extent cx="2196720" cy="216000"/>
            <wp:effectExtent l="19050" t="0" r="0" b="0"/>
            <wp:docPr id="62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a:srcRect/>
                    <a:stretch>
                      <a:fillRect/>
                    </a:stretch>
                  </pic:blipFill>
                  <pic:spPr bwMode="auto">
                    <a:xfrm>
                      <a:off x="0" y="0"/>
                      <a:ext cx="2196720" cy="216000"/>
                    </a:xfrm>
                    <a:prstGeom prst="rect">
                      <a:avLst/>
                    </a:prstGeom>
                    <a:noFill/>
                    <a:ln w="9525">
                      <a:noFill/>
                      <a:miter lim="800000"/>
                      <a:headEnd/>
                      <a:tailEnd/>
                    </a:ln>
                  </pic:spPr>
                </pic:pic>
              </a:graphicData>
            </a:graphic>
          </wp:inline>
        </w:drawing>
      </w:r>
      <w:r>
        <w:rPr>
          <w:rFonts w:hint="eastAsia"/>
          <w:noProof/>
        </w:rPr>
        <w:t xml:space="preserve"> </w:t>
      </w:r>
      <w:r>
        <w:rPr>
          <w:rFonts w:hint="eastAsia"/>
          <w:noProof/>
        </w:rPr>
        <w:t>实现对相关信息的展开查看或文件的下载。此</w:t>
      </w:r>
      <w:r>
        <w:rPr>
          <w:rFonts w:hint="eastAsia"/>
          <w:noProof/>
        </w:rPr>
        <w:lastRenderedPageBreak/>
        <w:t>类功能通常应用于数据查看表单中以下载文件，数据列表记录行中展开查看更多信息窗口等场景。</w:t>
      </w:r>
    </w:p>
    <w:p w:rsidR="00C63BF7" w:rsidRPr="00AA725A" w:rsidRDefault="00C63BF7" w:rsidP="000F0F9B">
      <w:pPr>
        <w:pStyle w:val="20"/>
        <w:numPr>
          <w:ilvl w:val="1"/>
          <w:numId w:val="59"/>
        </w:numPr>
        <w:spacing w:beforeLines="150" w:afterLines="50" w:line="360" w:lineRule="auto"/>
        <w:ind w:left="0" w:firstLine="0"/>
        <w:jc w:val="left"/>
      </w:pPr>
      <w:bookmarkStart w:id="45" w:name="_Toc472091862"/>
      <w:bookmarkStart w:id="46" w:name="_Toc472709347"/>
      <w:bookmarkStart w:id="47" w:name="_Toc472870163"/>
      <w:r>
        <w:rPr>
          <w:rFonts w:hint="eastAsia"/>
        </w:rPr>
        <w:t>典型操作</w:t>
      </w:r>
      <w:bookmarkEnd w:id="45"/>
      <w:bookmarkEnd w:id="46"/>
      <w:bookmarkEnd w:id="47"/>
    </w:p>
    <w:p w:rsidR="00BB2B14" w:rsidRPr="00957528" w:rsidRDefault="00BB2B14" w:rsidP="000F0F9B">
      <w:pPr>
        <w:pStyle w:val="ab"/>
        <w:numPr>
          <w:ilvl w:val="0"/>
          <w:numId w:val="69"/>
        </w:numPr>
        <w:spacing w:before="0" w:beforeAutospacing="0" w:after="156"/>
        <w:ind w:left="1004"/>
      </w:pPr>
      <w:r>
        <w:rPr>
          <w:rFonts w:hint="eastAsia"/>
        </w:rPr>
        <w:t>查询列表操作</w:t>
      </w:r>
    </w:p>
    <w:p w:rsidR="00BB2B14" w:rsidRPr="008949CF" w:rsidRDefault="00BB2B14" w:rsidP="00BB2B14">
      <w:pPr>
        <w:pStyle w:val="a5"/>
        <w:spacing w:line="360" w:lineRule="auto"/>
        <w:ind w:firstLineChars="0" w:firstLine="414"/>
        <w:rPr>
          <w:sz w:val="24"/>
        </w:rPr>
      </w:pPr>
      <w:r w:rsidRPr="008949CF">
        <w:rPr>
          <w:rFonts w:hint="eastAsia"/>
          <w:sz w:val="24"/>
        </w:rPr>
        <w:t>本系统大多数功能都是由条件查询及数据列表为初始操作入口，并逐步导入相应其他各种相关功能的。了解查询列表的基本操作将使您可更快地掌握此类业务操作。</w:t>
      </w:r>
    </w:p>
    <w:p w:rsidR="00BB2B14" w:rsidRPr="008949CF" w:rsidRDefault="00BB2B14" w:rsidP="00BB2B14">
      <w:pPr>
        <w:pStyle w:val="a5"/>
        <w:spacing w:line="360" w:lineRule="auto"/>
        <w:ind w:firstLineChars="0" w:firstLine="414"/>
        <w:rPr>
          <w:sz w:val="24"/>
        </w:rPr>
      </w:pPr>
      <w:r w:rsidRPr="008949CF">
        <w:rPr>
          <w:rFonts w:hint="eastAsia"/>
          <w:sz w:val="24"/>
        </w:rPr>
        <w:t>此类功能由数据表单式查询检索条件和相应的数据表格构成，通过查询条件的随意组合，可控制查询的结果范围。</w:t>
      </w:r>
    </w:p>
    <w:p w:rsidR="00BB2B14" w:rsidRPr="00A01A6F" w:rsidRDefault="00BB2B14" w:rsidP="00BB2B14">
      <w:pPr>
        <w:pStyle w:val="a5"/>
        <w:ind w:firstLineChars="0" w:firstLine="414"/>
      </w:pPr>
      <w:r>
        <w:rPr>
          <w:rFonts w:hint="eastAsia"/>
          <w:noProof/>
        </w:rPr>
        <w:drawing>
          <wp:inline distT="0" distB="0" distL="0" distR="0">
            <wp:extent cx="5256000" cy="1163836"/>
            <wp:effectExtent l="19050" t="0" r="1800" b="0"/>
            <wp:docPr id="7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srcRect/>
                    <a:stretch>
                      <a:fillRect/>
                    </a:stretch>
                  </pic:blipFill>
                  <pic:spPr bwMode="auto">
                    <a:xfrm>
                      <a:off x="0" y="0"/>
                      <a:ext cx="5256000" cy="1163836"/>
                    </a:xfrm>
                    <a:prstGeom prst="rect">
                      <a:avLst/>
                    </a:prstGeom>
                    <a:noFill/>
                    <a:ln w="9525">
                      <a:noFill/>
                      <a:miter lim="800000"/>
                      <a:headEnd/>
                      <a:tailEnd/>
                    </a:ln>
                  </pic:spPr>
                </pic:pic>
              </a:graphicData>
            </a:graphic>
          </wp:inline>
        </w:drawing>
      </w:r>
    </w:p>
    <w:p w:rsidR="00BB2B14" w:rsidRPr="008949CF" w:rsidRDefault="00BB2B14" w:rsidP="00BB2B14">
      <w:pPr>
        <w:pStyle w:val="aa"/>
        <w:numPr>
          <w:ilvl w:val="0"/>
          <w:numId w:val="74"/>
        </w:numPr>
        <w:ind w:left="840"/>
        <w:rPr>
          <w:sz w:val="24"/>
        </w:rPr>
      </w:pPr>
      <w:r w:rsidRPr="008949CF">
        <w:rPr>
          <w:rFonts w:hint="eastAsia"/>
          <w:sz w:val="24"/>
        </w:rPr>
        <w:t>如界面右上方出现“</w:t>
      </w:r>
      <w:r w:rsidRPr="008949CF">
        <w:rPr>
          <w:rFonts w:hint="eastAsia"/>
          <w:b/>
          <w:sz w:val="24"/>
        </w:rPr>
        <w:t>高级</w:t>
      </w:r>
      <w:r w:rsidRPr="008949CF">
        <w:rPr>
          <w:rFonts w:hint="eastAsia"/>
          <w:sz w:val="24"/>
        </w:rPr>
        <w:t>”或“</w:t>
      </w:r>
      <w:r w:rsidRPr="008949CF">
        <w:rPr>
          <w:rFonts w:hint="eastAsia"/>
          <w:b/>
          <w:sz w:val="24"/>
        </w:rPr>
        <w:t>简洁</w:t>
      </w:r>
      <w:r w:rsidRPr="008949CF">
        <w:rPr>
          <w:rFonts w:hint="eastAsia"/>
          <w:sz w:val="24"/>
        </w:rPr>
        <w:t>”或类似字样或小图标标识的业务场景，表示系统提供了查询条件的可调式切换。点击</w:t>
      </w:r>
      <w:r w:rsidRPr="008949CF">
        <w:rPr>
          <w:rFonts w:hint="eastAsia"/>
          <w:b/>
          <w:sz w:val="24"/>
        </w:rPr>
        <w:t>高级</w:t>
      </w:r>
      <w:r w:rsidRPr="008949CF">
        <w:rPr>
          <w:rFonts w:hint="eastAsia"/>
          <w:sz w:val="24"/>
        </w:rPr>
        <w:t>功能链接，查询条件区域将会出现更多的信息查询条件，反之，点击</w:t>
      </w:r>
      <w:r w:rsidRPr="008949CF">
        <w:rPr>
          <w:rFonts w:hint="eastAsia"/>
          <w:b/>
          <w:sz w:val="24"/>
        </w:rPr>
        <w:t>简洁</w:t>
      </w:r>
      <w:r w:rsidRPr="008949CF">
        <w:rPr>
          <w:rFonts w:hint="eastAsia"/>
          <w:sz w:val="24"/>
        </w:rPr>
        <w:t>功能链接，查询条件区域中的部分信息查询条件将会被收起，而只提供最常见的信息查询条件；</w:t>
      </w:r>
    </w:p>
    <w:p w:rsidR="00BB2B14" w:rsidRPr="008949CF" w:rsidRDefault="00BB2B14" w:rsidP="00BB2B14">
      <w:pPr>
        <w:pStyle w:val="aa"/>
        <w:numPr>
          <w:ilvl w:val="0"/>
          <w:numId w:val="74"/>
        </w:numPr>
        <w:ind w:left="840"/>
        <w:rPr>
          <w:sz w:val="24"/>
        </w:rPr>
      </w:pPr>
      <w:r w:rsidRPr="008949CF">
        <w:rPr>
          <w:rFonts w:hint="eastAsia"/>
          <w:sz w:val="24"/>
        </w:rPr>
        <w:t>多数的数据表格的右侧都会提供操作列，为每个信息记录行提供单独的信息功能操作，比如：查看、修改、删除等，此类操作只会影响本记录行数据；</w:t>
      </w:r>
    </w:p>
    <w:p w:rsidR="00BB2B14" w:rsidRPr="008949CF" w:rsidRDefault="00BB2B14" w:rsidP="00BB2B14">
      <w:pPr>
        <w:pStyle w:val="aa"/>
        <w:numPr>
          <w:ilvl w:val="0"/>
          <w:numId w:val="74"/>
        </w:numPr>
        <w:ind w:left="840"/>
        <w:rPr>
          <w:sz w:val="24"/>
        </w:rPr>
      </w:pPr>
      <w:r w:rsidRPr="008949CF">
        <w:rPr>
          <w:rFonts w:hint="eastAsia"/>
          <w:sz w:val="24"/>
        </w:rPr>
        <w:t>部分数据表格下方的翻页栏左侧会提供某些功能按钮，如确定、增加、导入等。点击这些按钮将会执行相对应的相关功能，这些功能的执行多数都会引起表格中数据的相关变化；</w:t>
      </w:r>
    </w:p>
    <w:p w:rsidR="00BB2B14" w:rsidRPr="008949CF" w:rsidRDefault="00BB2B14" w:rsidP="00BB2B14">
      <w:pPr>
        <w:pStyle w:val="aa"/>
        <w:numPr>
          <w:ilvl w:val="0"/>
          <w:numId w:val="74"/>
        </w:numPr>
        <w:ind w:left="840"/>
        <w:rPr>
          <w:sz w:val="24"/>
        </w:rPr>
      </w:pPr>
      <w:r w:rsidRPr="008949CF">
        <w:rPr>
          <w:rFonts w:hint="eastAsia"/>
          <w:sz w:val="24"/>
        </w:rPr>
        <w:t>在执行翻页栏上的某些功能（如增加）时，有时希望选择一个参照信息行，将参照信息行的数据作为新增加信息行的初始数据，这样可以快速实现相同数据的快速“复制”，这时可通过点击参照信息行，该信息行的底色变成</w:t>
      </w:r>
      <w:r w:rsidRPr="008949CF">
        <w:rPr>
          <w:rFonts w:hint="eastAsia"/>
          <w:b/>
          <w:sz w:val="24"/>
        </w:rPr>
        <w:t>浅灰色</w:t>
      </w:r>
      <w:r w:rsidRPr="008949CF">
        <w:rPr>
          <w:rFonts w:hint="eastAsia"/>
          <w:sz w:val="24"/>
        </w:rPr>
        <w:t>，表示已选中参照行，在选中参照行的基础上，点击【增加】按钮，可实现将参照行数据赋值到新增加的信息界面上；反之，如果不希望将任何数据赋值到新增加的信息界面上，则再次点击已选中的参照行，参照行的底色</w:t>
      </w:r>
      <w:r w:rsidRPr="008949CF">
        <w:rPr>
          <w:rFonts w:hint="eastAsia"/>
          <w:sz w:val="24"/>
        </w:rPr>
        <w:lastRenderedPageBreak/>
        <w:t>变回背景色即可；</w:t>
      </w:r>
    </w:p>
    <w:p w:rsidR="00BB2B14" w:rsidRPr="008949CF" w:rsidRDefault="00BB2B14" w:rsidP="00BB2B14">
      <w:pPr>
        <w:pStyle w:val="aa"/>
        <w:numPr>
          <w:ilvl w:val="0"/>
          <w:numId w:val="74"/>
        </w:numPr>
        <w:ind w:left="840"/>
        <w:rPr>
          <w:sz w:val="24"/>
        </w:rPr>
      </w:pPr>
      <w:r w:rsidRPr="008949CF">
        <w:rPr>
          <w:rFonts w:hint="eastAsia"/>
          <w:sz w:val="24"/>
        </w:rPr>
        <w:t>系统中多数的数据表格是分页显示的，可通过输入页码而快速进入此数据页；</w:t>
      </w:r>
    </w:p>
    <w:p w:rsidR="00BB2B14" w:rsidRPr="008949CF" w:rsidRDefault="00BB2B14" w:rsidP="00BB2B14">
      <w:pPr>
        <w:pStyle w:val="aa"/>
        <w:numPr>
          <w:ilvl w:val="0"/>
          <w:numId w:val="74"/>
        </w:numPr>
        <w:ind w:left="840"/>
        <w:rPr>
          <w:sz w:val="24"/>
        </w:rPr>
      </w:pPr>
      <w:r w:rsidRPr="008949CF">
        <w:rPr>
          <w:rFonts w:hint="eastAsia"/>
          <w:sz w:val="24"/>
        </w:rPr>
        <w:t>点击每页行数下拉框，可改变每页所显示的数据行数；</w:t>
      </w:r>
    </w:p>
    <w:p w:rsidR="00BB2B14" w:rsidRPr="008949CF" w:rsidRDefault="00BB2B14" w:rsidP="00BB2B14">
      <w:pPr>
        <w:pStyle w:val="aa"/>
        <w:numPr>
          <w:ilvl w:val="0"/>
          <w:numId w:val="74"/>
        </w:numPr>
        <w:ind w:left="840"/>
        <w:rPr>
          <w:sz w:val="24"/>
        </w:rPr>
      </w:pPr>
      <w:r w:rsidRPr="008949CF">
        <w:rPr>
          <w:rFonts w:hint="eastAsia"/>
          <w:sz w:val="24"/>
        </w:rPr>
        <w:t>点击前向或后项箭头按钮，可实现向前或向后翻一个数据页的功能。</w:t>
      </w:r>
    </w:p>
    <w:p w:rsidR="00C63BF7" w:rsidRPr="00957528" w:rsidRDefault="00C63BF7" w:rsidP="00BB2B14">
      <w:pPr>
        <w:pStyle w:val="ab"/>
        <w:numPr>
          <w:ilvl w:val="0"/>
          <w:numId w:val="69"/>
        </w:numPr>
        <w:spacing w:beforeLines="100" w:beforeAutospacing="0" w:afterLines="0"/>
        <w:ind w:left="1004"/>
      </w:pPr>
      <w:r w:rsidRPr="00986934">
        <w:rPr>
          <w:rFonts w:hint="eastAsia"/>
        </w:rPr>
        <w:t>在线</w:t>
      </w:r>
      <w:r>
        <w:rPr>
          <w:rFonts w:hint="eastAsia"/>
        </w:rPr>
        <w:t>编辑</w:t>
      </w:r>
      <w:r w:rsidRPr="00986934">
        <w:rPr>
          <w:rFonts w:hint="eastAsia"/>
        </w:rPr>
        <w:t>文档</w:t>
      </w:r>
    </w:p>
    <w:p w:rsidR="00C63BF7" w:rsidRPr="00BC35DC" w:rsidRDefault="00C63BF7" w:rsidP="00BC35DC">
      <w:pPr>
        <w:pStyle w:val="a5"/>
        <w:spacing w:line="360" w:lineRule="auto"/>
        <w:ind w:firstLineChars="0" w:firstLine="414"/>
        <w:rPr>
          <w:sz w:val="24"/>
          <w:szCs w:val="24"/>
        </w:rPr>
      </w:pPr>
      <w:r w:rsidRPr="00BC35DC">
        <w:rPr>
          <w:rFonts w:hint="eastAsia"/>
          <w:sz w:val="24"/>
        </w:rPr>
        <w:t>在数据网页界面状态下点</w:t>
      </w:r>
      <w:r w:rsidRPr="00BC35DC">
        <w:rPr>
          <w:rFonts w:hint="eastAsia"/>
          <w:sz w:val="24"/>
          <w:szCs w:val="24"/>
        </w:rPr>
        <w:t>击</w:t>
      </w:r>
      <w:r w:rsidRPr="00BC35DC">
        <w:rPr>
          <w:rFonts w:hint="eastAsia"/>
          <w:noProof/>
          <w:position w:val="-8"/>
          <w:sz w:val="24"/>
          <w:szCs w:val="24"/>
        </w:rPr>
        <w:drawing>
          <wp:inline distT="0" distB="0" distL="0" distR="0">
            <wp:extent cx="504783" cy="216000"/>
            <wp:effectExtent l="19050" t="0" r="0" b="0"/>
            <wp:docPr id="6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a:srcRect/>
                    <a:stretch>
                      <a:fillRect/>
                    </a:stretch>
                  </pic:blipFill>
                  <pic:spPr bwMode="auto">
                    <a:xfrm>
                      <a:off x="0" y="0"/>
                      <a:ext cx="504783" cy="216000"/>
                    </a:xfrm>
                    <a:prstGeom prst="rect">
                      <a:avLst/>
                    </a:prstGeom>
                    <a:noFill/>
                    <a:ln w="9525">
                      <a:noFill/>
                      <a:miter lim="800000"/>
                      <a:headEnd/>
                      <a:tailEnd/>
                    </a:ln>
                  </pic:spPr>
                </pic:pic>
              </a:graphicData>
            </a:graphic>
          </wp:inline>
        </w:drawing>
      </w:r>
      <w:r w:rsidRPr="00BC35DC">
        <w:rPr>
          <w:rFonts w:hint="eastAsia"/>
          <w:sz w:val="24"/>
          <w:szCs w:val="24"/>
        </w:rPr>
        <w:t>按钮，系统可切换到</w:t>
      </w:r>
      <w:r w:rsidRPr="00BC35DC">
        <w:rPr>
          <w:rFonts w:hint="eastAsia"/>
          <w:sz w:val="24"/>
          <w:szCs w:val="24"/>
        </w:rPr>
        <w:t>WORD</w:t>
      </w:r>
      <w:r w:rsidRPr="00BC35DC">
        <w:rPr>
          <w:rFonts w:hint="eastAsia"/>
          <w:sz w:val="24"/>
          <w:szCs w:val="24"/>
        </w:rPr>
        <w:t>文档编辑页面，以便对业务相关的</w:t>
      </w:r>
      <w:r w:rsidRPr="00BC35DC">
        <w:rPr>
          <w:rFonts w:hint="eastAsia"/>
          <w:sz w:val="24"/>
          <w:szCs w:val="24"/>
        </w:rPr>
        <w:t>word</w:t>
      </w:r>
      <w:r w:rsidRPr="00BC35DC">
        <w:rPr>
          <w:rFonts w:hint="eastAsia"/>
          <w:sz w:val="24"/>
          <w:szCs w:val="24"/>
        </w:rPr>
        <w:t>文档进行在线编辑。</w:t>
      </w:r>
    </w:p>
    <w:p w:rsidR="00C63BF7" w:rsidRPr="00BC35DC" w:rsidRDefault="00C63BF7" w:rsidP="00BC35DC">
      <w:pPr>
        <w:pStyle w:val="a5"/>
        <w:spacing w:line="360" w:lineRule="auto"/>
        <w:ind w:firstLineChars="0" w:firstLine="414"/>
        <w:rPr>
          <w:sz w:val="24"/>
          <w:szCs w:val="24"/>
        </w:rPr>
      </w:pPr>
      <w:r w:rsidRPr="00BC35DC">
        <w:rPr>
          <w:noProof/>
          <w:sz w:val="24"/>
          <w:szCs w:val="24"/>
        </w:rPr>
        <w:drawing>
          <wp:inline distT="0" distB="0" distL="0" distR="0">
            <wp:extent cx="5256000" cy="1688469"/>
            <wp:effectExtent l="19050" t="0" r="1800" b="0"/>
            <wp:docPr id="626"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3" cstate="print"/>
                    <a:srcRect/>
                    <a:stretch>
                      <a:fillRect/>
                    </a:stretch>
                  </pic:blipFill>
                  <pic:spPr bwMode="auto">
                    <a:xfrm>
                      <a:off x="0" y="0"/>
                      <a:ext cx="5256000" cy="1688469"/>
                    </a:xfrm>
                    <a:prstGeom prst="rect">
                      <a:avLst/>
                    </a:prstGeom>
                    <a:noFill/>
                    <a:ln w="9525">
                      <a:noFill/>
                      <a:miter lim="800000"/>
                      <a:headEnd/>
                      <a:tailEnd/>
                    </a:ln>
                  </pic:spPr>
                </pic:pic>
              </a:graphicData>
            </a:graphic>
          </wp:inline>
        </w:drawing>
      </w:r>
    </w:p>
    <w:p w:rsidR="00C63BF7" w:rsidRPr="00BC35DC" w:rsidRDefault="00C63BF7" w:rsidP="00BD10F1">
      <w:pPr>
        <w:spacing w:beforeLines="50" w:line="360" w:lineRule="auto"/>
        <w:ind w:firstLine="414"/>
        <w:rPr>
          <w:sz w:val="24"/>
          <w:szCs w:val="24"/>
        </w:rPr>
      </w:pPr>
      <w:r w:rsidRPr="00BC35DC">
        <w:rPr>
          <w:rFonts w:hint="eastAsia"/>
          <w:sz w:val="24"/>
          <w:szCs w:val="24"/>
        </w:rPr>
        <w:t>点击</w:t>
      </w:r>
      <w:r w:rsidRPr="00BC35DC">
        <w:rPr>
          <w:rFonts w:hint="eastAsia"/>
          <w:noProof/>
          <w:position w:val="-6"/>
          <w:sz w:val="24"/>
          <w:szCs w:val="24"/>
        </w:rPr>
        <w:drawing>
          <wp:inline distT="0" distB="0" distL="0" distR="0">
            <wp:extent cx="214500" cy="180000"/>
            <wp:effectExtent l="19050" t="0" r="0" b="0"/>
            <wp:docPr id="62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srcRect/>
                    <a:stretch>
                      <a:fillRect/>
                    </a:stretch>
                  </pic:blipFill>
                  <pic:spPr bwMode="auto">
                    <a:xfrm>
                      <a:off x="0" y="0"/>
                      <a:ext cx="214500" cy="180000"/>
                    </a:xfrm>
                    <a:prstGeom prst="rect">
                      <a:avLst/>
                    </a:prstGeom>
                    <a:noFill/>
                    <a:ln w="9525">
                      <a:noFill/>
                      <a:miter lim="800000"/>
                      <a:headEnd/>
                      <a:tailEnd/>
                    </a:ln>
                  </pic:spPr>
                </pic:pic>
              </a:graphicData>
            </a:graphic>
          </wp:inline>
        </w:drawing>
      </w:r>
      <w:r w:rsidRPr="00BC35DC">
        <w:rPr>
          <w:rFonts w:hint="eastAsia"/>
          <w:sz w:val="24"/>
          <w:szCs w:val="24"/>
        </w:rPr>
        <w:t>按钮，实现从本地磁盘上选择一个</w:t>
      </w:r>
      <w:r w:rsidRPr="00BC35DC">
        <w:rPr>
          <w:rFonts w:hint="eastAsia"/>
          <w:sz w:val="24"/>
          <w:szCs w:val="24"/>
        </w:rPr>
        <w:t>wor</w:t>
      </w:r>
      <w:r w:rsidRPr="00BC35DC">
        <w:rPr>
          <w:sz w:val="24"/>
          <w:szCs w:val="24"/>
        </w:rPr>
        <w:t>d</w:t>
      </w:r>
      <w:r w:rsidRPr="00BC35DC">
        <w:rPr>
          <w:rFonts w:hint="eastAsia"/>
          <w:sz w:val="24"/>
          <w:szCs w:val="24"/>
        </w:rPr>
        <w:t>文件并加载到当前界面中，相当于</w:t>
      </w:r>
      <w:r w:rsidRPr="00BC35DC">
        <w:rPr>
          <w:rFonts w:hint="eastAsia"/>
          <w:sz w:val="24"/>
          <w:szCs w:val="24"/>
        </w:rPr>
        <w:t>word</w:t>
      </w:r>
      <w:r w:rsidRPr="00BC35DC">
        <w:rPr>
          <w:rFonts w:hint="eastAsia"/>
          <w:sz w:val="24"/>
          <w:szCs w:val="24"/>
        </w:rPr>
        <w:t>软件的</w:t>
      </w:r>
      <w:r w:rsidRPr="00BC35DC">
        <w:rPr>
          <w:rFonts w:hint="eastAsia"/>
          <w:b/>
          <w:sz w:val="24"/>
          <w:szCs w:val="24"/>
        </w:rPr>
        <w:t>打开</w:t>
      </w:r>
      <w:r w:rsidRPr="00BC35DC">
        <w:rPr>
          <w:rFonts w:hint="eastAsia"/>
          <w:sz w:val="24"/>
          <w:szCs w:val="24"/>
        </w:rPr>
        <w:t>文件功能。</w:t>
      </w:r>
    </w:p>
    <w:p w:rsidR="00C63BF7" w:rsidRPr="00BC35DC" w:rsidRDefault="00C63BF7" w:rsidP="00BD10F1">
      <w:pPr>
        <w:spacing w:beforeLines="50" w:line="360" w:lineRule="auto"/>
        <w:ind w:firstLine="414"/>
        <w:rPr>
          <w:sz w:val="24"/>
          <w:szCs w:val="24"/>
        </w:rPr>
      </w:pPr>
      <w:r w:rsidRPr="00BC35DC">
        <w:rPr>
          <w:rFonts w:hint="eastAsia"/>
          <w:sz w:val="24"/>
          <w:szCs w:val="24"/>
        </w:rPr>
        <w:t>点击</w:t>
      </w:r>
      <w:r w:rsidRPr="00BC35DC">
        <w:rPr>
          <w:rFonts w:hint="eastAsia"/>
          <w:noProof/>
          <w:snapToGrid w:val="0"/>
          <w:position w:val="-6"/>
          <w:sz w:val="24"/>
          <w:szCs w:val="24"/>
        </w:rPr>
        <w:drawing>
          <wp:inline distT="0" distB="0" distL="0" distR="0">
            <wp:extent cx="200893" cy="180000"/>
            <wp:effectExtent l="19050" t="0" r="8657" b="0"/>
            <wp:docPr id="6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a:srcRect/>
                    <a:stretch>
                      <a:fillRect/>
                    </a:stretch>
                  </pic:blipFill>
                  <pic:spPr bwMode="auto">
                    <a:xfrm>
                      <a:off x="0" y="0"/>
                      <a:ext cx="200893" cy="180000"/>
                    </a:xfrm>
                    <a:prstGeom prst="rect">
                      <a:avLst/>
                    </a:prstGeom>
                    <a:noFill/>
                    <a:ln w="9525">
                      <a:noFill/>
                      <a:miter lim="800000"/>
                      <a:headEnd/>
                      <a:tailEnd/>
                    </a:ln>
                  </pic:spPr>
                </pic:pic>
              </a:graphicData>
            </a:graphic>
          </wp:inline>
        </w:drawing>
      </w:r>
      <w:r w:rsidRPr="00BC35DC">
        <w:rPr>
          <w:rFonts w:hint="eastAsia"/>
          <w:sz w:val="24"/>
          <w:szCs w:val="24"/>
        </w:rPr>
        <w:t>按钮，实现将</w:t>
      </w:r>
      <w:r w:rsidRPr="00BC35DC">
        <w:rPr>
          <w:rFonts w:hint="eastAsia"/>
          <w:sz w:val="24"/>
          <w:szCs w:val="24"/>
        </w:rPr>
        <w:t>word</w:t>
      </w:r>
      <w:r w:rsidRPr="00BC35DC">
        <w:rPr>
          <w:rFonts w:hint="eastAsia"/>
          <w:sz w:val="24"/>
          <w:szCs w:val="24"/>
        </w:rPr>
        <w:t>文档内容保存到系统中，类似于</w:t>
      </w:r>
      <w:r w:rsidRPr="00BC35DC">
        <w:rPr>
          <w:rFonts w:hint="eastAsia"/>
          <w:sz w:val="24"/>
          <w:szCs w:val="24"/>
        </w:rPr>
        <w:t>word</w:t>
      </w:r>
      <w:r w:rsidRPr="00BC35DC">
        <w:rPr>
          <w:rFonts w:hint="eastAsia"/>
          <w:sz w:val="24"/>
          <w:szCs w:val="24"/>
        </w:rPr>
        <w:t>软件的</w:t>
      </w:r>
      <w:r w:rsidRPr="00BC35DC">
        <w:rPr>
          <w:rFonts w:hint="eastAsia"/>
          <w:b/>
          <w:sz w:val="24"/>
          <w:szCs w:val="24"/>
        </w:rPr>
        <w:t>保存</w:t>
      </w:r>
      <w:r w:rsidRPr="00BC35DC">
        <w:rPr>
          <w:rFonts w:hint="eastAsia"/>
          <w:sz w:val="24"/>
          <w:szCs w:val="24"/>
        </w:rPr>
        <w:t>功能。建议用户勤于保存正编辑的文档内容，以避免因意外导致较大损失。</w:t>
      </w:r>
    </w:p>
    <w:p w:rsidR="00C63BF7" w:rsidRPr="00BC35DC" w:rsidRDefault="00C63BF7" w:rsidP="00BD10F1">
      <w:pPr>
        <w:spacing w:beforeLines="50" w:line="360" w:lineRule="auto"/>
        <w:ind w:firstLine="414"/>
        <w:rPr>
          <w:sz w:val="24"/>
          <w:szCs w:val="24"/>
        </w:rPr>
      </w:pPr>
      <w:r w:rsidRPr="00BC35DC">
        <w:rPr>
          <w:rFonts w:hint="eastAsia"/>
          <w:sz w:val="24"/>
          <w:szCs w:val="24"/>
        </w:rPr>
        <w:t>点击</w:t>
      </w:r>
      <w:r w:rsidRPr="00BC35DC">
        <w:rPr>
          <w:rFonts w:hint="eastAsia"/>
          <w:noProof/>
          <w:position w:val="-6"/>
          <w:sz w:val="24"/>
          <w:szCs w:val="24"/>
        </w:rPr>
        <w:drawing>
          <wp:inline distT="0" distB="0" distL="0" distR="0">
            <wp:extent cx="188438" cy="180000"/>
            <wp:effectExtent l="19050" t="0" r="2062" b="0"/>
            <wp:docPr id="6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a:srcRect/>
                    <a:stretch>
                      <a:fillRect/>
                    </a:stretch>
                  </pic:blipFill>
                  <pic:spPr bwMode="auto">
                    <a:xfrm>
                      <a:off x="0" y="0"/>
                      <a:ext cx="188438" cy="180000"/>
                    </a:xfrm>
                    <a:prstGeom prst="rect">
                      <a:avLst/>
                    </a:prstGeom>
                    <a:noFill/>
                    <a:ln w="9525">
                      <a:noFill/>
                      <a:miter lim="800000"/>
                      <a:headEnd/>
                      <a:tailEnd/>
                    </a:ln>
                  </pic:spPr>
                </pic:pic>
              </a:graphicData>
            </a:graphic>
          </wp:inline>
        </w:drawing>
      </w:r>
      <w:r w:rsidRPr="00BC35DC">
        <w:rPr>
          <w:rFonts w:hint="eastAsia"/>
          <w:sz w:val="24"/>
          <w:szCs w:val="24"/>
        </w:rPr>
        <w:t>按钮，实现文档编辑内容的回退，相当于</w:t>
      </w:r>
      <w:r w:rsidRPr="00BC35DC">
        <w:rPr>
          <w:rFonts w:hint="eastAsia"/>
          <w:sz w:val="24"/>
          <w:szCs w:val="24"/>
        </w:rPr>
        <w:t>word</w:t>
      </w:r>
      <w:r w:rsidRPr="00BC35DC">
        <w:rPr>
          <w:rFonts w:hint="eastAsia"/>
          <w:sz w:val="24"/>
          <w:szCs w:val="24"/>
        </w:rPr>
        <w:t>软件的</w:t>
      </w:r>
      <w:r w:rsidRPr="00BC35DC">
        <w:rPr>
          <w:rFonts w:hint="eastAsia"/>
          <w:b/>
          <w:sz w:val="24"/>
          <w:szCs w:val="24"/>
        </w:rPr>
        <w:t>回退</w:t>
      </w:r>
      <w:r w:rsidRPr="00BC35DC">
        <w:rPr>
          <w:rFonts w:hint="eastAsia"/>
          <w:sz w:val="24"/>
          <w:szCs w:val="24"/>
        </w:rPr>
        <w:t>功能。</w:t>
      </w:r>
    </w:p>
    <w:p w:rsidR="00C63BF7" w:rsidRPr="00BC35DC" w:rsidRDefault="00C63BF7" w:rsidP="00BD10F1">
      <w:pPr>
        <w:spacing w:beforeLines="50" w:line="360" w:lineRule="auto"/>
        <w:ind w:firstLine="414"/>
        <w:rPr>
          <w:sz w:val="24"/>
          <w:szCs w:val="24"/>
        </w:rPr>
      </w:pPr>
      <w:r w:rsidRPr="00BC35DC">
        <w:rPr>
          <w:rFonts w:hint="eastAsia"/>
          <w:sz w:val="24"/>
          <w:szCs w:val="24"/>
        </w:rPr>
        <w:t>点击</w:t>
      </w:r>
      <w:r w:rsidRPr="00BC35DC">
        <w:rPr>
          <w:rFonts w:hint="eastAsia"/>
          <w:noProof/>
          <w:position w:val="-6"/>
          <w:sz w:val="24"/>
          <w:szCs w:val="24"/>
        </w:rPr>
        <w:drawing>
          <wp:inline distT="0" distB="0" distL="0" distR="0">
            <wp:extent cx="205500" cy="180000"/>
            <wp:effectExtent l="19050" t="0" r="4050" b="0"/>
            <wp:docPr id="63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7"/>
                    <a:srcRect/>
                    <a:stretch>
                      <a:fillRect/>
                    </a:stretch>
                  </pic:blipFill>
                  <pic:spPr bwMode="auto">
                    <a:xfrm>
                      <a:off x="0" y="0"/>
                      <a:ext cx="205500" cy="180000"/>
                    </a:xfrm>
                    <a:prstGeom prst="rect">
                      <a:avLst/>
                    </a:prstGeom>
                    <a:noFill/>
                    <a:ln w="9525">
                      <a:noFill/>
                      <a:miter lim="800000"/>
                      <a:headEnd/>
                      <a:tailEnd/>
                    </a:ln>
                  </pic:spPr>
                </pic:pic>
              </a:graphicData>
            </a:graphic>
          </wp:inline>
        </w:drawing>
      </w:r>
      <w:r w:rsidRPr="00BC35DC">
        <w:rPr>
          <w:rFonts w:hint="eastAsia"/>
          <w:sz w:val="24"/>
          <w:szCs w:val="24"/>
        </w:rPr>
        <w:t>按钮，实现文档回退内容的重做，相当于</w:t>
      </w:r>
      <w:r w:rsidRPr="00BC35DC">
        <w:rPr>
          <w:rFonts w:hint="eastAsia"/>
          <w:sz w:val="24"/>
          <w:szCs w:val="24"/>
        </w:rPr>
        <w:t>word</w:t>
      </w:r>
      <w:r w:rsidRPr="00BC35DC">
        <w:rPr>
          <w:rFonts w:hint="eastAsia"/>
          <w:sz w:val="24"/>
          <w:szCs w:val="24"/>
        </w:rPr>
        <w:t>软件的</w:t>
      </w:r>
      <w:r w:rsidRPr="00BC35DC">
        <w:rPr>
          <w:rFonts w:hint="eastAsia"/>
          <w:b/>
          <w:sz w:val="24"/>
          <w:szCs w:val="24"/>
        </w:rPr>
        <w:t>重做</w:t>
      </w:r>
      <w:r w:rsidRPr="00BC35DC">
        <w:rPr>
          <w:rFonts w:hint="eastAsia"/>
          <w:sz w:val="24"/>
          <w:szCs w:val="24"/>
        </w:rPr>
        <w:t>功能。</w:t>
      </w:r>
    </w:p>
    <w:p w:rsidR="00C63BF7" w:rsidRPr="00BC35DC" w:rsidRDefault="00C63BF7" w:rsidP="00BD10F1">
      <w:pPr>
        <w:spacing w:beforeLines="50" w:line="360" w:lineRule="auto"/>
        <w:ind w:firstLine="414"/>
        <w:rPr>
          <w:sz w:val="24"/>
          <w:szCs w:val="24"/>
        </w:rPr>
      </w:pPr>
      <w:r w:rsidRPr="00BC35DC">
        <w:rPr>
          <w:rFonts w:hint="eastAsia"/>
          <w:sz w:val="24"/>
          <w:szCs w:val="24"/>
        </w:rPr>
        <w:t>点击</w:t>
      </w:r>
      <w:r w:rsidRPr="00BC35DC">
        <w:rPr>
          <w:rFonts w:hint="eastAsia"/>
          <w:noProof/>
          <w:position w:val="-6"/>
          <w:sz w:val="24"/>
          <w:szCs w:val="24"/>
        </w:rPr>
        <w:drawing>
          <wp:inline distT="0" distB="0" distL="0" distR="0">
            <wp:extent cx="210349" cy="180000"/>
            <wp:effectExtent l="19050" t="0" r="0" b="0"/>
            <wp:docPr id="63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a:srcRect/>
                    <a:stretch>
                      <a:fillRect/>
                    </a:stretch>
                  </pic:blipFill>
                  <pic:spPr bwMode="auto">
                    <a:xfrm>
                      <a:off x="0" y="0"/>
                      <a:ext cx="210349" cy="180000"/>
                    </a:xfrm>
                    <a:prstGeom prst="rect">
                      <a:avLst/>
                    </a:prstGeom>
                    <a:noFill/>
                    <a:ln w="9525">
                      <a:noFill/>
                      <a:miter lim="800000"/>
                      <a:headEnd/>
                      <a:tailEnd/>
                    </a:ln>
                  </pic:spPr>
                </pic:pic>
              </a:graphicData>
            </a:graphic>
          </wp:inline>
        </w:drawing>
      </w:r>
      <w:r w:rsidRPr="00BC35DC">
        <w:rPr>
          <w:rFonts w:hint="eastAsia"/>
          <w:sz w:val="24"/>
          <w:szCs w:val="24"/>
        </w:rPr>
        <w:t>按钮，实现</w:t>
      </w:r>
      <w:r w:rsidRPr="00BC35DC">
        <w:rPr>
          <w:rFonts w:hint="eastAsia"/>
          <w:sz w:val="24"/>
          <w:szCs w:val="24"/>
        </w:rPr>
        <w:t>word</w:t>
      </w:r>
      <w:r w:rsidRPr="00BC35DC">
        <w:rPr>
          <w:rFonts w:hint="eastAsia"/>
          <w:sz w:val="24"/>
          <w:szCs w:val="24"/>
        </w:rPr>
        <w:t>文档的本地打印，相当于</w:t>
      </w:r>
      <w:r w:rsidRPr="00BC35DC">
        <w:rPr>
          <w:rFonts w:hint="eastAsia"/>
          <w:sz w:val="24"/>
          <w:szCs w:val="24"/>
        </w:rPr>
        <w:t>word</w:t>
      </w:r>
      <w:r w:rsidRPr="00BC35DC">
        <w:rPr>
          <w:rFonts w:hint="eastAsia"/>
          <w:sz w:val="24"/>
          <w:szCs w:val="24"/>
        </w:rPr>
        <w:t>软件的</w:t>
      </w:r>
      <w:r w:rsidRPr="00BC35DC">
        <w:rPr>
          <w:rFonts w:hint="eastAsia"/>
          <w:b/>
          <w:sz w:val="24"/>
          <w:szCs w:val="24"/>
        </w:rPr>
        <w:t>打印</w:t>
      </w:r>
      <w:r w:rsidRPr="00BC35DC">
        <w:rPr>
          <w:rFonts w:hint="eastAsia"/>
          <w:sz w:val="24"/>
          <w:szCs w:val="24"/>
        </w:rPr>
        <w:t>功能。</w:t>
      </w:r>
    </w:p>
    <w:p w:rsidR="00C63BF7" w:rsidRPr="00BC35DC" w:rsidRDefault="00C63BF7" w:rsidP="00BD10F1">
      <w:pPr>
        <w:spacing w:beforeLines="50" w:line="360" w:lineRule="auto"/>
        <w:ind w:firstLine="414"/>
        <w:rPr>
          <w:sz w:val="24"/>
          <w:szCs w:val="24"/>
        </w:rPr>
      </w:pPr>
      <w:r w:rsidRPr="00BC35DC">
        <w:rPr>
          <w:rFonts w:hint="eastAsia"/>
          <w:sz w:val="24"/>
          <w:szCs w:val="24"/>
        </w:rPr>
        <w:t>点击</w:t>
      </w:r>
      <w:r w:rsidRPr="00BC35DC">
        <w:rPr>
          <w:rFonts w:hint="eastAsia"/>
          <w:noProof/>
          <w:position w:val="-6"/>
          <w:sz w:val="24"/>
          <w:szCs w:val="24"/>
        </w:rPr>
        <w:drawing>
          <wp:inline distT="0" distB="0" distL="0" distR="0">
            <wp:extent cx="222097" cy="180000"/>
            <wp:effectExtent l="19050" t="0" r="6503" b="0"/>
            <wp:docPr id="63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a:srcRect/>
                    <a:stretch>
                      <a:fillRect/>
                    </a:stretch>
                  </pic:blipFill>
                  <pic:spPr bwMode="auto">
                    <a:xfrm>
                      <a:off x="0" y="0"/>
                      <a:ext cx="222097" cy="180000"/>
                    </a:xfrm>
                    <a:prstGeom prst="rect">
                      <a:avLst/>
                    </a:prstGeom>
                    <a:noFill/>
                    <a:ln w="9525">
                      <a:noFill/>
                      <a:miter lim="800000"/>
                      <a:headEnd/>
                      <a:tailEnd/>
                    </a:ln>
                  </pic:spPr>
                </pic:pic>
              </a:graphicData>
            </a:graphic>
          </wp:inline>
        </w:drawing>
      </w:r>
      <w:r w:rsidRPr="00BC35DC">
        <w:rPr>
          <w:rFonts w:hint="eastAsia"/>
          <w:sz w:val="24"/>
          <w:szCs w:val="24"/>
        </w:rPr>
        <w:t>按钮，实现将</w:t>
      </w:r>
      <w:r w:rsidRPr="00BC35DC">
        <w:rPr>
          <w:rFonts w:hint="eastAsia"/>
          <w:sz w:val="24"/>
          <w:szCs w:val="24"/>
        </w:rPr>
        <w:t>word</w:t>
      </w:r>
      <w:r w:rsidRPr="00BC35DC">
        <w:rPr>
          <w:rFonts w:hint="eastAsia"/>
          <w:sz w:val="24"/>
          <w:szCs w:val="24"/>
        </w:rPr>
        <w:t>文档存放到本地磁盘上，相当于</w:t>
      </w:r>
      <w:r w:rsidRPr="00BC35DC">
        <w:rPr>
          <w:rFonts w:hint="eastAsia"/>
          <w:sz w:val="24"/>
          <w:szCs w:val="24"/>
        </w:rPr>
        <w:t>word</w:t>
      </w:r>
      <w:r w:rsidRPr="00BC35DC">
        <w:rPr>
          <w:rFonts w:hint="eastAsia"/>
          <w:sz w:val="24"/>
          <w:szCs w:val="24"/>
        </w:rPr>
        <w:t>软件的</w:t>
      </w:r>
      <w:r w:rsidRPr="00BC35DC">
        <w:rPr>
          <w:rFonts w:hint="eastAsia"/>
          <w:b/>
          <w:sz w:val="24"/>
          <w:szCs w:val="24"/>
        </w:rPr>
        <w:t>另存</w:t>
      </w:r>
      <w:r w:rsidRPr="00BC35DC">
        <w:rPr>
          <w:rFonts w:hint="eastAsia"/>
          <w:sz w:val="24"/>
          <w:szCs w:val="24"/>
        </w:rPr>
        <w:t>为功能。</w:t>
      </w:r>
    </w:p>
    <w:p w:rsidR="00C63BF7" w:rsidRPr="00BC35DC" w:rsidRDefault="00C63BF7" w:rsidP="00BC35DC">
      <w:pPr>
        <w:pStyle w:val="a5"/>
        <w:spacing w:line="360" w:lineRule="auto"/>
        <w:ind w:firstLineChars="0" w:firstLine="414"/>
        <w:rPr>
          <w:sz w:val="24"/>
          <w:szCs w:val="24"/>
        </w:rPr>
      </w:pPr>
      <w:r w:rsidRPr="00BC35DC">
        <w:rPr>
          <w:rFonts w:hint="eastAsia"/>
          <w:sz w:val="24"/>
          <w:szCs w:val="24"/>
        </w:rPr>
        <w:t>点击</w:t>
      </w:r>
      <w:r w:rsidRPr="00BC35DC">
        <w:rPr>
          <w:rFonts w:hint="eastAsia"/>
          <w:noProof/>
          <w:position w:val="-8"/>
          <w:sz w:val="24"/>
        </w:rPr>
        <w:drawing>
          <wp:inline distT="0" distB="0" distL="0" distR="0">
            <wp:extent cx="223676" cy="180000"/>
            <wp:effectExtent l="19050" t="0" r="4924" b="0"/>
            <wp:docPr id="6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a:srcRect/>
                    <a:stretch>
                      <a:fillRect/>
                    </a:stretch>
                  </pic:blipFill>
                  <pic:spPr bwMode="auto">
                    <a:xfrm>
                      <a:off x="0" y="0"/>
                      <a:ext cx="223676" cy="180000"/>
                    </a:xfrm>
                    <a:prstGeom prst="rect">
                      <a:avLst/>
                    </a:prstGeom>
                    <a:noFill/>
                    <a:ln w="9525">
                      <a:noFill/>
                      <a:miter lim="800000"/>
                      <a:headEnd/>
                      <a:tailEnd/>
                    </a:ln>
                  </pic:spPr>
                </pic:pic>
              </a:graphicData>
            </a:graphic>
          </wp:inline>
        </w:drawing>
      </w:r>
      <w:r w:rsidRPr="00BC35DC">
        <w:rPr>
          <w:rFonts w:hint="eastAsia"/>
          <w:sz w:val="24"/>
          <w:szCs w:val="24"/>
        </w:rPr>
        <w:t>按钮系统弹出对话框，可选择系统中已设定好的模板，选中模板中后系统根据模板中设定好的规则自动生成一份业务文档。也可通过手动合成来更换文档中的业务数据。</w:t>
      </w:r>
    </w:p>
    <w:p w:rsidR="00C63BF7" w:rsidRPr="00BC35DC" w:rsidRDefault="00C63BF7" w:rsidP="00BD10F1">
      <w:pPr>
        <w:spacing w:beforeLines="50" w:line="360" w:lineRule="auto"/>
        <w:ind w:firstLine="414"/>
        <w:rPr>
          <w:sz w:val="24"/>
          <w:szCs w:val="24"/>
        </w:rPr>
      </w:pPr>
      <w:r w:rsidRPr="00BC35DC">
        <w:rPr>
          <w:rFonts w:hint="eastAsia"/>
          <w:sz w:val="24"/>
          <w:szCs w:val="24"/>
        </w:rPr>
        <w:t>点击</w:t>
      </w:r>
      <w:r w:rsidRPr="00BC35DC">
        <w:rPr>
          <w:rFonts w:hint="eastAsia"/>
          <w:noProof/>
          <w:position w:val="-6"/>
          <w:sz w:val="24"/>
          <w:szCs w:val="24"/>
        </w:rPr>
        <w:drawing>
          <wp:inline distT="0" distB="0" distL="0" distR="0">
            <wp:extent cx="214091" cy="180000"/>
            <wp:effectExtent l="19050" t="0" r="0" b="0"/>
            <wp:docPr id="63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a:srcRect/>
                    <a:stretch>
                      <a:fillRect/>
                    </a:stretch>
                  </pic:blipFill>
                  <pic:spPr bwMode="auto">
                    <a:xfrm>
                      <a:off x="0" y="0"/>
                      <a:ext cx="214091" cy="180000"/>
                    </a:xfrm>
                    <a:prstGeom prst="rect">
                      <a:avLst/>
                    </a:prstGeom>
                    <a:noFill/>
                    <a:ln w="9525">
                      <a:noFill/>
                      <a:miter lim="800000"/>
                      <a:headEnd/>
                      <a:tailEnd/>
                    </a:ln>
                  </pic:spPr>
                </pic:pic>
              </a:graphicData>
            </a:graphic>
          </wp:inline>
        </w:drawing>
      </w:r>
      <w:r w:rsidRPr="00BC35DC">
        <w:rPr>
          <w:rFonts w:hint="eastAsia"/>
          <w:sz w:val="24"/>
          <w:szCs w:val="24"/>
        </w:rPr>
        <w:t>按钮，可实现将最新的系统数据重新刷新到当前</w:t>
      </w:r>
      <w:r w:rsidRPr="00BC35DC">
        <w:rPr>
          <w:rFonts w:hint="eastAsia"/>
          <w:sz w:val="24"/>
          <w:szCs w:val="24"/>
        </w:rPr>
        <w:t>word</w:t>
      </w:r>
      <w:r w:rsidRPr="00BC35DC">
        <w:rPr>
          <w:rFonts w:hint="eastAsia"/>
          <w:sz w:val="24"/>
          <w:szCs w:val="24"/>
        </w:rPr>
        <w:t>文档中，通常用于</w:t>
      </w:r>
      <w:r w:rsidRPr="00BC35DC">
        <w:rPr>
          <w:rFonts w:hint="eastAsia"/>
          <w:sz w:val="24"/>
          <w:szCs w:val="24"/>
        </w:rPr>
        <w:lastRenderedPageBreak/>
        <w:t>当获悉系统中数据发生改变时，将当前界面上的</w:t>
      </w:r>
      <w:r w:rsidRPr="00BC35DC">
        <w:rPr>
          <w:rFonts w:hint="eastAsia"/>
          <w:sz w:val="24"/>
          <w:szCs w:val="24"/>
        </w:rPr>
        <w:t>word</w:t>
      </w:r>
      <w:r w:rsidRPr="00BC35DC">
        <w:rPr>
          <w:rFonts w:hint="eastAsia"/>
          <w:sz w:val="24"/>
          <w:szCs w:val="24"/>
        </w:rPr>
        <w:t>文档中的相关数据更换成最新的业务数据。</w:t>
      </w:r>
    </w:p>
    <w:p w:rsidR="00C63BF7" w:rsidRPr="00BC35DC" w:rsidRDefault="00C63BF7" w:rsidP="00BD10F1">
      <w:pPr>
        <w:spacing w:beforeLines="50" w:line="360" w:lineRule="auto"/>
        <w:ind w:firstLine="414"/>
        <w:rPr>
          <w:sz w:val="24"/>
          <w:szCs w:val="24"/>
        </w:rPr>
      </w:pPr>
      <w:r w:rsidRPr="00BC35DC">
        <w:rPr>
          <w:noProof/>
          <w:position w:val="-16"/>
          <w:sz w:val="24"/>
          <w:szCs w:val="24"/>
        </w:rPr>
        <w:drawing>
          <wp:inline distT="0" distB="0" distL="0" distR="0">
            <wp:extent cx="358914" cy="324000"/>
            <wp:effectExtent l="19050" t="0" r="3036" b="0"/>
            <wp:docPr id="635"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58914" cy="324000"/>
                    </a:xfrm>
                    <a:prstGeom prst="rect">
                      <a:avLst/>
                    </a:prstGeom>
                  </pic:spPr>
                </pic:pic>
              </a:graphicData>
            </a:graphic>
          </wp:inline>
        </w:drawing>
      </w:r>
      <w:r w:rsidRPr="00BC35DC">
        <w:rPr>
          <w:rFonts w:hint="eastAsia"/>
          <w:sz w:val="24"/>
          <w:szCs w:val="24"/>
        </w:rPr>
        <w:t xml:space="preserve"> </w:t>
      </w:r>
      <w:r w:rsidRPr="00BC35DC">
        <w:rPr>
          <w:rFonts w:hint="eastAsia"/>
          <w:sz w:val="24"/>
          <w:szCs w:val="24"/>
        </w:rPr>
        <w:t>如果自己手动编辑的模板最好不要合并，如果合并，所有手动编辑的都会被重置掉了。</w:t>
      </w:r>
    </w:p>
    <w:p w:rsidR="00C63BF7" w:rsidRPr="00BC35DC" w:rsidRDefault="00C63BF7" w:rsidP="00BC35DC">
      <w:pPr>
        <w:spacing w:line="360" w:lineRule="auto"/>
        <w:ind w:firstLine="414"/>
        <w:rPr>
          <w:sz w:val="24"/>
          <w:szCs w:val="24"/>
        </w:rPr>
      </w:pPr>
      <w:r w:rsidRPr="00BC35DC">
        <w:rPr>
          <w:rFonts w:hint="eastAsia"/>
          <w:sz w:val="24"/>
          <w:szCs w:val="24"/>
        </w:rPr>
        <w:t>点击</w:t>
      </w:r>
      <w:r w:rsidRPr="00BC35DC">
        <w:rPr>
          <w:rFonts w:hint="eastAsia"/>
          <w:noProof/>
          <w:position w:val="-8"/>
          <w:sz w:val="24"/>
          <w:szCs w:val="24"/>
        </w:rPr>
        <w:drawing>
          <wp:inline distT="0" distB="0" distL="0" distR="0">
            <wp:extent cx="494043" cy="216000"/>
            <wp:effectExtent l="19050" t="0" r="1257" b="0"/>
            <wp:docPr id="6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a:srcRect/>
                    <a:stretch>
                      <a:fillRect/>
                    </a:stretch>
                  </pic:blipFill>
                  <pic:spPr bwMode="auto">
                    <a:xfrm>
                      <a:off x="0" y="0"/>
                      <a:ext cx="494043" cy="216000"/>
                    </a:xfrm>
                    <a:prstGeom prst="rect">
                      <a:avLst/>
                    </a:prstGeom>
                    <a:noFill/>
                    <a:ln w="9525">
                      <a:noFill/>
                      <a:miter lim="800000"/>
                      <a:headEnd/>
                      <a:tailEnd/>
                    </a:ln>
                  </pic:spPr>
                </pic:pic>
              </a:graphicData>
            </a:graphic>
          </wp:inline>
        </w:drawing>
      </w:r>
      <w:r w:rsidRPr="00BC35DC">
        <w:rPr>
          <w:rFonts w:hint="eastAsia"/>
          <w:sz w:val="24"/>
          <w:szCs w:val="24"/>
        </w:rPr>
        <w:t>按钮，可切换回到数据网页界面，以查看相关业务数据。</w:t>
      </w:r>
    </w:p>
    <w:p w:rsidR="00C63BF7" w:rsidRPr="00986934" w:rsidRDefault="00C63BF7" w:rsidP="000F0F9B">
      <w:pPr>
        <w:pStyle w:val="ab"/>
        <w:numPr>
          <w:ilvl w:val="0"/>
          <w:numId w:val="69"/>
        </w:numPr>
        <w:spacing w:beforeLines="150" w:beforeAutospacing="0" w:after="156"/>
        <w:ind w:left="1004"/>
      </w:pPr>
      <w:r>
        <w:rPr>
          <w:rFonts w:hint="eastAsia"/>
        </w:rPr>
        <w:t>电子签章</w:t>
      </w:r>
    </w:p>
    <w:p w:rsidR="00C63BF7" w:rsidRPr="00BC35DC" w:rsidRDefault="00C63BF7" w:rsidP="00BC35DC">
      <w:pPr>
        <w:spacing w:line="360" w:lineRule="auto"/>
        <w:ind w:firstLine="420"/>
        <w:rPr>
          <w:rFonts w:asciiTheme="minorEastAsia" w:hAnsiTheme="minorEastAsia"/>
          <w:color w:val="000000" w:themeColor="text1"/>
          <w:sz w:val="24"/>
          <w:szCs w:val="24"/>
        </w:rPr>
      </w:pPr>
      <w:r w:rsidRPr="00BC35DC">
        <w:rPr>
          <w:rFonts w:asciiTheme="minorEastAsia" w:hAnsiTheme="minorEastAsia" w:hint="eastAsia"/>
          <w:color w:val="000000" w:themeColor="text1"/>
          <w:sz w:val="24"/>
          <w:szCs w:val="24"/>
        </w:rPr>
        <w:t>电子签章组件用于线上文档签批、盖章，电子签章组件包含以下工具和功能：</w:t>
      </w:r>
    </w:p>
    <w:p w:rsidR="00C63BF7" w:rsidRPr="00BC35DC" w:rsidRDefault="00C63BF7" w:rsidP="006F6D42">
      <w:pPr>
        <w:pStyle w:val="a5"/>
        <w:spacing w:line="360" w:lineRule="auto"/>
        <w:ind w:leftChars="202" w:left="424" w:firstLineChars="0" w:firstLine="0"/>
        <w:rPr>
          <w:rFonts w:asciiTheme="minorEastAsia" w:hAnsiTheme="minorEastAsia"/>
          <w:b/>
          <w:color w:val="000000" w:themeColor="text1"/>
          <w:sz w:val="24"/>
          <w:szCs w:val="24"/>
        </w:rPr>
      </w:pPr>
      <w:r w:rsidRPr="00BC35DC">
        <w:rPr>
          <w:rFonts w:asciiTheme="minorEastAsia" w:hAnsiTheme="minorEastAsia" w:hint="eastAsia"/>
          <w:b/>
          <w:noProof/>
          <w:color w:val="000000" w:themeColor="text1"/>
          <w:sz w:val="24"/>
          <w:szCs w:val="24"/>
        </w:rPr>
        <w:drawing>
          <wp:inline distT="0" distB="0" distL="0" distR="0">
            <wp:extent cx="5184000" cy="562783"/>
            <wp:effectExtent l="19050" t="0" r="0" b="0"/>
            <wp:docPr id="637" name="图片 11" descr="签名工具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签名工具2.png"/>
                    <pic:cNvPicPr/>
                  </pic:nvPicPr>
                  <pic:blipFill>
                    <a:blip r:embed="rId93" cstate="print"/>
                    <a:stretch>
                      <a:fillRect/>
                    </a:stretch>
                  </pic:blipFill>
                  <pic:spPr>
                    <a:xfrm>
                      <a:off x="0" y="0"/>
                      <a:ext cx="5184000" cy="562783"/>
                    </a:xfrm>
                    <a:prstGeom prst="rect">
                      <a:avLst/>
                    </a:prstGeom>
                  </pic:spPr>
                </pic:pic>
              </a:graphicData>
            </a:graphic>
          </wp:inline>
        </w:drawing>
      </w:r>
    </w:p>
    <w:p w:rsidR="00C63BF7" w:rsidRPr="00BC35DC" w:rsidRDefault="00C63BF7" w:rsidP="00BC35DC">
      <w:pPr>
        <w:pStyle w:val="a5"/>
        <w:spacing w:line="360" w:lineRule="auto"/>
        <w:ind w:firstLineChars="0"/>
        <w:rPr>
          <w:rFonts w:asciiTheme="minorEastAsia" w:hAnsiTheme="minorEastAsia"/>
          <w:color w:val="000000" w:themeColor="text1"/>
          <w:sz w:val="24"/>
          <w:szCs w:val="24"/>
        </w:rPr>
      </w:pPr>
      <w:r w:rsidRPr="00BC35DC">
        <w:rPr>
          <w:rFonts w:asciiTheme="minorEastAsia" w:hAnsiTheme="minorEastAsia" w:hint="eastAsia"/>
          <w:color w:val="000000" w:themeColor="text1"/>
          <w:sz w:val="24"/>
          <w:szCs w:val="24"/>
        </w:rPr>
        <w:t>根据使用场景的不同，组件的工具和功能菜单数量可能有所不同。以下对各个工具和功能进行逐一说明：</w:t>
      </w:r>
    </w:p>
    <w:p w:rsidR="00C63BF7" w:rsidRPr="00DF2747" w:rsidRDefault="00C63BF7" w:rsidP="00BD10F1">
      <w:pPr>
        <w:pStyle w:val="310"/>
        <w:numPr>
          <w:ilvl w:val="0"/>
          <w:numId w:val="61"/>
        </w:numPr>
        <w:spacing w:beforeLines="50"/>
        <w:ind w:left="780"/>
      </w:pPr>
      <w:r>
        <w:rPr>
          <w:rFonts w:hint="eastAsia"/>
          <w:noProof/>
        </w:rPr>
        <w:drawing>
          <wp:anchor distT="0" distB="0" distL="114300" distR="114300" simplePos="0" relativeHeight="251740160" behindDoc="0" locked="0" layoutInCell="1" allowOverlap="1">
            <wp:simplePos x="0" y="0"/>
            <wp:positionH relativeFrom="column">
              <wp:posOffset>2561590</wp:posOffset>
            </wp:positionH>
            <wp:positionV relativeFrom="paragraph">
              <wp:posOffset>83820</wp:posOffset>
            </wp:positionV>
            <wp:extent cx="2951480" cy="1036320"/>
            <wp:effectExtent l="19050" t="0" r="1270" b="0"/>
            <wp:wrapSquare wrapText="bothSides"/>
            <wp:docPr id="6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srcRect/>
                    <a:stretch>
                      <a:fillRect/>
                    </a:stretch>
                  </pic:blipFill>
                  <pic:spPr bwMode="auto">
                    <a:xfrm>
                      <a:off x="0" y="0"/>
                      <a:ext cx="2951480" cy="1036320"/>
                    </a:xfrm>
                    <a:prstGeom prst="rect">
                      <a:avLst/>
                    </a:prstGeom>
                    <a:noFill/>
                    <a:ln w="9525">
                      <a:noFill/>
                      <a:miter lim="800000"/>
                      <a:headEnd/>
                      <a:tailEnd/>
                    </a:ln>
                  </pic:spPr>
                </pic:pic>
              </a:graphicData>
            </a:graphic>
          </wp:anchor>
        </w:drawing>
      </w:r>
      <w:r w:rsidRPr="00DF2747">
        <w:rPr>
          <w:rFonts w:hint="eastAsia"/>
        </w:rPr>
        <w:t>【</w:t>
      </w:r>
      <w:r w:rsidRPr="000A5F7D">
        <w:rPr>
          <w:rFonts w:hint="eastAsia"/>
          <w:b/>
        </w:rPr>
        <w:t>打开</w:t>
      </w:r>
      <w:r>
        <w:rPr>
          <w:rFonts w:hint="eastAsia"/>
        </w:rPr>
        <w:t>】，</w:t>
      </w:r>
      <w:r w:rsidRPr="00DF2747">
        <w:rPr>
          <w:rFonts w:hint="eastAsia"/>
        </w:rPr>
        <w:t>上传一份文档进行签章或者直接将线下签章文件保存到系统里，可上传文件格式包括：</w:t>
      </w:r>
      <w:r w:rsidRPr="00DF2747">
        <w:rPr>
          <w:rFonts w:hint="eastAsia"/>
        </w:rPr>
        <w:t>WORD</w:t>
      </w:r>
      <w:r w:rsidRPr="00DF2747">
        <w:rPr>
          <w:rFonts w:hint="eastAsia"/>
        </w:rPr>
        <w:t>、</w:t>
      </w:r>
      <w:r w:rsidRPr="00DF2747">
        <w:rPr>
          <w:rFonts w:hint="eastAsia"/>
        </w:rPr>
        <w:t>EXCEL</w:t>
      </w:r>
      <w:r w:rsidRPr="00DF2747">
        <w:rPr>
          <w:rFonts w:hint="eastAsia"/>
        </w:rPr>
        <w:t>、</w:t>
      </w:r>
      <w:r w:rsidRPr="00DF2747">
        <w:rPr>
          <w:rFonts w:hint="eastAsia"/>
        </w:rPr>
        <w:t>PDF</w:t>
      </w:r>
      <w:r w:rsidRPr="00DF2747">
        <w:rPr>
          <w:rFonts w:hint="eastAsia"/>
        </w:rPr>
        <w:t>等，非</w:t>
      </w:r>
      <w:r w:rsidRPr="00DF2747">
        <w:rPr>
          <w:rFonts w:hint="eastAsia"/>
        </w:rPr>
        <w:t>PDF</w:t>
      </w:r>
      <w:r w:rsidRPr="00DF2747">
        <w:rPr>
          <w:rFonts w:hint="eastAsia"/>
        </w:rPr>
        <w:t>格式文档上传后文档会默认转化为</w:t>
      </w:r>
      <w:r w:rsidRPr="00DF2747">
        <w:rPr>
          <w:rFonts w:hint="eastAsia"/>
        </w:rPr>
        <w:t>PDF</w:t>
      </w:r>
      <w:r w:rsidRPr="00DF2747">
        <w:rPr>
          <w:rFonts w:hint="eastAsia"/>
        </w:rPr>
        <w:t>格式。</w:t>
      </w:r>
    </w:p>
    <w:p w:rsidR="00C63BF7" w:rsidRPr="00BC35DC" w:rsidRDefault="000F0F9B" w:rsidP="000F0F9B">
      <w:pPr>
        <w:spacing w:line="360" w:lineRule="auto"/>
        <w:ind w:left="420" w:firstLine="397"/>
        <w:rPr>
          <w:rFonts w:asciiTheme="minorEastAsia" w:hAnsiTheme="minorEastAsia"/>
          <w:color w:val="000000" w:themeColor="text1"/>
          <w:sz w:val="24"/>
          <w:szCs w:val="24"/>
        </w:rPr>
      </w:pPr>
      <w:r>
        <w:rPr>
          <w:rFonts w:asciiTheme="minorEastAsia" w:hAnsiTheme="minorEastAsia" w:hint="eastAsia"/>
          <w:noProof/>
          <w:color w:val="000000" w:themeColor="text1"/>
          <w:sz w:val="24"/>
          <w:szCs w:val="24"/>
        </w:rPr>
        <w:drawing>
          <wp:anchor distT="0" distB="0" distL="114300" distR="114300" simplePos="0" relativeHeight="251741184" behindDoc="0" locked="0" layoutInCell="1" allowOverlap="1">
            <wp:simplePos x="0" y="0"/>
            <wp:positionH relativeFrom="column">
              <wp:posOffset>3887470</wp:posOffset>
            </wp:positionH>
            <wp:positionV relativeFrom="paragraph">
              <wp:posOffset>521970</wp:posOffset>
            </wp:positionV>
            <wp:extent cx="1626870" cy="492760"/>
            <wp:effectExtent l="19050" t="0" r="0" b="0"/>
            <wp:wrapSquare wrapText="bothSides"/>
            <wp:docPr id="6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srcRect t="14529" b="10230"/>
                    <a:stretch>
                      <a:fillRect/>
                    </a:stretch>
                  </pic:blipFill>
                  <pic:spPr bwMode="auto">
                    <a:xfrm>
                      <a:off x="0" y="0"/>
                      <a:ext cx="1626870" cy="492760"/>
                    </a:xfrm>
                    <a:prstGeom prst="rect">
                      <a:avLst/>
                    </a:prstGeom>
                    <a:noFill/>
                    <a:ln w="9525">
                      <a:noFill/>
                      <a:miter lim="800000"/>
                      <a:headEnd/>
                      <a:tailEnd/>
                    </a:ln>
                  </pic:spPr>
                </pic:pic>
              </a:graphicData>
            </a:graphic>
          </wp:anchor>
        </w:drawing>
      </w:r>
      <w:r w:rsidR="00C63BF7" w:rsidRPr="00BC35DC">
        <w:rPr>
          <w:rFonts w:asciiTheme="minorEastAsia" w:hAnsiTheme="minorEastAsia" w:hint="eastAsia"/>
          <w:color w:val="000000" w:themeColor="text1"/>
          <w:sz w:val="24"/>
          <w:szCs w:val="24"/>
        </w:rPr>
        <w:t>点击</w:t>
      </w:r>
      <w:r w:rsidR="00C63BF7" w:rsidRPr="00BC35DC">
        <w:rPr>
          <w:rFonts w:asciiTheme="minorEastAsia" w:hAnsiTheme="minorEastAsia" w:hint="eastAsia"/>
          <w:noProof/>
          <w:color w:val="000000" w:themeColor="text1"/>
          <w:position w:val="-8"/>
          <w:sz w:val="24"/>
          <w:szCs w:val="24"/>
        </w:rPr>
        <w:drawing>
          <wp:inline distT="0" distB="0" distL="0" distR="0">
            <wp:extent cx="204557" cy="211315"/>
            <wp:effectExtent l="19050" t="0" r="4993" b="0"/>
            <wp:docPr id="63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6" cstate="print"/>
                    <a:srcRect/>
                    <a:stretch>
                      <a:fillRect/>
                    </a:stretch>
                  </pic:blipFill>
                  <pic:spPr bwMode="auto">
                    <a:xfrm>
                      <a:off x="0" y="0"/>
                      <a:ext cx="204628" cy="211389"/>
                    </a:xfrm>
                    <a:prstGeom prst="rect">
                      <a:avLst/>
                    </a:prstGeom>
                    <a:noFill/>
                    <a:ln w="9525">
                      <a:noFill/>
                      <a:miter lim="800000"/>
                      <a:headEnd/>
                      <a:tailEnd/>
                    </a:ln>
                  </pic:spPr>
                </pic:pic>
              </a:graphicData>
            </a:graphic>
          </wp:inline>
        </w:drawing>
      </w:r>
      <w:r w:rsidR="00C63BF7" w:rsidRPr="00BC35DC">
        <w:rPr>
          <w:rFonts w:asciiTheme="minorEastAsia" w:hAnsiTheme="minorEastAsia" w:hint="eastAsia"/>
          <w:color w:val="000000" w:themeColor="text1"/>
          <w:sz w:val="24"/>
          <w:szCs w:val="24"/>
        </w:rPr>
        <w:t>按钮，在弹出的文件选择框中选择需要加载的本地文件。单击选中文件后，点击文件选择界面的【打开】按钮，文档开始加载并转换成pdf格式。</w:t>
      </w:r>
    </w:p>
    <w:p w:rsidR="00C63BF7" w:rsidRPr="00BC35DC" w:rsidRDefault="00C63BF7" w:rsidP="00BC35DC">
      <w:pPr>
        <w:spacing w:line="360" w:lineRule="auto"/>
        <w:ind w:left="420" w:firstLine="420"/>
        <w:rPr>
          <w:rFonts w:asciiTheme="minorEastAsia" w:hAnsiTheme="minorEastAsia"/>
          <w:color w:val="000000" w:themeColor="text1"/>
          <w:sz w:val="24"/>
          <w:szCs w:val="24"/>
        </w:rPr>
      </w:pPr>
      <w:r w:rsidRPr="00BC35DC">
        <w:rPr>
          <w:rFonts w:asciiTheme="minorEastAsia" w:hAnsiTheme="minorEastAsia" w:hint="eastAsia"/>
          <w:color w:val="000000" w:themeColor="text1"/>
          <w:sz w:val="24"/>
          <w:szCs w:val="24"/>
        </w:rPr>
        <w:t>完毕后即可进行签批、盖章处理。</w:t>
      </w:r>
    </w:p>
    <w:p w:rsidR="00C63BF7" w:rsidRPr="00DF2747" w:rsidRDefault="00C63BF7" w:rsidP="00BD10F1">
      <w:pPr>
        <w:pStyle w:val="310"/>
        <w:numPr>
          <w:ilvl w:val="0"/>
          <w:numId w:val="60"/>
        </w:numPr>
        <w:spacing w:beforeLines="50"/>
        <w:ind w:left="839" w:hanging="357"/>
      </w:pPr>
      <w:r w:rsidRPr="00DF2747">
        <w:rPr>
          <w:rFonts w:hint="eastAsia"/>
        </w:rPr>
        <w:t>【</w:t>
      </w:r>
      <w:r w:rsidRPr="008269B5">
        <w:rPr>
          <w:rFonts w:hint="eastAsia"/>
          <w:b/>
        </w:rPr>
        <w:t>打印】</w:t>
      </w:r>
      <w:r w:rsidRPr="00DF2747">
        <w:rPr>
          <w:rFonts w:hint="eastAsia"/>
        </w:rPr>
        <w:t>，可直接</w:t>
      </w:r>
      <w:r>
        <w:rPr>
          <w:rFonts w:hint="eastAsia"/>
        </w:rPr>
        <w:t>将当前文档内容</w:t>
      </w:r>
      <w:r w:rsidRPr="00DF2747">
        <w:rPr>
          <w:rFonts w:hint="eastAsia"/>
        </w:rPr>
        <w:t>打印</w:t>
      </w:r>
      <w:r>
        <w:rPr>
          <w:rFonts w:hint="eastAsia"/>
        </w:rPr>
        <w:t>到本地打印机或虚拟打印机上</w:t>
      </w:r>
      <w:r w:rsidRPr="00DF2747">
        <w:rPr>
          <w:rFonts w:hint="eastAsia"/>
        </w:rPr>
        <w:t>。</w:t>
      </w:r>
      <w:r w:rsidR="000F0F9B">
        <w:rPr>
          <w:rFonts w:hint="eastAsia"/>
        </w:rPr>
        <w:t>点击该按钮，将弹出打印参数设置窗口，设置打印参数即可。</w:t>
      </w:r>
    </w:p>
    <w:p w:rsidR="00BB2B14" w:rsidRPr="00BB2B14" w:rsidRDefault="00C63BF7" w:rsidP="00BB2B14">
      <w:pPr>
        <w:pStyle w:val="310"/>
        <w:numPr>
          <w:ilvl w:val="0"/>
          <w:numId w:val="60"/>
        </w:numPr>
        <w:spacing w:beforeLines="50"/>
        <w:ind w:left="839" w:hanging="357"/>
        <w:rPr>
          <w:rFonts w:hint="eastAsia"/>
        </w:rPr>
      </w:pPr>
      <w:r w:rsidRPr="00DF2747">
        <w:rPr>
          <w:rFonts w:hint="eastAsia"/>
        </w:rPr>
        <w:t>【</w:t>
      </w:r>
      <w:r w:rsidRPr="00F334F1">
        <w:rPr>
          <w:rFonts w:hint="eastAsia"/>
          <w:b/>
        </w:rPr>
        <w:t>下载</w:t>
      </w:r>
      <w:r w:rsidRPr="00DF2747">
        <w:rPr>
          <w:rFonts w:hint="eastAsia"/>
        </w:rPr>
        <w:t>】：将上传文件和业务生成文件签批、盖章后下载到本地。</w:t>
      </w:r>
      <w:r w:rsidRPr="00F334F1">
        <w:rPr>
          <w:rFonts w:asciiTheme="minorEastAsia" w:hAnsiTheme="minorEastAsia" w:hint="eastAsia"/>
          <w:color w:val="000000" w:themeColor="text1"/>
        </w:rPr>
        <w:t>点击</w:t>
      </w:r>
      <w:r w:rsidRPr="00DF2747">
        <w:rPr>
          <w:rFonts w:asciiTheme="minorEastAsia" w:hAnsiTheme="minorEastAsia" w:hint="eastAsia"/>
          <w:noProof/>
          <w:color w:val="000000" w:themeColor="text1"/>
          <w:position w:val="-8"/>
        </w:rPr>
        <w:drawing>
          <wp:inline distT="0" distB="0" distL="0" distR="0">
            <wp:extent cx="175516" cy="170527"/>
            <wp:effectExtent l="19050" t="0" r="0" b="0"/>
            <wp:docPr id="641"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7" cstate="print"/>
                    <a:srcRect/>
                    <a:stretch>
                      <a:fillRect/>
                    </a:stretch>
                  </pic:blipFill>
                  <pic:spPr bwMode="auto">
                    <a:xfrm>
                      <a:off x="0" y="0"/>
                      <a:ext cx="175923" cy="170922"/>
                    </a:xfrm>
                    <a:prstGeom prst="rect">
                      <a:avLst/>
                    </a:prstGeom>
                    <a:noFill/>
                    <a:ln w="9525">
                      <a:noFill/>
                      <a:miter lim="800000"/>
                      <a:headEnd/>
                      <a:tailEnd/>
                    </a:ln>
                  </pic:spPr>
                </pic:pic>
              </a:graphicData>
            </a:graphic>
          </wp:inline>
        </w:drawing>
      </w:r>
      <w:r w:rsidRPr="00F334F1">
        <w:rPr>
          <w:rFonts w:asciiTheme="minorEastAsia" w:hAnsiTheme="minorEastAsia" w:hint="eastAsia"/>
          <w:color w:val="000000" w:themeColor="text1"/>
        </w:rPr>
        <w:t>按钮，在弹出的界面中选择保存路径，指定文件名即可。</w:t>
      </w:r>
    </w:p>
    <w:p w:rsidR="00C63BF7" w:rsidRPr="00DF2747" w:rsidRDefault="00C63BF7" w:rsidP="00BD10F1">
      <w:pPr>
        <w:pStyle w:val="310"/>
        <w:numPr>
          <w:ilvl w:val="0"/>
          <w:numId w:val="60"/>
        </w:numPr>
        <w:spacing w:beforeLines="50"/>
        <w:ind w:left="839" w:hanging="357"/>
      </w:pPr>
      <w:r w:rsidRPr="00DF2747">
        <w:rPr>
          <w:rFonts w:hint="eastAsia"/>
        </w:rPr>
        <w:t>【</w:t>
      </w:r>
      <w:r w:rsidRPr="00DF2747">
        <w:rPr>
          <w:rFonts w:hint="eastAsia"/>
          <w:b/>
        </w:rPr>
        <w:t>查找</w:t>
      </w:r>
      <w:r w:rsidRPr="00DF2747">
        <w:rPr>
          <w:rFonts w:hint="eastAsia"/>
        </w:rPr>
        <w:t>】：可根据关键字查找文档中的匹配的内容。</w:t>
      </w:r>
    </w:p>
    <w:p w:rsidR="00BC35DC" w:rsidRPr="000F0F9B" w:rsidRDefault="00C63BF7" w:rsidP="000F0F9B">
      <w:pPr>
        <w:pStyle w:val="aa"/>
        <w:numPr>
          <w:ilvl w:val="0"/>
          <w:numId w:val="70"/>
        </w:numPr>
        <w:spacing w:beforeLines="50"/>
        <w:ind w:left="839" w:hanging="357"/>
        <w:rPr>
          <w:b/>
          <w:sz w:val="24"/>
        </w:rPr>
      </w:pPr>
      <w:r w:rsidRPr="000F0F9B">
        <w:rPr>
          <w:rFonts w:hint="eastAsia"/>
          <w:b/>
          <w:sz w:val="24"/>
        </w:rPr>
        <w:lastRenderedPageBreak/>
        <w:t>默认查找</w:t>
      </w:r>
    </w:p>
    <w:p w:rsidR="00C63BF7" w:rsidRPr="00BC35DC" w:rsidRDefault="000F0F9B" w:rsidP="006F6D42">
      <w:pPr>
        <w:spacing w:line="360" w:lineRule="auto"/>
        <w:ind w:leftChars="188" w:left="395" w:firstLine="420"/>
        <w:rPr>
          <w:rFonts w:asciiTheme="minorEastAsia" w:hAnsiTheme="minorEastAsia"/>
          <w:color w:val="000000" w:themeColor="text1"/>
          <w:sz w:val="24"/>
          <w:szCs w:val="24"/>
        </w:rPr>
      </w:pPr>
      <w:r>
        <w:rPr>
          <w:rFonts w:asciiTheme="minorEastAsia" w:hAnsiTheme="minorEastAsia" w:hint="eastAsia"/>
          <w:noProof/>
          <w:color w:val="000000" w:themeColor="text1"/>
          <w:sz w:val="24"/>
          <w:szCs w:val="24"/>
        </w:rPr>
        <w:drawing>
          <wp:anchor distT="0" distB="0" distL="114300" distR="114300" simplePos="0" relativeHeight="251736064" behindDoc="1" locked="0" layoutInCell="1" allowOverlap="1">
            <wp:simplePos x="0" y="0"/>
            <wp:positionH relativeFrom="margin">
              <wp:posOffset>3887470</wp:posOffset>
            </wp:positionH>
            <wp:positionV relativeFrom="margin">
              <wp:posOffset>552450</wp:posOffset>
            </wp:positionV>
            <wp:extent cx="1545590" cy="716280"/>
            <wp:effectExtent l="19050" t="0" r="0" b="0"/>
            <wp:wrapTight wrapText="bothSides">
              <wp:wrapPolygon edited="0">
                <wp:start x="-266" y="0"/>
                <wp:lineTo x="-266" y="21255"/>
                <wp:lineTo x="21565" y="21255"/>
                <wp:lineTo x="21565" y="0"/>
                <wp:lineTo x="-266" y="0"/>
              </wp:wrapPolygon>
            </wp:wrapTight>
            <wp:docPr id="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srcRect/>
                    <a:stretch>
                      <a:fillRect/>
                    </a:stretch>
                  </pic:blipFill>
                  <pic:spPr bwMode="auto">
                    <a:xfrm>
                      <a:off x="0" y="0"/>
                      <a:ext cx="1545590" cy="716280"/>
                    </a:xfrm>
                    <a:prstGeom prst="rect">
                      <a:avLst/>
                    </a:prstGeom>
                    <a:noFill/>
                    <a:ln w="9525">
                      <a:noFill/>
                      <a:miter lim="800000"/>
                      <a:headEnd/>
                      <a:tailEnd/>
                    </a:ln>
                  </pic:spPr>
                </pic:pic>
              </a:graphicData>
            </a:graphic>
          </wp:anchor>
        </w:drawing>
      </w:r>
      <w:r w:rsidR="00C63BF7" w:rsidRPr="00BC35DC">
        <w:rPr>
          <w:rFonts w:asciiTheme="minorEastAsia" w:hAnsiTheme="minorEastAsia" w:hint="eastAsia"/>
          <w:color w:val="000000" w:themeColor="text1"/>
          <w:sz w:val="24"/>
          <w:szCs w:val="24"/>
        </w:rPr>
        <w:t>点击</w:t>
      </w:r>
      <w:r w:rsidR="00C63BF7" w:rsidRPr="00BC35DC">
        <w:rPr>
          <w:rFonts w:hint="eastAsia"/>
          <w:noProof/>
          <w:position w:val="-6"/>
          <w:sz w:val="24"/>
        </w:rPr>
        <w:drawing>
          <wp:inline distT="0" distB="0" distL="0" distR="0">
            <wp:extent cx="198281" cy="180000"/>
            <wp:effectExtent l="19050" t="0" r="0" b="0"/>
            <wp:docPr id="64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srcRect/>
                    <a:stretch>
                      <a:fillRect/>
                    </a:stretch>
                  </pic:blipFill>
                  <pic:spPr bwMode="auto">
                    <a:xfrm>
                      <a:off x="0" y="0"/>
                      <a:ext cx="198281" cy="180000"/>
                    </a:xfrm>
                    <a:prstGeom prst="rect">
                      <a:avLst/>
                    </a:prstGeom>
                    <a:noFill/>
                    <a:ln w="9525">
                      <a:noFill/>
                      <a:miter lim="800000"/>
                      <a:headEnd/>
                      <a:tailEnd/>
                    </a:ln>
                  </pic:spPr>
                </pic:pic>
              </a:graphicData>
            </a:graphic>
          </wp:inline>
        </w:drawing>
      </w:r>
      <w:r w:rsidR="00C63BF7" w:rsidRPr="00BC35DC">
        <w:rPr>
          <w:rFonts w:asciiTheme="minorEastAsia" w:hAnsiTheme="minorEastAsia" w:hint="eastAsia"/>
          <w:color w:val="000000" w:themeColor="text1"/>
          <w:sz w:val="24"/>
          <w:szCs w:val="24"/>
        </w:rPr>
        <w:t>按钮，找弹出的查找框中输入关键字，点击【</w:t>
      </w:r>
      <w:r w:rsidR="00C63BF7" w:rsidRPr="00BC35DC">
        <w:rPr>
          <w:rFonts w:asciiTheme="minorEastAsia" w:hAnsiTheme="minorEastAsia" w:hint="eastAsia"/>
          <w:b/>
          <w:color w:val="000000" w:themeColor="text1"/>
          <w:sz w:val="24"/>
          <w:szCs w:val="24"/>
        </w:rPr>
        <w:t>查找下一个</w:t>
      </w:r>
      <w:r w:rsidR="00C63BF7" w:rsidRPr="00BC35DC">
        <w:rPr>
          <w:rFonts w:asciiTheme="minorEastAsia" w:hAnsiTheme="minorEastAsia" w:hint="eastAsia"/>
          <w:color w:val="000000" w:themeColor="text1"/>
          <w:sz w:val="24"/>
          <w:szCs w:val="24"/>
        </w:rPr>
        <w:t>】按钮，默认从文档第一页开始查找匹配内容并标黑。</w:t>
      </w:r>
    </w:p>
    <w:p w:rsidR="00C63BF7" w:rsidRPr="00BC35DC" w:rsidRDefault="00C63BF7" w:rsidP="00BD10F1">
      <w:pPr>
        <w:pStyle w:val="aa"/>
        <w:numPr>
          <w:ilvl w:val="0"/>
          <w:numId w:val="70"/>
        </w:numPr>
        <w:spacing w:beforeLines="50"/>
        <w:ind w:left="839" w:hanging="357"/>
        <w:rPr>
          <w:b/>
          <w:sz w:val="24"/>
        </w:rPr>
      </w:pPr>
      <w:r w:rsidRPr="00BC35DC">
        <w:rPr>
          <w:rFonts w:hint="eastAsia"/>
          <w:b/>
          <w:sz w:val="24"/>
        </w:rPr>
        <w:t>自定义查找</w:t>
      </w:r>
    </w:p>
    <w:p w:rsidR="00C63BF7" w:rsidRPr="00BC35DC" w:rsidRDefault="00C63BF7" w:rsidP="008E7E78">
      <w:pPr>
        <w:spacing w:line="360" w:lineRule="auto"/>
        <w:ind w:left="204" w:firstLine="420"/>
        <w:rPr>
          <w:rFonts w:asciiTheme="minorEastAsia" w:hAnsiTheme="minorEastAsia"/>
          <w:color w:val="000000" w:themeColor="text1"/>
          <w:sz w:val="24"/>
          <w:szCs w:val="24"/>
        </w:rPr>
      </w:pPr>
      <w:r w:rsidRPr="00BC35DC">
        <w:rPr>
          <w:rFonts w:asciiTheme="minorEastAsia" w:hAnsiTheme="minorEastAsia" w:hint="eastAsia"/>
          <w:color w:val="000000" w:themeColor="text1"/>
          <w:sz w:val="24"/>
          <w:szCs w:val="24"/>
        </w:rPr>
        <w:t>除了默认查找，还可以根据查找界面上的复选框进行自定义查找：</w:t>
      </w:r>
    </w:p>
    <w:p w:rsidR="00C63BF7" w:rsidRPr="00F4038A" w:rsidRDefault="000F0F9B" w:rsidP="00E875D1">
      <w:pPr>
        <w:pStyle w:val="70"/>
        <w:numPr>
          <w:ilvl w:val="0"/>
          <w:numId w:val="37"/>
        </w:numPr>
        <w:rPr>
          <w:b w:val="0"/>
        </w:rPr>
      </w:pPr>
      <w:r>
        <w:rPr>
          <w:rFonts w:hint="eastAsia"/>
          <w:b w:val="0"/>
          <w:noProof/>
        </w:rPr>
        <w:drawing>
          <wp:anchor distT="0" distB="0" distL="114300" distR="114300" simplePos="0" relativeHeight="251742208" behindDoc="1" locked="0" layoutInCell="1" allowOverlap="1">
            <wp:simplePos x="0" y="0"/>
            <wp:positionH relativeFrom="column">
              <wp:posOffset>2764790</wp:posOffset>
            </wp:positionH>
            <wp:positionV relativeFrom="paragraph">
              <wp:posOffset>142240</wp:posOffset>
            </wp:positionV>
            <wp:extent cx="2699385" cy="1304290"/>
            <wp:effectExtent l="19050" t="19050" r="24765" b="10160"/>
            <wp:wrapTight wrapText="bothSides">
              <wp:wrapPolygon edited="0">
                <wp:start x="-152" y="-315"/>
                <wp:lineTo x="-152" y="21768"/>
                <wp:lineTo x="21798" y="21768"/>
                <wp:lineTo x="21798" y="-315"/>
                <wp:lineTo x="-152" y="-315"/>
              </wp:wrapPolygon>
            </wp:wrapTight>
            <wp:docPr id="6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srcRect/>
                    <a:stretch>
                      <a:fillRect/>
                    </a:stretch>
                  </pic:blipFill>
                  <pic:spPr bwMode="auto">
                    <a:xfrm>
                      <a:off x="0" y="0"/>
                      <a:ext cx="2699385" cy="1304290"/>
                    </a:xfrm>
                    <a:prstGeom prst="rect">
                      <a:avLst/>
                    </a:prstGeom>
                    <a:noFill/>
                    <a:ln w="6350">
                      <a:solidFill>
                        <a:schemeClr val="tx1"/>
                      </a:solidFill>
                      <a:miter lim="800000"/>
                      <a:headEnd/>
                      <a:tailEnd/>
                    </a:ln>
                  </pic:spPr>
                </pic:pic>
              </a:graphicData>
            </a:graphic>
          </wp:anchor>
        </w:drawing>
      </w:r>
      <w:r w:rsidR="00C63BF7" w:rsidRPr="00F4038A">
        <w:rPr>
          <w:rFonts w:hint="eastAsia"/>
          <w:b w:val="0"/>
        </w:rPr>
        <w:t>区分大小写：如果查找内容为英文，可选中此复选框进行筛选</w:t>
      </w:r>
    </w:p>
    <w:p w:rsidR="00C63BF7" w:rsidRPr="00F4038A" w:rsidRDefault="00C63BF7" w:rsidP="00E875D1">
      <w:pPr>
        <w:pStyle w:val="70"/>
        <w:numPr>
          <w:ilvl w:val="0"/>
          <w:numId w:val="37"/>
        </w:numPr>
        <w:rPr>
          <w:b w:val="0"/>
        </w:rPr>
      </w:pPr>
      <w:r w:rsidRPr="00F4038A">
        <w:rPr>
          <w:rFonts w:hint="eastAsia"/>
          <w:b w:val="0"/>
        </w:rPr>
        <w:t>反向查找：从当前页面往前面页面进行查找</w:t>
      </w:r>
    </w:p>
    <w:p w:rsidR="00C63BF7" w:rsidRPr="00A01465" w:rsidRDefault="00C63BF7" w:rsidP="00E875D1">
      <w:pPr>
        <w:pStyle w:val="70"/>
        <w:numPr>
          <w:ilvl w:val="0"/>
          <w:numId w:val="37"/>
        </w:numPr>
        <w:rPr>
          <w:b w:val="0"/>
        </w:rPr>
      </w:pPr>
      <w:r w:rsidRPr="00F4038A">
        <w:rPr>
          <w:rFonts w:hint="eastAsia"/>
          <w:b w:val="0"/>
        </w:rPr>
        <w:t>标记全部：将查询条件匹配的内容全部标黑</w:t>
      </w:r>
    </w:p>
    <w:p w:rsidR="00C63BF7" w:rsidRPr="00DF2747" w:rsidRDefault="00C63BF7" w:rsidP="000F0F9B">
      <w:pPr>
        <w:pStyle w:val="310"/>
        <w:numPr>
          <w:ilvl w:val="0"/>
          <w:numId w:val="60"/>
        </w:numPr>
        <w:ind w:left="839" w:hanging="357"/>
      </w:pPr>
      <w:r>
        <w:rPr>
          <w:rFonts w:hint="eastAsia"/>
        </w:rPr>
        <w:t>【</w:t>
      </w:r>
      <w:r w:rsidRPr="00DF2747">
        <w:rPr>
          <w:rFonts w:hint="eastAsia"/>
          <w:b/>
        </w:rPr>
        <w:t>放大</w:t>
      </w:r>
      <w:r>
        <w:rPr>
          <w:rFonts w:hint="eastAsia"/>
        </w:rPr>
        <w:t>】和【</w:t>
      </w:r>
      <w:r w:rsidRPr="00DF2747">
        <w:rPr>
          <w:rFonts w:hint="eastAsia"/>
          <w:b/>
        </w:rPr>
        <w:t>缩小</w:t>
      </w:r>
      <w:r>
        <w:rPr>
          <w:rFonts w:hint="eastAsia"/>
        </w:rPr>
        <w:t>】</w:t>
      </w:r>
      <w:r w:rsidRPr="00DF2747">
        <w:rPr>
          <w:rFonts w:hint="eastAsia"/>
        </w:rPr>
        <w:t>按比例放大、缩小当前文档</w:t>
      </w:r>
    </w:p>
    <w:p w:rsidR="00C63BF7" w:rsidRPr="00BC35DC" w:rsidRDefault="00C63BF7" w:rsidP="00BC35DC">
      <w:pPr>
        <w:pStyle w:val="a5"/>
        <w:spacing w:line="360" w:lineRule="auto"/>
        <w:ind w:left="425" w:firstLineChars="0" w:firstLine="414"/>
        <w:rPr>
          <w:rFonts w:asciiTheme="minorEastAsia" w:hAnsiTheme="minorEastAsia"/>
          <w:color w:val="000000" w:themeColor="text1"/>
          <w:sz w:val="24"/>
          <w:szCs w:val="24"/>
        </w:rPr>
      </w:pPr>
      <w:r w:rsidRPr="00BC35DC">
        <w:rPr>
          <w:rFonts w:asciiTheme="minorEastAsia" w:hAnsiTheme="minorEastAsia" w:hint="eastAsia"/>
          <w:color w:val="000000" w:themeColor="text1"/>
          <w:sz w:val="24"/>
          <w:szCs w:val="24"/>
        </w:rPr>
        <w:t>每点击一次</w:t>
      </w:r>
      <w:r w:rsidRPr="00BC35DC">
        <w:rPr>
          <w:rFonts w:asciiTheme="minorEastAsia" w:hAnsiTheme="minorEastAsia" w:hint="eastAsia"/>
          <w:noProof/>
          <w:color w:val="000000" w:themeColor="text1"/>
          <w:position w:val="-6"/>
          <w:sz w:val="24"/>
          <w:szCs w:val="24"/>
        </w:rPr>
        <w:drawing>
          <wp:inline distT="0" distB="0" distL="0" distR="0">
            <wp:extent cx="253125" cy="180000"/>
            <wp:effectExtent l="19050" t="0" r="0" b="0"/>
            <wp:docPr id="64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1" cstate="print"/>
                    <a:srcRect/>
                    <a:stretch>
                      <a:fillRect/>
                    </a:stretch>
                  </pic:blipFill>
                  <pic:spPr bwMode="auto">
                    <a:xfrm>
                      <a:off x="0" y="0"/>
                      <a:ext cx="253125" cy="180000"/>
                    </a:xfrm>
                    <a:prstGeom prst="rect">
                      <a:avLst/>
                    </a:prstGeom>
                    <a:noFill/>
                    <a:ln w="9525">
                      <a:noFill/>
                      <a:miter lim="800000"/>
                      <a:headEnd/>
                      <a:tailEnd/>
                    </a:ln>
                  </pic:spPr>
                </pic:pic>
              </a:graphicData>
            </a:graphic>
          </wp:inline>
        </w:drawing>
      </w:r>
      <w:r w:rsidRPr="00BC35DC">
        <w:rPr>
          <w:rFonts w:asciiTheme="minorEastAsia" w:hAnsiTheme="minorEastAsia" w:hint="eastAsia"/>
          <w:color w:val="000000" w:themeColor="text1"/>
          <w:sz w:val="24"/>
          <w:szCs w:val="24"/>
        </w:rPr>
        <w:t>或</w:t>
      </w:r>
      <w:r w:rsidRPr="00BC35DC">
        <w:rPr>
          <w:rFonts w:asciiTheme="minorEastAsia" w:hAnsiTheme="minorEastAsia" w:hint="eastAsia"/>
          <w:noProof/>
          <w:color w:val="000000" w:themeColor="text1"/>
          <w:position w:val="-6"/>
          <w:sz w:val="24"/>
          <w:szCs w:val="24"/>
        </w:rPr>
        <w:drawing>
          <wp:inline distT="0" distB="0" distL="0" distR="0">
            <wp:extent cx="214412" cy="180000"/>
            <wp:effectExtent l="19050" t="0" r="0" b="0"/>
            <wp:docPr id="64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2" cstate="print"/>
                    <a:srcRect/>
                    <a:stretch>
                      <a:fillRect/>
                    </a:stretch>
                  </pic:blipFill>
                  <pic:spPr bwMode="auto">
                    <a:xfrm>
                      <a:off x="0" y="0"/>
                      <a:ext cx="214412" cy="180000"/>
                    </a:xfrm>
                    <a:prstGeom prst="rect">
                      <a:avLst/>
                    </a:prstGeom>
                    <a:noFill/>
                    <a:ln w="9525">
                      <a:noFill/>
                      <a:miter lim="800000"/>
                      <a:headEnd/>
                      <a:tailEnd/>
                    </a:ln>
                  </pic:spPr>
                </pic:pic>
              </a:graphicData>
            </a:graphic>
          </wp:inline>
        </w:drawing>
      </w:r>
      <w:r w:rsidRPr="00BC35DC">
        <w:rPr>
          <w:rFonts w:asciiTheme="minorEastAsia" w:hAnsiTheme="minorEastAsia" w:hint="eastAsia"/>
          <w:color w:val="000000" w:themeColor="text1"/>
          <w:sz w:val="24"/>
          <w:szCs w:val="24"/>
        </w:rPr>
        <w:t>按钮，文档按10%的比例放大或者缩小。</w:t>
      </w:r>
    </w:p>
    <w:p w:rsidR="00C63BF7" w:rsidRPr="00DF2747" w:rsidRDefault="00C63BF7" w:rsidP="000F0F9B">
      <w:pPr>
        <w:pStyle w:val="310"/>
        <w:numPr>
          <w:ilvl w:val="0"/>
          <w:numId w:val="60"/>
        </w:numPr>
        <w:ind w:left="839" w:hanging="357"/>
      </w:pPr>
      <w:r>
        <w:rPr>
          <w:rFonts w:hint="eastAsia"/>
        </w:rPr>
        <w:t>【</w:t>
      </w:r>
      <w:r w:rsidRPr="00DF2747">
        <w:rPr>
          <w:rFonts w:hint="eastAsia"/>
          <w:b/>
        </w:rPr>
        <w:t>合适宽</w:t>
      </w:r>
      <w:r>
        <w:rPr>
          <w:rFonts w:hint="eastAsia"/>
        </w:rPr>
        <w:t>】</w:t>
      </w:r>
      <w:r w:rsidRPr="00DF2747">
        <w:rPr>
          <w:rFonts w:hint="eastAsia"/>
        </w:rPr>
        <w:t>一键将文档调整到适合当前屏幕，达到最佳查看尺寸。</w:t>
      </w:r>
    </w:p>
    <w:p w:rsidR="00C63BF7" w:rsidRPr="00DF2747" w:rsidRDefault="00C63BF7" w:rsidP="000F0F9B">
      <w:pPr>
        <w:pStyle w:val="310"/>
        <w:numPr>
          <w:ilvl w:val="0"/>
          <w:numId w:val="60"/>
        </w:numPr>
        <w:ind w:left="839" w:hanging="357"/>
      </w:pPr>
      <w:r>
        <w:rPr>
          <w:rFonts w:hint="eastAsia"/>
        </w:rPr>
        <w:t>【</w:t>
      </w:r>
      <w:r w:rsidRPr="00DF2747">
        <w:rPr>
          <w:rFonts w:hint="eastAsia"/>
          <w:b/>
        </w:rPr>
        <w:t>左倒</w:t>
      </w:r>
      <w:r>
        <w:rPr>
          <w:rFonts w:hint="eastAsia"/>
        </w:rPr>
        <w:t>】和【</w:t>
      </w:r>
      <w:r w:rsidRPr="00DF2747">
        <w:rPr>
          <w:rFonts w:hint="eastAsia"/>
          <w:b/>
        </w:rPr>
        <w:t>右倒</w:t>
      </w:r>
      <w:r>
        <w:rPr>
          <w:rFonts w:hint="eastAsia"/>
        </w:rPr>
        <w:t>】</w:t>
      </w:r>
      <w:r w:rsidRPr="00DF2747">
        <w:rPr>
          <w:rFonts w:hint="eastAsia"/>
        </w:rPr>
        <w:t>逆时针、顺时针旋转当前页面</w:t>
      </w:r>
      <w:r w:rsidRPr="00DF2747">
        <w:rPr>
          <w:rFonts w:hint="eastAsia"/>
        </w:rPr>
        <w:t>90</w:t>
      </w:r>
      <w:r w:rsidRPr="00DF2747">
        <w:rPr>
          <w:rFonts w:hint="eastAsia"/>
        </w:rPr>
        <w:t>度</w:t>
      </w:r>
    </w:p>
    <w:p w:rsidR="00C63BF7" w:rsidRPr="00BC35DC" w:rsidRDefault="00C63BF7" w:rsidP="00BC35DC">
      <w:pPr>
        <w:spacing w:line="360" w:lineRule="auto"/>
        <w:ind w:left="420" w:firstLine="420"/>
        <w:rPr>
          <w:rFonts w:asciiTheme="minorEastAsia" w:hAnsiTheme="minorEastAsia"/>
          <w:color w:val="000000" w:themeColor="text1"/>
          <w:sz w:val="24"/>
          <w:szCs w:val="24"/>
        </w:rPr>
      </w:pPr>
      <w:r w:rsidRPr="00BC35DC">
        <w:rPr>
          <w:rFonts w:asciiTheme="minorEastAsia" w:hAnsiTheme="minorEastAsia" w:hint="eastAsia"/>
          <w:color w:val="000000" w:themeColor="text1"/>
          <w:sz w:val="24"/>
          <w:szCs w:val="24"/>
        </w:rPr>
        <w:t>顺时针旋转90°示例：移动到需要旋转的页面，点击</w:t>
      </w:r>
      <w:r w:rsidRPr="00BC35DC">
        <w:rPr>
          <w:rFonts w:hint="eastAsia"/>
          <w:noProof/>
          <w:position w:val="-8"/>
          <w:sz w:val="24"/>
        </w:rPr>
        <w:drawing>
          <wp:inline distT="0" distB="0" distL="0" distR="0">
            <wp:extent cx="242228" cy="216000"/>
            <wp:effectExtent l="19050" t="0" r="5422" b="0"/>
            <wp:docPr id="64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3" cstate="print"/>
                    <a:srcRect/>
                    <a:stretch>
                      <a:fillRect/>
                    </a:stretch>
                  </pic:blipFill>
                  <pic:spPr bwMode="auto">
                    <a:xfrm>
                      <a:off x="0" y="0"/>
                      <a:ext cx="242228" cy="216000"/>
                    </a:xfrm>
                    <a:prstGeom prst="rect">
                      <a:avLst/>
                    </a:prstGeom>
                    <a:noFill/>
                    <a:ln w="9525">
                      <a:noFill/>
                      <a:miter lim="800000"/>
                      <a:headEnd/>
                      <a:tailEnd/>
                    </a:ln>
                  </pic:spPr>
                </pic:pic>
              </a:graphicData>
            </a:graphic>
          </wp:inline>
        </w:drawing>
      </w:r>
      <w:r w:rsidRPr="00BC35DC">
        <w:rPr>
          <w:rFonts w:asciiTheme="minorEastAsia" w:hAnsiTheme="minorEastAsia" w:hint="eastAsia"/>
          <w:color w:val="000000" w:themeColor="text1"/>
          <w:sz w:val="24"/>
          <w:szCs w:val="24"/>
        </w:rPr>
        <w:t>按钮即可。</w:t>
      </w:r>
    </w:p>
    <w:p w:rsidR="00C63BF7" w:rsidRDefault="00C63BF7" w:rsidP="006F6D42">
      <w:pPr>
        <w:ind w:leftChars="300" w:left="630" w:firstLineChars="100" w:firstLine="210"/>
        <w:rPr>
          <w:rFonts w:asciiTheme="minorEastAsia" w:hAnsiTheme="minorEastAsia"/>
          <w:color w:val="000000" w:themeColor="text1"/>
          <w:szCs w:val="24"/>
        </w:rPr>
      </w:pPr>
      <w:r w:rsidRPr="00DF2747">
        <w:rPr>
          <w:noProof/>
        </w:rPr>
        <w:drawing>
          <wp:inline distT="0" distB="0" distL="0" distR="0">
            <wp:extent cx="1360738" cy="1728000"/>
            <wp:effectExtent l="19050" t="19050" r="10862" b="24600"/>
            <wp:docPr id="648"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4" cstate="print"/>
                    <a:srcRect/>
                    <a:stretch>
                      <a:fillRect/>
                    </a:stretch>
                  </pic:blipFill>
                  <pic:spPr bwMode="auto">
                    <a:xfrm>
                      <a:off x="0" y="0"/>
                      <a:ext cx="1360738" cy="1728000"/>
                    </a:xfrm>
                    <a:prstGeom prst="rect">
                      <a:avLst/>
                    </a:prstGeom>
                    <a:noFill/>
                    <a:ln w="6350">
                      <a:solidFill>
                        <a:schemeClr val="tx1"/>
                      </a:solidFill>
                      <a:miter lim="800000"/>
                      <a:headEnd/>
                      <a:tailEnd/>
                    </a:ln>
                  </pic:spPr>
                </pic:pic>
              </a:graphicData>
            </a:graphic>
          </wp:inline>
        </w:drawing>
      </w:r>
      <w:r w:rsidRPr="009B7B59">
        <w:rPr>
          <w:rFonts w:asciiTheme="minorEastAsia" w:hAnsiTheme="minorEastAsia" w:hint="eastAsia"/>
          <w:color w:val="000000" w:themeColor="text1"/>
          <w:szCs w:val="24"/>
        </w:rPr>
        <w:t xml:space="preserve">    </w:t>
      </w:r>
      <w:r>
        <w:rPr>
          <w:rFonts w:asciiTheme="minorEastAsia" w:hAnsiTheme="minorEastAsia" w:hint="eastAsia"/>
          <w:color w:val="000000" w:themeColor="text1"/>
          <w:szCs w:val="24"/>
        </w:rPr>
        <w:t xml:space="preserve">  </w:t>
      </w:r>
      <w:r w:rsidR="000E2EB4">
        <w:rPr>
          <w:rFonts w:asciiTheme="minorEastAsia" w:hAnsiTheme="minorEastAsia" w:hint="eastAsia"/>
          <w:color w:val="000000" w:themeColor="text1"/>
          <w:szCs w:val="24"/>
        </w:rPr>
        <w:t xml:space="preserve">       </w:t>
      </w:r>
      <w:r>
        <w:rPr>
          <w:rFonts w:asciiTheme="minorEastAsia" w:hAnsiTheme="minorEastAsia" w:hint="eastAsia"/>
          <w:color w:val="000000" w:themeColor="text1"/>
          <w:szCs w:val="24"/>
        </w:rPr>
        <w:t xml:space="preserve">    </w:t>
      </w:r>
      <w:r w:rsidRPr="000E2EB4">
        <w:rPr>
          <w:rFonts w:hint="eastAsia"/>
          <w:noProof/>
          <w:position w:val="18"/>
        </w:rPr>
        <w:drawing>
          <wp:inline distT="0" distB="0" distL="0" distR="0">
            <wp:extent cx="2181737" cy="1480782"/>
            <wp:effectExtent l="19050" t="19050" r="28063" b="24168"/>
            <wp:docPr id="6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srcRect l="21363" t="5090" r="2919"/>
                    <a:stretch>
                      <a:fillRect/>
                    </a:stretch>
                  </pic:blipFill>
                  <pic:spPr bwMode="auto">
                    <a:xfrm>
                      <a:off x="0" y="0"/>
                      <a:ext cx="2181737" cy="1480782"/>
                    </a:xfrm>
                    <a:prstGeom prst="rect">
                      <a:avLst/>
                    </a:prstGeom>
                    <a:noFill/>
                    <a:ln w="6350">
                      <a:solidFill>
                        <a:schemeClr val="tx1"/>
                      </a:solidFill>
                      <a:miter lim="800000"/>
                      <a:headEnd/>
                      <a:tailEnd/>
                    </a:ln>
                  </pic:spPr>
                </pic:pic>
              </a:graphicData>
            </a:graphic>
          </wp:inline>
        </w:drawing>
      </w:r>
      <w:r w:rsidRPr="009B7B59">
        <w:rPr>
          <w:rFonts w:asciiTheme="minorEastAsia" w:hAnsiTheme="minorEastAsia"/>
          <w:color w:val="000000" w:themeColor="text1"/>
          <w:szCs w:val="24"/>
        </w:rPr>
        <w:t xml:space="preserve"> </w:t>
      </w:r>
    </w:p>
    <w:p w:rsidR="00C63BF7" w:rsidRPr="00DF2747" w:rsidRDefault="00C63BF7" w:rsidP="000F0F9B">
      <w:pPr>
        <w:pStyle w:val="310"/>
        <w:numPr>
          <w:ilvl w:val="0"/>
          <w:numId w:val="60"/>
        </w:numPr>
        <w:spacing w:beforeLines="50"/>
        <w:ind w:left="839" w:hanging="357"/>
      </w:pPr>
      <w:r>
        <w:rPr>
          <w:rFonts w:hint="eastAsia"/>
        </w:rPr>
        <w:t>【</w:t>
      </w:r>
      <w:r w:rsidRPr="00DF2747">
        <w:rPr>
          <w:rFonts w:hint="eastAsia"/>
          <w:b/>
        </w:rPr>
        <w:t>验章</w:t>
      </w:r>
      <w:r>
        <w:rPr>
          <w:rFonts w:hint="eastAsia"/>
        </w:rPr>
        <w:t>】</w:t>
      </w:r>
      <w:r w:rsidRPr="00DF2747">
        <w:rPr>
          <w:rFonts w:hint="eastAsia"/>
        </w:rPr>
        <w:t>校验印章、批注、签名的数量及有效性</w:t>
      </w:r>
    </w:p>
    <w:p w:rsidR="00C63BF7" w:rsidRPr="008C0FDB" w:rsidRDefault="000F0F9B" w:rsidP="006F6D42">
      <w:pPr>
        <w:spacing w:line="360" w:lineRule="auto"/>
        <w:ind w:leftChars="200" w:left="420" w:firstLine="420"/>
        <w:rPr>
          <w:rFonts w:asciiTheme="minorEastAsia" w:hAnsiTheme="minorEastAsia"/>
          <w:color w:val="000000" w:themeColor="text1"/>
          <w:sz w:val="24"/>
          <w:szCs w:val="24"/>
        </w:rPr>
      </w:pPr>
      <w:r>
        <w:rPr>
          <w:rFonts w:asciiTheme="minorEastAsia" w:hAnsiTheme="minorEastAsia" w:hint="eastAsia"/>
          <w:noProof/>
          <w:color w:val="000000" w:themeColor="text1"/>
          <w:sz w:val="24"/>
          <w:szCs w:val="24"/>
        </w:rPr>
        <w:drawing>
          <wp:anchor distT="0" distB="0" distL="114300" distR="114300" simplePos="0" relativeHeight="251743232" behindDoc="0" locked="0" layoutInCell="1" allowOverlap="1">
            <wp:simplePos x="0" y="0"/>
            <wp:positionH relativeFrom="column">
              <wp:posOffset>3496310</wp:posOffset>
            </wp:positionH>
            <wp:positionV relativeFrom="paragraph">
              <wp:posOffset>25400</wp:posOffset>
            </wp:positionV>
            <wp:extent cx="1990725" cy="1229995"/>
            <wp:effectExtent l="19050" t="19050" r="28575" b="27305"/>
            <wp:wrapSquare wrapText="bothSides"/>
            <wp:docPr id="6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srcRect/>
                    <a:stretch>
                      <a:fillRect/>
                    </a:stretch>
                  </pic:blipFill>
                  <pic:spPr bwMode="auto">
                    <a:xfrm>
                      <a:off x="0" y="0"/>
                      <a:ext cx="1990725" cy="1229995"/>
                    </a:xfrm>
                    <a:prstGeom prst="rect">
                      <a:avLst/>
                    </a:prstGeom>
                    <a:noFill/>
                    <a:ln w="6350">
                      <a:solidFill>
                        <a:schemeClr val="tx1"/>
                      </a:solidFill>
                      <a:miter lim="800000"/>
                      <a:headEnd/>
                      <a:tailEnd/>
                    </a:ln>
                  </pic:spPr>
                </pic:pic>
              </a:graphicData>
            </a:graphic>
          </wp:anchor>
        </w:drawing>
      </w:r>
      <w:r w:rsidR="00C63BF7" w:rsidRPr="008C0FDB">
        <w:rPr>
          <w:rFonts w:asciiTheme="minorEastAsia" w:hAnsiTheme="minorEastAsia" w:hint="eastAsia"/>
          <w:color w:val="000000" w:themeColor="text1"/>
          <w:sz w:val="24"/>
          <w:szCs w:val="24"/>
        </w:rPr>
        <w:t>点击</w:t>
      </w:r>
      <w:r w:rsidR="00C63BF7" w:rsidRPr="008C0FDB">
        <w:rPr>
          <w:rFonts w:hint="eastAsia"/>
          <w:noProof/>
          <w:position w:val="-8"/>
          <w:sz w:val="24"/>
        </w:rPr>
        <w:drawing>
          <wp:inline distT="0" distB="0" distL="0" distR="0">
            <wp:extent cx="254571" cy="216000"/>
            <wp:effectExtent l="19050" t="0" r="0" b="0"/>
            <wp:docPr id="65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7" cstate="print"/>
                    <a:srcRect/>
                    <a:stretch>
                      <a:fillRect/>
                    </a:stretch>
                  </pic:blipFill>
                  <pic:spPr bwMode="auto">
                    <a:xfrm>
                      <a:off x="0" y="0"/>
                      <a:ext cx="254571" cy="216000"/>
                    </a:xfrm>
                    <a:prstGeom prst="rect">
                      <a:avLst/>
                    </a:prstGeom>
                    <a:noFill/>
                    <a:ln w="9525">
                      <a:noFill/>
                      <a:miter lim="800000"/>
                      <a:headEnd/>
                      <a:tailEnd/>
                    </a:ln>
                  </pic:spPr>
                </pic:pic>
              </a:graphicData>
            </a:graphic>
          </wp:inline>
        </w:drawing>
      </w:r>
      <w:r w:rsidR="00C63BF7" w:rsidRPr="008C0FDB">
        <w:rPr>
          <w:rFonts w:asciiTheme="minorEastAsia" w:hAnsiTheme="minorEastAsia" w:hint="eastAsia"/>
          <w:color w:val="000000" w:themeColor="text1"/>
          <w:sz w:val="24"/>
          <w:szCs w:val="24"/>
        </w:rPr>
        <w:t>按钮，可查看印章、签名和批注总体情况，点击【下一个】按钮可以从文档页面第一个印章、签名、批注开始按顺序逐个查看其具体信息。</w:t>
      </w:r>
    </w:p>
    <w:p w:rsidR="00C63BF7" w:rsidRPr="00DF2747" w:rsidRDefault="00C63BF7" w:rsidP="00BD10F1">
      <w:pPr>
        <w:pStyle w:val="310"/>
        <w:numPr>
          <w:ilvl w:val="0"/>
          <w:numId w:val="60"/>
        </w:numPr>
        <w:spacing w:beforeLines="50"/>
        <w:ind w:left="839" w:hanging="357"/>
      </w:pPr>
      <w:r>
        <w:rPr>
          <w:rFonts w:hint="eastAsia"/>
        </w:rPr>
        <w:t>【</w:t>
      </w:r>
      <w:r w:rsidRPr="00BB1D98">
        <w:rPr>
          <w:rFonts w:hint="eastAsia"/>
          <w:b/>
        </w:rPr>
        <w:t>移动</w:t>
      </w:r>
      <w:r>
        <w:rPr>
          <w:rFonts w:hint="eastAsia"/>
        </w:rPr>
        <w:t>】</w:t>
      </w:r>
      <w:r w:rsidRPr="00DF2747">
        <w:rPr>
          <w:rFonts w:hint="eastAsia"/>
        </w:rPr>
        <w:t>打开文档后默认停留在这个工具上，可以前后左右移动文档</w:t>
      </w:r>
    </w:p>
    <w:p w:rsidR="00C63BF7" w:rsidRPr="00DF2747" w:rsidRDefault="00C63BF7" w:rsidP="00BD10F1">
      <w:pPr>
        <w:pStyle w:val="310"/>
        <w:numPr>
          <w:ilvl w:val="0"/>
          <w:numId w:val="60"/>
        </w:numPr>
        <w:spacing w:beforeLines="50"/>
        <w:ind w:left="839" w:hanging="357"/>
      </w:pPr>
      <w:r w:rsidRPr="00DF2747">
        <w:rPr>
          <w:rFonts w:hint="eastAsia"/>
        </w:rPr>
        <w:lastRenderedPageBreak/>
        <w:t>【</w:t>
      </w:r>
      <w:r w:rsidRPr="00DF2747">
        <w:rPr>
          <w:rFonts w:hint="eastAsia"/>
          <w:b/>
        </w:rPr>
        <w:t>撤销</w:t>
      </w:r>
      <w:r w:rsidRPr="00DF2747">
        <w:rPr>
          <w:rFonts w:hint="eastAsia"/>
        </w:rPr>
        <w:t>】和【</w:t>
      </w:r>
      <w:r w:rsidRPr="00DF2747">
        <w:rPr>
          <w:rFonts w:hint="eastAsia"/>
          <w:b/>
        </w:rPr>
        <w:t>重做</w:t>
      </w:r>
      <w:r>
        <w:rPr>
          <w:rFonts w:hint="eastAsia"/>
        </w:rPr>
        <w:t>】</w:t>
      </w:r>
      <w:r w:rsidRPr="00DF2747">
        <w:rPr>
          <w:rFonts w:hint="eastAsia"/>
        </w:rPr>
        <w:t>如果对文档进行了多次签批和和批注后，在未加盖印章的情况下，可以按【撤销】按钮倒序进行撤销；【重做】按钮可恢复之前的撤销操作。</w:t>
      </w:r>
    </w:p>
    <w:p w:rsidR="00C63BF7" w:rsidRPr="00DF2747" w:rsidRDefault="00C63BF7" w:rsidP="00BD10F1">
      <w:pPr>
        <w:pStyle w:val="310"/>
        <w:numPr>
          <w:ilvl w:val="0"/>
          <w:numId w:val="60"/>
        </w:numPr>
        <w:spacing w:beforeLines="50"/>
        <w:ind w:left="839" w:hanging="357"/>
      </w:pPr>
      <w:r>
        <w:rPr>
          <w:rFonts w:hint="eastAsia"/>
        </w:rPr>
        <w:t>【</w:t>
      </w:r>
      <w:r w:rsidRPr="00DF2747">
        <w:rPr>
          <w:rFonts w:hint="eastAsia"/>
          <w:b/>
        </w:rPr>
        <w:t>签批</w:t>
      </w:r>
      <w:r>
        <w:rPr>
          <w:rFonts w:hint="eastAsia"/>
        </w:rPr>
        <w:t>】</w:t>
      </w:r>
      <w:r w:rsidRPr="00DF2747">
        <w:rPr>
          <w:rFonts w:hint="eastAsia"/>
        </w:rPr>
        <w:t>主要用于流程类型的文档，可以通过签批功能通过或者退回流程步骤并可以备注相关意见。</w:t>
      </w:r>
      <w:r>
        <w:rPr>
          <w:rFonts w:hint="eastAsia"/>
        </w:rPr>
        <w:t xml:space="preserve"> </w:t>
      </w:r>
      <w:r w:rsidRPr="00F334F1">
        <w:rPr>
          <w:rFonts w:asciiTheme="minorEastAsia" w:hAnsiTheme="minorEastAsia"/>
          <w:noProof/>
          <w:color w:val="000000" w:themeColor="text1"/>
          <w:position w:val="-16"/>
        </w:rPr>
        <w:drawing>
          <wp:inline distT="0" distB="0" distL="0" distR="0">
            <wp:extent cx="358914" cy="324000"/>
            <wp:effectExtent l="19050" t="0" r="3036" b="0"/>
            <wp:docPr id="652"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C63BF7" w:rsidRPr="008C0FDB" w:rsidRDefault="00C63BF7" w:rsidP="008C0FDB">
      <w:pPr>
        <w:spacing w:line="360" w:lineRule="auto"/>
        <w:ind w:left="420" w:firstLine="420"/>
        <w:rPr>
          <w:rFonts w:asciiTheme="minorEastAsia" w:hAnsiTheme="minorEastAsia"/>
          <w:color w:val="000000" w:themeColor="text1"/>
          <w:sz w:val="24"/>
          <w:szCs w:val="24"/>
        </w:rPr>
      </w:pPr>
      <w:r w:rsidRPr="008C0FDB">
        <w:rPr>
          <w:rFonts w:asciiTheme="minorEastAsia" w:hAnsiTheme="minorEastAsia" w:hint="eastAsia"/>
          <w:color w:val="000000" w:themeColor="text1"/>
          <w:sz w:val="24"/>
          <w:szCs w:val="24"/>
        </w:rPr>
        <w:t>点击</w:t>
      </w:r>
      <w:r w:rsidRPr="008C0FDB">
        <w:rPr>
          <w:rFonts w:hint="eastAsia"/>
          <w:noProof/>
          <w:position w:val="-6"/>
          <w:sz w:val="24"/>
        </w:rPr>
        <w:drawing>
          <wp:inline distT="0" distB="0" distL="0" distR="0">
            <wp:extent cx="247263" cy="216000"/>
            <wp:effectExtent l="19050" t="0" r="387" b="0"/>
            <wp:docPr id="6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srcRect/>
                    <a:stretch>
                      <a:fillRect/>
                    </a:stretch>
                  </pic:blipFill>
                  <pic:spPr bwMode="auto">
                    <a:xfrm>
                      <a:off x="0" y="0"/>
                      <a:ext cx="247263" cy="216000"/>
                    </a:xfrm>
                    <a:prstGeom prst="rect">
                      <a:avLst/>
                    </a:prstGeom>
                    <a:noFill/>
                    <a:ln w="9525">
                      <a:noFill/>
                      <a:miter lim="800000"/>
                      <a:headEnd/>
                      <a:tailEnd/>
                    </a:ln>
                  </pic:spPr>
                </pic:pic>
              </a:graphicData>
            </a:graphic>
          </wp:inline>
        </w:drawing>
      </w:r>
      <w:r w:rsidRPr="008C0FDB">
        <w:rPr>
          <w:rFonts w:asciiTheme="minorEastAsia" w:hAnsiTheme="minorEastAsia" w:hint="eastAsia"/>
          <w:color w:val="000000" w:themeColor="text1"/>
          <w:sz w:val="24"/>
          <w:szCs w:val="24"/>
        </w:rPr>
        <w:t>按钮，选择同意或者驳回，在文本框里输入意见。</w:t>
      </w:r>
    </w:p>
    <w:p w:rsidR="00C63BF7" w:rsidRPr="008C0FDB" w:rsidRDefault="00C63BF7" w:rsidP="008C0FDB">
      <w:pPr>
        <w:spacing w:line="360" w:lineRule="auto"/>
        <w:ind w:left="420" w:firstLine="420"/>
        <w:rPr>
          <w:rFonts w:asciiTheme="minorEastAsia" w:hAnsiTheme="minorEastAsia"/>
          <w:color w:val="000000" w:themeColor="text1"/>
          <w:sz w:val="24"/>
          <w:szCs w:val="24"/>
        </w:rPr>
      </w:pPr>
      <w:r w:rsidRPr="008C0FDB">
        <w:rPr>
          <w:rFonts w:asciiTheme="minorEastAsia" w:hAnsiTheme="minorEastAsia" w:hint="eastAsia"/>
          <w:color w:val="000000" w:themeColor="text1"/>
          <w:sz w:val="24"/>
          <w:szCs w:val="24"/>
        </w:rPr>
        <w:t>如果选择的是</w:t>
      </w:r>
      <w:r w:rsidRPr="008C0FDB">
        <w:rPr>
          <w:rFonts w:asciiTheme="minorEastAsia" w:hAnsiTheme="minorEastAsia" w:hint="eastAsia"/>
          <w:b/>
          <w:color w:val="000000" w:themeColor="text1"/>
          <w:sz w:val="24"/>
          <w:szCs w:val="24"/>
        </w:rPr>
        <w:t>同意</w:t>
      </w:r>
      <w:r w:rsidRPr="008C0FDB">
        <w:rPr>
          <w:rFonts w:asciiTheme="minorEastAsia" w:hAnsiTheme="minorEastAsia" w:hint="eastAsia"/>
          <w:color w:val="000000" w:themeColor="text1"/>
          <w:sz w:val="24"/>
          <w:szCs w:val="24"/>
        </w:rPr>
        <w:t>，业务流程将流转到下一环节；如果选择是</w:t>
      </w:r>
      <w:r w:rsidRPr="008C0FDB">
        <w:rPr>
          <w:rFonts w:asciiTheme="minorEastAsia" w:hAnsiTheme="minorEastAsia" w:hint="eastAsia"/>
          <w:b/>
          <w:color w:val="000000" w:themeColor="text1"/>
          <w:sz w:val="24"/>
          <w:szCs w:val="24"/>
        </w:rPr>
        <w:t>驳回</w:t>
      </w:r>
      <w:r w:rsidRPr="008C0FDB">
        <w:rPr>
          <w:rFonts w:asciiTheme="minorEastAsia" w:hAnsiTheme="minorEastAsia" w:hint="eastAsia"/>
          <w:color w:val="000000" w:themeColor="text1"/>
          <w:sz w:val="24"/>
          <w:szCs w:val="24"/>
        </w:rPr>
        <w:t>，流程将退回到业务流程发起环节或某个环节（这将取决于各地区的业务流程的</w:t>
      </w:r>
      <w:r w:rsidR="002128FE">
        <w:rPr>
          <w:rFonts w:asciiTheme="minorEastAsia" w:hAnsiTheme="minorEastAsia" w:hint="eastAsia"/>
          <w:color w:val="000000" w:themeColor="text1"/>
          <w:sz w:val="24"/>
          <w:szCs w:val="24"/>
        </w:rPr>
        <w:t>配</w:t>
      </w:r>
      <w:r w:rsidRPr="008C0FDB">
        <w:rPr>
          <w:rFonts w:asciiTheme="minorEastAsia" w:hAnsiTheme="minorEastAsia" w:hint="eastAsia"/>
          <w:color w:val="000000" w:themeColor="text1"/>
          <w:sz w:val="24"/>
          <w:szCs w:val="24"/>
        </w:rPr>
        <w:t>置）。</w:t>
      </w:r>
    </w:p>
    <w:p w:rsidR="000E2EB4" w:rsidRDefault="00C63BF7" w:rsidP="006F6D42">
      <w:pPr>
        <w:ind w:firstLineChars="300" w:firstLine="630"/>
        <w:rPr>
          <w:rFonts w:asciiTheme="minorEastAsia" w:hAnsiTheme="minorEastAsia"/>
          <w:color w:val="000000" w:themeColor="text1"/>
          <w:szCs w:val="24"/>
        </w:rPr>
      </w:pPr>
      <w:r w:rsidRPr="00DF2747">
        <w:rPr>
          <w:noProof/>
        </w:rPr>
        <w:drawing>
          <wp:inline distT="0" distB="0" distL="0" distR="0">
            <wp:extent cx="2208132" cy="1008114"/>
            <wp:effectExtent l="19050" t="0" r="1668" b="0"/>
            <wp:docPr id="65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cstate="print"/>
                    <a:srcRect b="4615"/>
                    <a:stretch>
                      <a:fillRect/>
                    </a:stretch>
                  </pic:blipFill>
                  <pic:spPr bwMode="auto">
                    <a:xfrm>
                      <a:off x="0" y="0"/>
                      <a:ext cx="2214150" cy="1010862"/>
                    </a:xfrm>
                    <a:prstGeom prst="rect">
                      <a:avLst/>
                    </a:prstGeom>
                    <a:noFill/>
                    <a:ln w="9525">
                      <a:noFill/>
                      <a:miter lim="800000"/>
                      <a:headEnd/>
                      <a:tailEnd/>
                    </a:ln>
                  </pic:spPr>
                </pic:pic>
              </a:graphicData>
            </a:graphic>
          </wp:inline>
        </w:drawing>
      </w:r>
      <w:r w:rsidRPr="009E26CF">
        <w:rPr>
          <w:rFonts w:asciiTheme="minorEastAsia" w:hAnsiTheme="minorEastAsia" w:hint="eastAsia"/>
          <w:color w:val="000000" w:themeColor="text1"/>
          <w:szCs w:val="24"/>
        </w:rPr>
        <w:t xml:space="preserve">    </w:t>
      </w:r>
      <w:r>
        <w:rPr>
          <w:rFonts w:asciiTheme="minorEastAsia" w:hAnsiTheme="minorEastAsia" w:hint="eastAsia"/>
          <w:color w:val="000000" w:themeColor="text1"/>
          <w:szCs w:val="24"/>
        </w:rPr>
        <w:t xml:space="preserve">    </w:t>
      </w:r>
      <w:r w:rsidRPr="009E26CF">
        <w:rPr>
          <w:rFonts w:asciiTheme="minorEastAsia" w:hAnsiTheme="minorEastAsia" w:hint="eastAsia"/>
          <w:color w:val="000000" w:themeColor="text1"/>
          <w:szCs w:val="24"/>
        </w:rPr>
        <w:t xml:space="preserve">  </w:t>
      </w:r>
      <w:r w:rsidRPr="00DF2747">
        <w:rPr>
          <w:noProof/>
        </w:rPr>
        <w:drawing>
          <wp:inline distT="0" distB="0" distL="0" distR="0">
            <wp:extent cx="1932580" cy="1004723"/>
            <wp:effectExtent l="19050" t="0" r="0" b="0"/>
            <wp:docPr id="6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cstate="print"/>
                    <a:srcRect t="2576"/>
                    <a:stretch>
                      <a:fillRect/>
                    </a:stretch>
                  </pic:blipFill>
                  <pic:spPr bwMode="auto">
                    <a:xfrm>
                      <a:off x="0" y="0"/>
                      <a:ext cx="1931194" cy="1004002"/>
                    </a:xfrm>
                    <a:prstGeom prst="rect">
                      <a:avLst/>
                    </a:prstGeom>
                    <a:noFill/>
                    <a:ln w="9525">
                      <a:noFill/>
                      <a:miter lim="800000"/>
                      <a:headEnd/>
                      <a:tailEnd/>
                    </a:ln>
                  </pic:spPr>
                </pic:pic>
              </a:graphicData>
            </a:graphic>
          </wp:inline>
        </w:drawing>
      </w:r>
    </w:p>
    <w:p w:rsidR="00C63BF7" w:rsidRPr="00DF2747" w:rsidRDefault="000E2EB4" w:rsidP="00BD10F1">
      <w:pPr>
        <w:pStyle w:val="310"/>
        <w:numPr>
          <w:ilvl w:val="0"/>
          <w:numId w:val="60"/>
        </w:numPr>
        <w:spacing w:beforeLines="50"/>
        <w:ind w:left="839" w:hanging="357"/>
      </w:pPr>
      <w:r>
        <w:rPr>
          <w:rFonts w:hint="eastAsia"/>
          <w:noProof/>
        </w:rPr>
        <w:drawing>
          <wp:anchor distT="0" distB="0" distL="114300" distR="114300" simplePos="0" relativeHeight="251749376" behindDoc="1" locked="0" layoutInCell="1" allowOverlap="1">
            <wp:simplePos x="0" y="0"/>
            <wp:positionH relativeFrom="margin">
              <wp:posOffset>4161790</wp:posOffset>
            </wp:positionH>
            <wp:positionV relativeFrom="margin">
              <wp:posOffset>4681220</wp:posOffset>
            </wp:positionV>
            <wp:extent cx="1304290" cy="567055"/>
            <wp:effectExtent l="19050" t="19050" r="10160" b="23495"/>
            <wp:wrapSquare wrapText="bothSides"/>
            <wp:docPr id="67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srcRect t="13953"/>
                    <a:stretch>
                      <a:fillRect/>
                    </a:stretch>
                  </pic:blipFill>
                  <pic:spPr bwMode="auto">
                    <a:xfrm>
                      <a:off x="0" y="0"/>
                      <a:ext cx="1304290" cy="567055"/>
                    </a:xfrm>
                    <a:prstGeom prst="rect">
                      <a:avLst/>
                    </a:prstGeom>
                    <a:noFill/>
                    <a:ln w="9525">
                      <a:solidFill>
                        <a:schemeClr val="tx1"/>
                      </a:solidFill>
                      <a:miter lim="800000"/>
                      <a:headEnd/>
                      <a:tailEnd/>
                    </a:ln>
                  </pic:spPr>
                </pic:pic>
              </a:graphicData>
            </a:graphic>
          </wp:anchor>
        </w:drawing>
      </w:r>
      <w:r w:rsidR="00C63BF7">
        <w:rPr>
          <w:rFonts w:hint="eastAsia"/>
        </w:rPr>
        <w:t>【</w:t>
      </w:r>
      <w:r w:rsidR="00C63BF7" w:rsidRPr="00DF2747">
        <w:rPr>
          <w:rFonts w:hint="eastAsia"/>
          <w:b/>
        </w:rPr>
        <w:t>手写</w:t>
      </w:r>
      <w:r w:rsidR="00C63BF7">
        <w:rPr>
          <w:rFonts w:hint="eastAsia"/>
        </w:rPr>
        <w:t>】</w:t>
      </w:r>
      <w:r w:rsidR="00C63BF7" w:rsidRPr="00DF2747">
        <w:rPr>
          <w:rFonts w:hint="eastAsia"/>
        </w:rPr>
        <w:t>可以手工在文档上进行签字、签名，一般结合手写屏使用，例如：</w:t>
      </w:r>
      <w:r w:rsidR="00C63BF7">
        <w:rPr>
          <w:rFonts w:hint="eastAsia"/>
        </w:rPr>
        <w:t>在</w:t>
      </w:r>
      <w:r w:rsidR="00C63BF7" w:rsidRPr="00DF2747">
        <w:rPr>
          <w:rFonts w:hint="eastAsia"/>
        </w:rPr>
        <w:t>开标时</w:t>
      </w:r>
      <w:r w:rsidR="00C63BF7">
        <w:rPr>
          <w:rFonts w:hint="eastAsia"/>
        </w:rPr>
        <w:t>现场</w:t>
      </w:r>
      <w:r w:rsidR="00C63BF7" w:rsidRPr="00DF2747">
        <w:rPr>
          <w:rFonts w:hint="eastAsia"/>
        </w:rPr>
        <w:t>供应商</w:t>
      </w:r>
      <w:r w:rsidR="00C63BF7">
        <w:rPr>
          <w:rFonts w:hint="eastAsia"/>
        </w:rPr>
        <w:t>、采购人、监督代表</w:t>
      </w:r>
      <w:r w:rsidR="00C63BF7" w:rsidRPr="00DF2747">
        <w:rPr>
          <w:rFonts w:hint="eastAsia"/>
        </w:rPr>
        <w:t>签到、</w:t>
      </w:r>
      <w:r w:rsidR="00C63BF7">
        <w:rPr>
          <w:rFonts w:hint="eastAsia"/>
        </w:rPr>
        <w:t>评标时专家</w:t>
      </w:r>
      <w:r w:rsidR="00C63BF7" w:rsidRPr="00DF2747">
        <w:rPr>
          <w:rFonts w:hint="eastAsia"/>
        </w:rPr>
        <w:t>签到</w:t>
      </w:r>
      <w:r w:rsidR="00C63BF7">
        <w:rPr>
          <w:rFonts w:hint="eastAsia"/>
        </w:rPr>
        <w:t>时手写签字</w:t>
      </w:r>
      <w:r w:rsidR="00C63BF7" w:rsidRPr="00DF2747">
        <w:rPr>
          <w:rFonts w:hint="eastAsia"/>
        </w:rPr>
        <w:t>。</w:t>
      </w:r>
    </w:p>
    <w:p w:rsidR="00C63BF7" w:rsidRPr="008C0FDB" w:rsidRDefault="00C63BF7" w:rsidP="008C0FDB">
      <w:pPr>
        <w:spacing w:line="360" w:lineRule="auto"/>
        <w:ind w:left="420" w:firstLine="420"/>
        <w:rPr>
          <w:rFonts w:asciiTheme="minorEastAsia" w:hAnsiTheme="minorEastAsia"/>
          <w:color w:val="000000" w:themeColor="text1"/>
          <w:sz w:val="24"/>
          <w:szCs w:val="24"/>
        </w:rPr>
      </w:pPr>
      <w:r w:rsidRPr="008C0FDB">
        <w:rPr>
          <w:rFonts w:asciiTheme="minorEastAsia" w:hAnsiTheme="minorEastAsia" w:hint="eastAsia"/>
          <w:color w:val="000000" w:themeColor="text1"/>
          <w:sz w:val="24"/>
          <w:szCs w:val="24"/>
        </w:rPr>
        <w:t>点击</w:t>
      </w:r>
      <w:r w:rsidRPr="008C0FDB">
        <w:rPr>
          <w:rFonts w:hint="eastAsia"/>
          <w:noProof/>
          <w:position w:val="-8"/>
          <w:sz w:val="24"/>
        </w:rPr>
        <w:drawing>
          <wp:inline distT="0" distB="0" distL="0" distR="0">
            <wp:extent cx="229500" cy="216000"/>
            <wp:effectExtent l="19050" t="0" r="0" b="0"/>
            <wp:docPr id="6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stretch>
                      <a:fillRect/>
                    </a:stretch>
                  </pic:blipFill>
                  <pic:spPr bwMode="auto">
                    <a:xfrm>
                      <a:off x="0" y="0"/>
                      <a:ext cx="229500" cy="216000"/>
                    </a:xfrm>
                    <a:prstGeom prst="rect">
                      <a:avLst/>
                    </a:prstGeom>
                    <a:noFill/>
                    <a:ln w="9525">
                      <a:noFill/>
                      <a:miter lim="800000"/>
                      <a:headEnd/>
                      <a:tailEnd/>
                    </a:ln>
                  </pic:spPr>
                </pic:pic>
              </a:graphicData>
            </a:graphic>
          </wp:inline>
        </w:drawing>
      </w:r>
      <w:r w:rsidRPr="008C0FDB">
        <w:rPr>
          <w:rFonts w:asciiTheme="minorEastAsia" w:hAnsiTheme="minorEastAsia" w:hint="eastAsia"/>
          <w:color w:val="000000" w:themeColor="text1"/>
          <w:sz w:val="24"/>
          <w:szCs w:val="24"/>
        </w:rPr>
        <w:t>按钮，鼠标变成手写笔模样，直接在文档的相关位置上书写或签名即可。</w:t>
      </w:r>
      <w:r w:rsidRPr="008C0FDB">
        <w:rPr>
          <w:rFonts w:asciiTheme="minorEastAsia" w:hAnsiTheme="minorEastAsia"/>
          <w:noProof/>
          <w:color w:val="000000" w:themeColor="text1"/>
          <w:position w:val="-16"/>
          <w:sz w:val="24"/>
          <w:szCs w:val="24"/>
        </w:rPr>
        <w:drawing>
          <wp:inline distT="0" distB="0" distL="0" distR="0">
            <wp:extent cx="358914" cy="324000"/>
            <wp:effectExtent l="19050" t="0" r="3036" b="0"/>
            <wp:docPr id="658"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58914" cy="324000"/>
                    </a:xfrm>
                    <a:prstGeom prst="rect">
                      <a:avLst/>
                    </a:prstGeom>
                  </pic:spPr>
                </pic:pic>
              </a:graphicData>
            </a:graphic>
          </wp:inline>
        </w:drawing>
      </w:r>
      <w:r w:rsidRPr="008C0FDB">
        <w:rPr>
          <w:rFonts w:asciiTheme="minorEastAsia" w:hAnsiTheme="minorEastAsia" w:hint="eastAsia"/>
          <w:color w:val="000000" w:themeColor="text1"/>
          <w:sz w:val="24"/>
          <w:szCs w:val="24"/>
        </w:rPr>
        <w:t xml:space="preserve"> </w:t>
      </w:r>
      <w:r w:rsidRPr="008C0FDB">
        <w:rPr>
          <w:rFonts w:asciiTheme="minorEastAsia" w:hAnsiTheme="minorEastAsia" w:hint="eastAsia"/>
          <w:b/>
          <w:color w:val="000000" w:themeColor="text1"/>
          <w:sz w:val="24"/>
          <w:szCs w:val="24"/>
        </w:rPr>
        <w:t>此功能需开通电子签章功能后才会有效</w:t>
      </w:r>
      <w:r w:rsidRPr="008C0FDB">
        <w:rPr>
          <w:rFonts w:asciiTheme="minorEastAsia" w:hAnsiTheme="minorEastAsia" w:hint="eastAsia"/>
          <w:color w:val="000000" w:themeColor="text1"/>
          <w:sz w:val="24"/>
          <w:szCs w:val="24"/>
        </w:rPr>
        <w:t>。</w:t>
      </w:r>
    </w:p>
    <w:p w:rsidR="00C63BF7" w:rsidRDefault="00C63BF7" w:rsidP="00BD10F1">
      <w:pPr>
        <w:pStyle w:val="310"/>
        <w:numPr>
          <w:ilvl w:val="0"/>
          <w:numId w:val="60"/>
        </w:numPr>
        <w:spacing w:beforeLines="50"/>
        <w:ind w:left="839" w:hanging="357"/>
      </w:pPr>
      <w:r w:rsidRPr="00DF2747">
        <w:rPr>
          <w:rFonts w:hint="eastAsia"/>
        </w:rPr>
        <w:t>【</w:t>
      </w:r>
      <w:r w:rsidRPr="00DF2747">
        <w:rPr>
          <w:rFonts w:hint="eastAsia"/>
          <w:b/>
        </w:rPr>
        <w:t>盖单章</w:t>
      </w:r>
      <w:r w:rsidRPr="00DF2747">
        <w:rPr>
          <w:rFonts w:hint="eastAsia"/>
        </w:rPr>
        <w:t>】用于在文档上进行签章，操作一次只能签一个，签多个需要重复操作。</w:t>
      </w:r>
      <w:r>
        <w:rPr>
          <w:rFonts w:hint="eastAsia"/>
        </w:rPr>
        <w:t xml:space="preserve"> </w:t>
      </w:r>
      <w:r w:rsidRPr="00F334F1">
        <w:rPr>
          <w:rFonts w:asciiTheme="minorEastAsia" w:hAnsiTheme="minorEastAsia"/>
          <w:noProof/>
          <w:color w:val="000000" w:themeColor="text1"/>
          <w:position w:val="-16"/>
        </w:rPr>
        <w:drawing>
          <wp:inline distT="0" distB="0" distL="0" distR="0">
            <wp:extent cx="358914" cy="324000"/>
            <wp:effectExtent l="19050" t="0" r="3036" b="0"/>
            <wp:docPr id="65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8C0FDB" w:rsidRPr="008C0FDB" w:rsidRDefault="00C63BF7" w:rsidP="00E875D1">
      <w:pPr>
        <w:pStyle w:val="aa"/>
        <w:numPr>
          <w:ilvl w:val="0"/>
          <w:numId w:val="71"/>
        </w:numPr>
        <w:ind w:left="840"/>
        <w:rPr>
          <w:sz w:val="24"/>
        </w:rPr>
      </w:pPr>
      <w:r w:rsidRPr="008C0FDB">
        <w:rPr>
          <w:rFonts w:hint="eastAsia"/>
          <w:sz w:val="24"/>
        </w:rPr>
        <w:t>点击</w:t>
      </w:r>
      <w:r w:rsidRPr="008C0FDB">
        <w:rPr>
          <w:rFonts w:hint="eastAsia"/>
          <w:noProof/>
          <w:position w:val="-6"/>
          <w:sz w:val="24"/>
        </w:rPr>
        <w:drawing>
          <wp:inline distT="0" distB="0" distL="0" distR="0">
            <wp:extent cx="247263" cy="216000"/>
            <wp:effectExtent l="19050" t="0" r="387" b="0"/>
            <wp:docPr id="66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3" cstate="print"/>
                    <a:srcRect/>
                    <a:stretch>
                      <a:fillRect/>
                    </a:stretch>
                  </pic:blipFill>
                  <pic:spPr bwMode="auto">
                    <a:xfrm>
                      <a:off x="0" y="0"/>
                      <a:ext cx="247263" cy="216000"/>
                    </a:xfrm>
                    <a:prstGeom prst="rect">
                      <a:avLst/>
                    </a:prstGeom>
                    <a:noFill/>
                    <a:ln w="9525">
                      <a:noFill/>
                      <a:miter lim="800000"/>
                      <a:headEnd/>
                      <a:tailEnd/>
                    </a:ln>
                  </pic:spPr>
                </pic:pic>
              </a:graphicData>
            </a:graphic>
          </wp:inline>
        </w:drawing>
      </w:r>
      <w:r w:rsidRPr="008C0FDB">
        <w:rPr>
          <w:rFonts w:hint="eastAsia"/>
          <w:sz w:val="24"/>
        </w:rPr>
        <w:t>按钮，在弹出的印章列表界面选中所需印章，点击【确定】</w:t>
      </w:r>
    </w:p>
    <w:p w:rsidR="00C63BF7" w:rsidRPr="008C0FDB" w:rsidRDefault="00C63BF7" w:rsidP="008C0FDB">
      <w:pPr>
        <w:pStyle w:val="aa"/>
        <w:rPr>
          <w:rFonts w:asciiTheme="minorEastAsia" w:hAnsiTheme="minorEastAsia"/>
          <w:sz w:val="24"/>
        </w:rPr>
      </w:pPr>
      <w:r w:rsidRPr="008C0FDB">
        <w:rPr>
          <w:rFonts w:asciiTheme="minorEastAsia" w:hAnsiTheme="minorEastAsia" w:hint="eastAsia"/>
          <w:noProof/>
          <w:sz w:val="24"/>
        </w:rPr>
        <w:drawing>
          <wp:inline distT="0" distB="0" distL="0" distR="0">
            <wp:extent cx="2286000" cy="1900732"/>
            <wp:effectExtent l="19050" t="19050" r="19050" b="23318"/>
            <wp:docPr id="6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srcRect/>
                    <a:stretch>
                      <a:fillRect/>
                    </a:stretch>
                  </pic:blipFill>
                  <pic:spPr bwMode="auto">
                    <a:xfrm>
                      <a:off x="0" y="0"/>
                      <a:ext cx="2284941" cy="1899852"/>
                    </a:xfrm>
                    <a:prstGeom prst="rect">
                      <a:avLst/>
                    </a:prstGeom>
                    <a:noFill/>
                    <a:ln w="6350">
                      <a:solidFill>
                        <a:schemeClr val="tx1"/>
                      </a:solidFill>
                      <a:miter lim="800000"/>
                      <a:headEnd/>
                      <a:tailEnd/>
                    </a:ln>
                  </pic:spPr>
                </pic:pic>
              </a:graphicData>
            </a:graphic>
          </wp:inline>
        </w:drawing>
      </w:r>
      <w:r w:rsidRPr="008C0FDB">
        <w:rPr>
          <w:rFonts w:asciiTheme="minorEastAsia" w:hAnsiTheme="minorEastAsia" w:hint="eastAsia"/>
          <w:sz w:val="24"/>
        </w:rPr>
        <w:t xml:space="preserve">            </w:t>
      </w:r>
      <w:r w:rsidRPr="008C0FDB">
        <w:rPr>
          <w:rFonts w:hint="eastAsia"/>
          <w:noProof/>
          <w:position w:val="64"/>
          <w:sz w:val="24"/>
        </w:rPr>
        <w:drawing>
          <wp:inline distT="0" distB="0" distL="0" distR="0">
            <wp:extent cx="1359535" cy="822960"/>
            <wp:effectExtent l="19050" t="19050" r="12065" b="15240"/>
            <wp:docPr id="6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srcRect/>
                    <a:stretch>
                      <a:fillRect/>
                    </a:stretch>
                  </pic:blipFill>
                  <pic:spPr bwMode="auto">
                    <a:xfrm>
                      <a:off x="0" y="0"/>
                      <a:ext cx="1359535" cy="822960"/>
                    </a:xfrm>
                    <a:prstGeom prst="rect">
                      <a:avLst/>
                    </a:prstGeom>
                    <a:noFill/>
                    <a:ln w="6350">
                      <a:solidFill>
                        <a:schemeClr val="tx1"/>
                      </a:solidFill>
                      <a:miter lim="800000"/>
                      <a:headEnd/>
                      <a:tailEnd/>
                    </a:ln>
                  </pic:spPr>
                </pic:pic>
              </a:graphicData>
            </a:graphic>
          </wp:inline>
        </w:drawing>
      </w:r>
    </w:p>
    <w:p w:rsidR="00C63BF7" w:rsidRPr="008C0FDB" w:rsidRDefault="00C63BF7" w:rsidP="00E875D1">
      <w:pPr>
        <w:pStyle w:val="aa"/>
        <w:numPr>
          <w:ilvl w:val="0"/>
          <w:numId w:val="71"/>
        </w:numPr>
        <w:ind w:left="840"/>
        <w:rPr>
          <w:sz w:val="24"/>
        </w:rPr>
      </w:pPr>
      <w:r w:rsidRPr="008C0FDB">
        <w:rPr>
          <w:rFonts w:hint="eastAsia"/>
          <w:sz w:val="24"/>
        </w:rPr>
        <w:lastRenderedPageBreak/>
        <w:t>选择完成后，移动鼠标，在文档上需要</w:t>
      </w:r>
      <w:r w:rsidRPr="008C0FDB">
        <w:rPr>
          <w:rFonts w:asciiTheme="minorEastAsia" w:hAnsiTheme="minorEastAsia" w:hint="eastAsia"/>
          <w:sz w:val="24"/>
        </w:rPr>
        <w:t>盖章的位置，点击鼠标左键进行盖章。</w:t>
      </w:r>
    </w:p>
    <w:p w:rsidR="00C63BF7" w:rsidRPr="008C0FDB" w:rsidRDefault="00C63BF7" w:rsidP="00E875D1">
      <w:pPr>
        <w:pStyle w:val="aa"/>
        <w:numPr>
          <w:ilvl w:val="0"/>
          <w:numId w:val="71"/>
        </w:numPr>
        <w:ind w:left="840"/>
        <w:rPr>
          <w:sz w:val="24"/>
        </w:rPr>
      </w:pPr>
      <w:r w:rsidRPr="008C0FDB">
        <w:rPr>
          <w:rFonts w:asciiTheme="minorEastAsia" w:hAnsiTheme="minorEastAsia" w:hint="eastAsia"/>
          <w:sz w:val="24"/>
        </w:rPr>
        <w:t>盖章完成后，鼠标变回默认手型。</w:t>
      </w:r>
    </w:p>
    <w:p w:rsidR="00C63BF7" w:rsidRDefault="00C63BF7" w:rsidP="00BD10F1">
      <w:pPr>
        <w:pStyle w:val="310"/>
        <w:numPr>
          <w:ilvl w:val="0"/>
          <w:numId w:val="60"/>
        </w:numPr>
        <w:spacing w:beforeLines="50"/>
        <w:ind w:left="839" w:hanging="357"/>
      </w:pPr>
      <w:r>
        <w:rPr>
          <w:rFonts w:hint="eastAsia"/>
          <w:noProof/>
        </w:rPr>
        <w:drawing>
          <wp:anchor distT="0" distB="0" distL="114300" distR="114300" simplePos="0" relativeHeight="251744256" behindDoc="0" locked="0" layoutInCell="1" allowOverlap="1">
            <wp:simplePos x="0" y="0"/>
            <wp:positionH relativeFrom="column">
              <wp:posOffset>3404870</wp:posOffset>
            </wp:positionH>
            <wp:positionV relativeFrom="paragraph">
              <wp:posOffset>715010</wp:posOffset>
            </wp:positionV>
            <wp:extent cx="2104390" cy="1397000"/>
            <wp:effectExtent l="19050" t="0" r="0" b="0"/>
            <wp:wrapSquare wrapText="bothSides"/>
            <wp:docPr id="66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6" cstate="print"/>
                    <a:srcRect/>
                    <a:stretch>
                      <a:fillRect/>
                    </a:stretch>
                  </pic:blipFill>
                  <pic:spPr bwMode="auto">
                    <a:xfrm>
                      <a:off x="0" y="0"/>
                      <a:ext cx="2104390" cy="1397000"/>
                    </a:xfrm>
                    <a:prstGeom prst="rect">
                      <a:avLst/>
                    </a:prstGeom>
                    <a:noFill/>
                    <a:ln w="9525">
                      <a:noFill/>
                      <a:miter lim="800000"/>
                      <a:headEnd/>
                      <a:tailEnd/>
                    </a:ln>
                  </pic:spPr>
                </pic:pic>
              </a:graphicData>
            </a:graphic>
          </wp:anchor>
        </w:drawing>
      </w:r>
      <w:r w:rsidRPr="00DF2747">
        <w:rPr>
          <w:rFonts w:hint="eastAsia"/>
        </w:rPr>
        <w:t>【</w:t>
      </w:r>
      <w:r w:rsidRPr="00DF2747">
        <w:rPr>
          <w:rFonts w:hint="eastAsia"/>
          <w:b/>
        </w:rPr>
        <w:t>盖多章</w:t>
      </w:r>
      <w:r w:rsidRPr="00DF2747">
        <w:rPr>
          <w:rFonts w:hint="eastAsia"/>
        </w:rPr>
        <w:t>】</w:t>
      </w:r>
      <w:r w:rsidRPr="00DF2747">
        <w:rPr>
          <w:rFonts w:hint="eastAsia"/>
        </w:rPr>
        <w:tab/>
      </w:r>
      <w:r w:rsidRPr="00DF2747">
        <w:rPr>
          <w:rFonts w:hint="eastAsia"/>
        </w:rPr>
        <w:t>在文档上将同一个签章连续盖多次，包括</w:t>
      </w:r>
      <w:r>
        <w:rPr>
          <w:rFonts w:hint="eastAsia"/>
        </w:rPr>
        <w:t>在文档的也边沿盖骑缝章、在多页同一位置盖渗透章、关键字查找自动盖章等三种方式。但每</w:t>
      </w:r>
      <w:r w:rsidRPr="00DF2747">
        <w:rPr>
          <w:rFonts w:hint="eastAsia"/>
        </w:rPr>
        <w:t>次只能选择一种</w:t>
      </w:r>
      <w:r>
        <w:rPr>
          <w:rFonts w:hint="eastAsia"/>
        </w:rPr>
        <w:t>盖章</w:t>
      </w:r>
      <w:r w:rsidRPr="00DF2747">
        <w:rPr>
          <w:rFonts w:hint="eastAsia"/>
        </w:rPr>
        <w:t>方式。</w:t>
      </w:r>
      <w:r>
        <w:rPr>
          <w:rFonts w:hint="eastAsia"/>
        </w:rPr>
        <w:t xml:space="preserve"> </w:t>
      </w:r>
    </w:p>
    <w:p w:rsidR="00C63BF7" w:rsidRPr="00DF2747" w:rsidRDefault="00C63BF7" w:rsidP="00BD10F1">
      <w:pPr>
        <w:pStyle w:val="310"/>
        <w:spacing w:beforeLines="50"/>
        <w:ind w:left="839" w:firstLine="0"/>
      </w:pPr>
      <w:r w:rsidRPr="00F334F1">
        <w:rPr>
          <w:rFonts w:asciiTheme="minorEastAsia" w:hAnsiTheme="minorEastAsia"/>
          <w:noProof/>
          <w:color w:val="000000" w:themeColor="text1"/>
          <w:position w:val="-16"/>
        </w:rPr>
        <w:drawing>
          <wp:inline distT="0" distB="0" distL="0" distR="0">
            <wp:extent cx="358914" cy="324000"/>
            <wp:effectExtent l="19050" t="0" r="3036" b="0"/>
            <wp:docPr id="664"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C63BF7" w:rsidRPr="008C0FDB" w:rsidRDefault="00C63BF7" w:rsidP="00BD10F1">
      <w:pPr>
        <w:spacing w:beforeLines="50" w:line="360" w:lineRule="auto"/>
        <w:ind w:left="420" w:firstLine="420"/>
        <w:rPr>
          <w:rFonts w:asciiTheme="minorEastAsia" w:hAnsiTheme="minorEastAsia"/>
          <w:sz w:val="24"/>
          <w:szCs w:val="24"/>
        </w:rPr>
      </w:pPr>
      <w:r w:rsidRPr="008C0FDB">
        <w:rPr>
          <w:rFonts w:asciiTheme="minorEastAsia" w:hAnsiTheme="minorEastAsia" w:hint="eastAsia"/>
          <w:sz w:val="24"/>
          <w:szCs w:val="24"/>
        </w:rPr>
        <w:t>以匹配式盖章为例，盖章操作步骤如下：</w:t>
      </w:r>
    </w:p>
    <w:p w:rsidR="008C0FDB" w:rsidRPr="008C0FDB" w:rsidRDefault="00C63BF7" w:rsidP="00E875D1">
      <w:pPr>
        <w:pStyle w:val="aa"/>
        <w:numPr>
          <w:ilvl w:val="0"/>
          <w:numId w:val="72"/>
        </w:numPr>
        <w:ind w:left="839" w:hanging="357"/>
        <w:rPr>
          <w:sz w:val="24"/>
        </w:rPr>
      </w:pPr>
      <w:r w:rsidRPr="008C0FDB">
        <w:rPr>
          <w:rFonts w:hint="eastAsia"/>
          <w:sz w:val="24"/>
        </w:rPr>
        <w:t>点击</w:t>
      </w:r>
      <w:r w:rsidRPr="008C0FDB">
        <w:rPr>
          <w:rFonts w:hint="eastAsia"/>
          <w:noProof/>
          <w:position w:val="-8"/>
          <w:sz w:val="24"/>
        </w:rPr>
        <w:drawing>
          <wp:inline distT="0" distB="0" distL="0" distR="0">
            <wp:extent cx="250944" cy="211540"/>
            <wp:effectExtent l="19050" t="0" r="0" b="0"/>
            <wp:docPr id="66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7" cstate="print"/>
                    <a:srcRect/>
                    <a:stretch>
                      <a:fillRect/>
                    </a:stretch>
                  </pic:blipFill>
                  <pic:spPr bwMode="auto">
                    <a:xfrm>
                      <a:off x="0" y="0"/>
                      <a:ext cx="250723" cy="211354"/>
                    </a:xfrm>
                    <a:prstGeom prst="rect">
                      <a:avLst/>
                    </a:prstGeom>
                    <a:noFill/>
                    <a:ln w="9525">
                      <a:noFill/>
                      <a:miter lim="800000"/>
                      <a:headEnd/>
                      <a:tailEnd/>
                    </a:ln>
                  </pic:spPr>
                </pic:pic>
              </a:graphicData>
            </a:graphic>
          </wp:inline>
        </w:drawing>
      </w:r>
      <w:r w:rsidRPr="008C0FDB">
        <w:rPr>
          <w:rFonts w:hint="eastAsia"/>
          <w:sz w:val="24"/>
        </w:rPr>
        <w:t>按钮，选中匹配式盖章这一选项，输入匹配关键字，例如“公章”，</w:t>
      </w:r>
      <w:r w:rsidRPr="008C0FDB">
        <w:rPr>
          <w:rFonts w:asciiTheme="minorEastAsia" w:hAnsiTheme="minorEastAsia" w:hint="eastAsia"/>
          <w:sz w:val="24"/>
        </w:rPr>
        <w:t>然后点击</w:t>
      </w:r>
      <w:r w:rsidRPr="008C0FDB">
        <w:rPr>
          <w:rFonts w:asciiTheme="minorEastAsia" w:hAnsiTheme="minorEastAsia" w:hint="eastAsia"/>
          <w:noProof/>
          <w:position w:val="-8"/>
          <w:sz w:val="24"/>
        </w:rPr>
        <w:drawing>
          <wp:inline distT="0" distB="0" distL="0" distR="0">
            <wp:extent cx="1243368" cy="204374"/>
            <wp:effectExtent l="19050" t="0" r="0" b="0"/>
            <wp:docPr id="66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8" cstate="print"/>
                    <a:srcRect/>
                    <a:stretch>
                      <a:fillRect/>
                    </a:stretch>
                  </pic:blipFill>
                  <pic:spPr bwMode="auto">
                    <a:xfrm>
                      <a:off x="0" y="0"/>
                      <a:ext cx="1266007" cy="208095"/>
                    </a:xfrm>
                    <a:prstGeom prst="rect">
                      <a:avLst/>
                    </a:prstGeom>
                    <a:noFill/>
                    <a:ln w="9525">
                      <a:noFill/>
                      <a:miter lim="800000"/>
                      <a:headEnd/>
                      <a:tailEnd/>
                    </a:ln>
                  </pic:spPr>
                </pic:pic>
              </a:graphicData>
            </a:graphic>
          </wp:inline>
        </w:drawing>
      </w:r>
      <w:r w:rsidRPr="008C0FDB">
        <w:rPr>
          <w:rFonts w:asciiTheme="minorEastAsia" w:hAnsiTheme="minorEastAsia" w:hint="eastAsia"/>
          <w:sz w:val="24"/>
        </w:rPr>
        <w:t>按钮；</w:t>
      </w:r>
    </w:p>
    <w:p w:rsidR="00C63BF7" w:rsidRPr="008C0FDB" w:rsidRDefault="00C63BF7" w:rsidP="00E875D1">
      <w:pPr>
        <w:pStyle w:val="aa"/>
        <w:numPr>
          <w:ilvl w:val="0"/>
          <w:numId w:val="72"/>
        </w:numPr>
        <w:ind w:left="839" w:hanging="357"/>
        <w:rPr>
          <w:sz w:val="24"/>
        </w:rPr>
      </w:pPr>
      <w:r w:rsidRPr="008C0FDB">
        <w:rPr>
          <w:rFonts w:hint="eastAsia"/>
          <w:sz w:val="24"/>
        </w:rPr>
        <w:t>系统弹出印章选择界面，在此界面中选择电子印章类型，点击【</w:t>
      </w:r>
      <w:r w:rsidRPr="008C0FDB">
        <w:rPr>
          <w:rFonts w:hint="eastAsia"/>
          <w:b/>
          <w:sz w:val="24"/>
        </w:rPr>
        <w:t>确定</w:t>
      </w:r>
      <w:r w:rsidRPr="008C0FDB">
        <w:rPr>
          <w:rFonts w:hint="eastAsia"/>
          <w:sz w:val="24"/>
        </w:rPr>
        <w:t>】按钮，系统自动搜索文档中有“公章”文字的所有匹配位置，并以每个匹配位置为中心</w:t>
      </w:r>
      <w:r w:rsidRPr="008C0FDB">
        <w:rPr>
          <w:rFonts w:asciiTheme="minorEastAsia" w:hAnsiTheme="minorEastAsia" w:hint="eastAsia"/>
          <w:sz w:val="24"/>
        </w:rPr>
        <w:t>自动加盖选中印章。</w:t>
      </w:r>
    </w:p>
    <w:p w:rsidR="00C63BF7" w:rsidRPr="00DF2747" w:rsidRDefault="00C63BF7" w:rsidP="006F6D42">
      <w:pPr>
        <w:ind w:leftChars="300" w:left="630" w:firstLineChars="50" w:firstLine="105"/>
        <w:rPr>
          <w:rFonts w:asciiTheme="minorEastAsia" w:hAnsiTheme="minorEastAsia"/>
          <w:szCs w:val="24"/>
        </w:rPr>
      </w:pPr>
      <w:r w:rsidRPr="00DF2747">
        <w:rPr>
          <w:rFonts w:asciiTheme="minorEastAsia" w:hAnsiTheme="minorEastAsia"/>
          <w:noProof/>
          <w:szCs w:val="24"/>
        </w:rPr>
        <w:drawing>
          <wp:inline distT="0" distB="0" distL="0" distR="0">
            <wp:extent cx="1692000" cy="1541485"/>
            <wp:effectExtent l="19050" t="0" r="3450" b="0"/>
            <wp:docPr id="66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9" cstate="print"/>
                    <a:srcRect/>
                    <a:stretch>
                      <a:fillRect/>
                    </a:stretch>
                  </pic:blipFill>
                  <pic:spPr bwMode="auto">
                    <a:xfrm>
                      <a:off x="0" y="0"/>
                      <a:ext cx="1692000" cy="1541485"/>
                    </a:xfrm>
                    <a:prstGeom prst="rect">
                      <a:avLst/>
                    </a:prstGeom>
                    <a:noFill/>
                    <a:ln w="9525">
                      <a:noFill/>
                      <a:miter lim="800000"/>
                      <a:headEnd/>
                      <a:tailEnd/>
                    </a:ln>
                  </pic:spPr>
                </pic:pic>
              </a:graphicData>
            </a:graphic>
          </wp:inline>
        </w:drawing>
      </w:r>
      <w:r w:rsidRPr="00DF2747">
        <w:rPr>
          <w:rFonts w:asciiTheme="minorEastAsia" w:hAnsiTheme="minorEastAsia"/>
          <w:szCs w:val="24"/>
        </w:rPr>
        <w:t xml:space="preserve"> </w:t>
      </w:r>
      <w:r>
        <w:rPr>
          <w:rFonts w:asciiTheme="minorEastAsia" w:hAnsiTheme="minorEastAsia" w:hint="eastAsia"/>
          <w:szCs w:val="24"/>
        </w:rPr>
        <w:t xml:space="preserve">    </w:t>
      </w:r>
      <w:r w:rsidR="00954B2F">
        <w:rPr>
          <w:rFonts w:asciiTheme="minorEastAsia" w:hAnsiTheme="minorEastAsia" w:hint="eastAsia"/>
          <w:szCs w:val="24"/>
        </w:rPr>
        <w:t xml:space="preserve">      </w:t>
      </w:r>
      <w:r>
        <w:rPr>
          <w:rFonts w:asciiTheme="minorEastAsia" w:hAnsiTheme="minorEastAsia" w:hint="eastAsia"/>
          <w:szCs w:val="24"/>
        </w:rPr>
        <w:t xml:space="preserve">     </w:t>
      </w:r>
      <w:r w:rsidRPr="00DF2747">
        <w:rPr>
          <w:rFonts w:asciiTheme="minorEastAsia" w:hAnsiTheme="minorEastAsia"/>
          <w:noProof/>
          <w:position w:val="28"/>
          <w:szCs w:val="24"/>
        </w:rPr>
        <w:drawing>
          <wp:inline distT="0" distB="0" distL="0" distR="0">
            <wp:extent cx="1999396" cy="1125940"/>
            <wp:effectExtent l="19050" t="19050" r="19904" b="17060"/>
            <wp:docPr id="66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0" cstate="print"/>
                    <a:srcRect/>
                    <a:stretch>
                      <a:fillRect/>
                    </a:stretch>
                  </pic:blipFill>
                  <pic:spPr bwMode="auto">
                    <a:xfrm>
                      <a:off x="0" y="0"/>
                      <a:ext cx="1999396" cy="1125940"/>
                    </a:xfrm>
                    <a:prstGeom prst="rect">
                      <a:avLst/>
                    </a:prstGeom>
                    <a:noFill/>
                    <a:ln w="6350">
                      <a:solidFill>
                        <a:schemeClr val="tx1"/>
                      </a:solidFill>
                      <a:miter lim="800000"/>
                      <a:headEnd/>
                      <a:tailEnd/>
                    </a:ln>
                  </pic:spPr>
                </pic:pic>
              </a:graphicData>
            </a:graphic>
          </wp:inline>
        </w:drawing>
      </w:r>
    </w:p>
    <w:p w:rsidR="00C63BF7" w:rsidRPr="00DF2747" w:rsidRDefault="00C63BF7" w:rsidP="00BD10F1">
      <w:pPr>
        <w:pStyle w:val="310"/>
        <w:numPr>
          <w:ilvl w:val="0"/>
          <w:numId w:val="60"/>
        </w:numPr>
        <w:spacing w:beforeLines="50"/>
        <w:ind w:left="839" w:hanging="357"/>
      </w:pPr>
      <w:r w:rsidRPr="00DF2747">
        <w:rPr>
          <w:rFonts w:hint="eastAsia"/>
        </w:rPr>
        <w:t>【</w:t>
      </w:r>
      <w:r w:rsidRPr="00DF2747">
        <w:rPr>
          <w:rFonts w:hint="eastAsia"/>
          <w:b/>
        </w:rPr>
        <w:t>换模板</w:t>
      </w:r>
      <w:r w:rsidRPr="00DF2747">
        <w:rPr>
          <w:rFonts w:hint="eastAsia"/>
        </w:rPr>
        <w:t>】根据需求选择系统内置的模板结合业务数据生成数据文档。</w:t>
      </w:r>
    </w:p>
    <w:p w:rsidR="00C63BF7" w:rsidRPr="008C0FDB" w:rsidRDefault="00C63BF7" w:rsidP="008C0FDB">
      <w:pPr>
        <w:spacing w:line="360" w:lineRule="auto"/>
        <w:ind w:left="420" w:firstLine="420"/>
        <w:rPr>
          <w:rFonts w:asciiTheme="minorEastAsia" w:hAnsiTheme="minorEastAsia"/>
          <w:color w:val="000000" w:themeColor="text1"/>
          <w:sz w:val="24"/>
          <w:szCs w:val="24"/>
        </w:rPr>
      </w:pPr>
      <w:r w:rsidRPr="008C0FDB">
        <w:rPr>
          <w:rFonts w:asciiTheme="minorEastAsia" w:hAnsiTheme="minorEastAsia" w:hint="eastAsia"/>
          <w:sz w:val="24"/>
          <w:szCs w:val="24"/>
        </w:rPr>
        <w:t>点击</w:t>
      </w:r>
      <w:r w:rsidRPr="008C0FDB">
        <w:rPr>
          <w:rFonts w:hint="eastAsia"/>
          <w:noProof/>
          <w:position w:val="-6"/>
          <w:sz w:val="24"/>
        </w:rPr>
        <w:drawing>
          <wp:inline distT="0" distB="0" distL="0" distR="0">
            <wp:extent cx="248920" cy="226695"/>
            <wp:effectExtent l="19050" t="0" r="0" b="0"/>
            <wp:docPr id="66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1" cstate="print"/>
                    <a:srcRect/>
                    <a:stretch>
                      <a:fillRect/>
                    </a:stretch>
                  </pic:blipFill>
                  <pic:spPr bwMode="auto">
                    <a:xfrm>
                      <a:off x="0" y="0"/>
                      <a:ext cx="248920" cy="226695"/>
                    </a:xfrm>
                    <a:prstGeom prst="rect">
                      <a:avLst/>
                    </a:prstGeom>
                    <a:noFill/>
                    <a:ln w="9525">
                      <a:noFill/>
                      <a:miter lim="800000"/>
                      <a:headEnd/>
                      <a:tailEnd/>
                    </a:ln>
                  </pic:spPr>
                </pic:pic>
              </a:graphicData>
            </a:graphic>
          </wp:inline>
        </w:drawing>
      </w:r>
      <w:r w:rsidRPr="008C0FDB">
        <w:rPr>
          <w:rFonts w:asciiTheme="minorEastAsia" w:hAnsiTheme="minorEastAsia" w:hint="eastAsia"/>
          <w:sz w:val="24"/>
          <w:szCs w:val="24"/>
        </w:rPr>
        <w:t>按钮，在弹出的模板选择界面双击选择相应的模板，选择完成成，签章工具自动读取业务数据生成可编辑的文档。</w:t>
      </w:r>
    </w:p>
    <w:p w:rsidR="00C63BF7" w:rsidRPr="008C0FDB" w:rsidRDefault="00C63BF7" w:rsidP="006F6D42">
      <w:pPr>
        <w:spacing w:line="360" w:lineRule="auto"/>
        <w:ind w:firstLineChars="350" w:firstLine="840"/>
        <w:rPr>
          <w:rFonts w:asciiTheme="minorEastAsia" w:hAnsiTheme="minorEastAsia"/>
          <w:sz w:val="24"/>
          <w:szCs w:val="24"/>
        </w:rPr>
      </w:pPr>
      <w:r w:rsidRPr="008C0FDB">
        <w:rPr>
          <w:noProof/>
          <w:sz w:val="24"/>
        </w:rPr>
        <w:drawing>
          <wp:inline distT="0" distB="0" distL="0" distR="0">
            <wp:extent cx="2434749" cy="813938"/>
            <wp:effectExtent l="19050" t="0" r="3651" b="0"/>
            <wp:docPr id="67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2" cstate="print"/>
                    <a:srcRect/>
                    <a:stretch>
                      <a:fillRect/>
                    </a:stretch>
                  </pic:blipFill>
                  <pic:spPr bwMode="auto">
                    <a:xfrm>
                      <a:off x="0" y="0"/>
                      <a:ext cx="2442148" cy="816412"/>
                    </a:xfrm>
                    <a:prstGeom prst="rect">
                      <a:avLst/>
                    </a:prstGeom>
                    <a:noFill/>
                    <a:ln w="9525">
                      <a:noFill/>
                      <a:miter lim="800000"/>
                      <a:headEnd/>
                      <a:tailEnd/>
                    </a:ln>
                  </pic:spPr>
                </pic:pic>
              </a:graphicData>
            </a:graphic>
          </wp:inline>
        </w:drawing>
      </w:r>
      <w:r w:rsidRPr="008C0FDB">
        <w:rPr>
          <w:rFonts w:asciiTheme="minorEastAsia" w:hAnsiTheme="minorEastAsia" w:hint="eastAsia"/>
          <w:sz w:val="24"/>
          <w:szCs w:val="24"/>
        </w:rPr>
        <w:t xml:space="preserve">   </w:t>
      </w:r>
      <w:r w:rsidRPr="008C0FDB">
        <w:rPr>
          <w:noProof/>
          <w:sz w:val="24"/>
        </w:rPr>
        <w:drawing>
          <wp:inline distT="0" distB="0" distL="0" distR="0">
            <wp:extent cx="2099528" cy="800807"/>
            <wp:effectExtent l="19050" t="19050" r="15022" b="18343"/>
            <wp:docPr id="67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3" cstate="print"/>
                    <a:srcRect/>
                    <a:stretch>
                      <a:fillRect/>
                    </a:stretch>
                  </pic:blipFill>
                  <pic:spPr bwMode="auto">
                    <a:xfrm>
                      <a:off x="0" y="0"/>
                      <a:ext cx="2114422" cy="806488"/>
                    </a:xfrm>
                    <a:prstGeom prst="rect">
                      <a:avLst/>
                    </a:prstGeom>
                    <a:noFill/>
                    <a:ln w="3175">
                      <a:solidFill>
                        <a:schemeClr val="tx1"/>
                      </a:solidFill>
                      <a:miter lim="800000"/>
                      <a:headEnd/>
                      <a:tailEnd/>
                    </a:ln>
                  </pic:spPr>
                </pic:pic>
              </a:graphicData>
            </a:graphic>
          </wp:inline>
        </w:drawing>
      </w:r>
      <w:r w:rsidRPr="008C0FDB">
        <w:rPr>
          <w:rFonts w:asciiTheme="minorEastAsia" w:hAnsiTheme="minorEastAsia"/>
          <w:sz w:val="24"/>
          <w:szCs w:val="24"/>
        </w:rPr>
        <w:t xml:space="preserve"> </w:t>
      </w:r>
    </w:p>
    <w:p w:rsidR="00C63BF7" w:rsidRPr="008C0FDB" w:rsidRDefault="00C63BF7" w:rsidP="006F6D42">
      <w:pPr>
        <w:spacing w:beforeLines="50" w:line="360" w:lineRule="auto"/>
        <w:ind w:leftChars="200" w:left="420"/>
        <w:rPr>
          <w:rFonts w:asciiTheme="minorEastAsia" w:hAnsiTheme="minorEastAsia"/>
          <w:sz w:val="24"/>
          <w:szCs w:val="24"/>
        </w:rPr>
      </w:pPr>
      <w:r w:rsidRPr="008C0FDB">
        <w:rPr>
          <w:rFonts w:asciiTheme="minorEastAsia" w:hAnsiTheme="minorEastAsia"/>
          <w:noProof/>
          <w:position w:val="-20"/>
          <w:sz w:val="24"/>
          <w:szCs w:val="24"/>
        </w:rPr>
        <w:drawing>
          <wp:inline distT="0" distB="0" distL="0" distR="0">
            <wp:extent cx="435610" cy="360000"/>
            <wp:effectExtent l="19050" t="0" r="2540" b="0"/>
            <wp:docPr id="672" name="图片 1"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35610" cy="360000"/>
                    </a:xfrm>
                    <a:prstGeom prst="rect">
                      <a:avLst/>
                    </a:prstGeom>
                  </pic:spPr>
                </pic:pic>
              </a:graphicData>
            </a:graphic>
          </wp:inline>
        </w:drawing>
      </w:r>
      <w:r w:rsidRPr="008C0FDB">
        <w:rPr>
          <w:rFonts w:asciiTheme="minorEastAsia" w:hAnsiTheme="minorEastAsia" w:hint="eastAsia"/>
          <w:sz w:val="24"/>
          <w:szCs w:val="24"/>
        </w:rPr>
        <w:t xml:space="preserve"> 系统会根据业务场景为您过滤出较合适的待选模板文件，但如果待选择的模板仍较多，可通过模板名称和适用地区名称进行过滤查询，这2个查询条件</w:t>
      </w:r>
      <w:r w:rsidRPr="008C0FDB">
        <w:rPr>
          <w:rFonts w:asciiTheme="minorEastAsia" w:hAnsiTheme="minorEastAsia" w:hint="eastAsia"/>
          <w:sz w:val="24"/>
          <w:szCs w:val="24"/>
        </w:rPr>
        <w:lastRenderedPageBreak/>
        <w:t>支持前后模糊匹配。</w:t>
      </w:r>
    </w:p>
    <w:p w:rsidR="00C63BF7" w:rsidRPr="00DF2747" w:rsidRDefault="000F0F9B" w:rsidP="00BD10F1">
      <w:pPr>
        <w:pStyle w:val="310"/>
        <w:numPr>
          <w:ilvl w:val="0"/>
          <w:numId w:val="60"/>
        </w:numPr>
        <w:spacing w:beforeLines="50"/>
        <w:ind w:left="839" w:hanging="357"/>
      </w:pPr>
      <w:r>
        <w:rPr>
          <w:rFonts w:hint="eastAsia"/>
          <w:b/>
          <w:noProof/>
        </w:rPr>
        <w:drawing>
          <wp:anchor distT="0" distB="0" distL="114300" distR="114300" simplePos="0" relativeHeight="251751424" behindDoc="1" locked="0" layoutInCell="1" allowOverlap="1">
            <wp:simplePos x="0" y="0"/>
            <wp:positionH relativeFrom="margin">
              <wp:posOffset>4370070</wp:posOffset>
            </wp:positionH>
            <wp:positionV relativeFrom="margin">
              <wp:posOffset>943610</wp:posOffset>
            </wp:positionV>
            <wp:extent cx="1115695" cy="614680"/>
            <wp:effectExtent l="19050" t="0" r="8255" b="0"/>
            <wp:wrapSquare wrapText="bothSides"/>
            <wp:docPr id="68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4" cstate="print"/>
                    <a:srcRect/>
                    <a:stretch>
                      <a:fillRect/>
                    </a:stretch>
                  </pic:blipFill>
                  <pic:spPr bwMode="auto">
                    <a:xfrm>
                      <a:off x="0" y="0"/>
                      <a:ext cx="1115695" cy="614680"/>
                    </a:xfrm>
                    <a:prstGeom prst="rect">
                      <a:avLst/>
                    </a:prstGeom>
                    <a:noFill/>
                    <a:ln w="9525">
                      <a:noFill/>
                      <a:miter lim="800000"/>
                      <a:headEnd/>
                      <a:tailEnd/>
                    </a:ln>
                  </pic:spPr>
                </pic:pic>
              </a:graphicData>
            </a:graphic>
          </wp:anchor>
        </w:drawing>
      </w:r>
      <w:r w:rsidR="00C63BF7" w:rsidRPr="00DF2747">
        <w:rPr>
          <w:rFonts w:hint="eastAsia"/>
          <w:b/>
        </w:rPr>
        <w:t>【合成】</w:t>
      </w:r>
      <w:r w:rsidR="00C63BF7" w:rsidRPr="00DF2747">
        <w:rPr>
          <w:rFonts w:hint="eastAsia"/>
        </w:rPr>
        <w:t>当业务数据编辑完毕并选择模板生成了数据文档，需要更改业务数据时，使用合成功能将更新的数据快速刷新到数据文档。</w:t>
      </w:r>
    </w:p>
    <w:p w:rsidR="00C63BF7" w:rsidRPr="008C0FDB" w:rsidRDefault="00C63BF7" w:rsidP="008C0FDB">
      <w:pPr>
        <w:spacing w:line="360" w:lineRule="auto"/>
        <w:ind w:left="420" w:firstLine="420"/>
        <w:rPr>
          <w:rFonts w:asciiTheme="minorEastAsia" w:hAnsiTheme="minorEastAsia"/>
          <w:sz w:val="24"/>
          <w:szCs w:val="24"/>
        </w:rPr>
      </w:pPr>
      <w:r w:rsidRPr="008C0FDB">
        <w:rPr>
          <w:rFonts w:asciiTheme="minorEastAsia" w:hAnsiTheme="minorEastAsia" w:hint="eastAsia"/>
          <w:sz w:val="24"/>
          <w:szCs w:val="24"/>
        </w:rPr>
        <w:t>点击</w:t>
      </w:r>
      <w:r w:rsidRPr="008C0FDB">
        <w:rPr>
          <w:rFonts w:hint="eastAsia"/>
          <w:noProof/>
          <w:position w:val="-6"/>
          <w:sz w:val="24"/>
        </w:rPr>
        <w:drawing>
          <wp:inline distT="0" distB="0" distL="0" distR="0">
            <wp:extent cx="212090" cy="219710"/>
            <wp:effectExtent l="19050" t="0" r="0" b="0"/>
            <wp:docPr id="67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5" cstate="print"/>
                    <a:srcRect/>
                    <a:stretch>
                      <a:fillRect/>
                    </a:stretch>
                  </pic:blipFill>
                  <pic:spPr bwMode="auto">
                    <a:xfrm>
                      <a:off x="0" y="0"/>
                      <a:ext cx="212090" cy="219710"/>
                    </a:xfrm>
                    <a:prstGeom prst="rect">
                      <a:avLst/>
                    </a:prstGeom>
                    <a:noFill/>
                    <a:ln w="9525">
                      <a:noFill/>
                      <a:miter lim="800000"/>
                      <a:headEnd/>
                      <a:tailEnd/>
                    </a:ln>
                  </pic:spPr>
                </pic:pic>
              </a:graphicData>
            </a:graphic>
          </wp:inline>
        </w:drawing>
      </w:r>
      <w:r w:rsidRPr="008C0FDB">
        <w:rPr>
          <w:rFonts w:asciiTheme="minorEastAsia" w:hAnsiTheme="minorEastAsia" w:hint="eastAsia"/>
          <w:sz w:val="24"/>
          <w:szCs w:val="24"/>
        </w:rPr>
        <w:t>按钮，在弹出的提示框中点击【</w:t>
      </w:r>
      <w:r w:rsidRPr="008C0FDB">
        <w:rPr>
          <w:rFonts w:asciiTheme="minorEastAsia" w:hAnsiTheme="minorEastAsia" w:hint="eastAsia"/>
          <w:b/>
          <w:sz w:val="24"/>
          <w:szCs w:val="24"/>
        </w:rPr>
        <w:t>确定</w:t>
      </w:r>
      <w:r w:rsidRPr="008C0FDB">
        <w:rPr>
          <w:rFonts w:asciiTheme="minorEastAsia" w:hAnsiTheme="minorEastAsia" w:hint="eastAsia"/>
          <w:sz w:val="24"/>
          <w:szCs w:val="24"/>
        </w:rPr>
        <w:t>】按钮进行确认即可刷新文档</w:t>
      </w:r>
    </w:p>
    <w:p w:rsidR="00C63BF7" w:rsidRPr="008C0FDB" w:rsidRDefault="00AC3DA8" w:rsidP="008C0FDB">
      <w:pPr>
        <w:spacing w:line="360" w:lineRule="auto"/>
        <w:ind w:left="420" w:firstLine="420"/>
        <w:rPr>
          <w:rFonts w:asciiTheme="minorEastAsia" w:hAnsiTheme="minorEastAsia"/>
          <w:sz w:val="24"/>
          <w:szCs w:val="24"/>
        </w:rPr>
      </w:pPr>
      <w:r w:rsidRPr="00AC3DA8">
        <w:rPr>
          <w:rFonts w:asciiTheme="minorEastAsia" w:hAnsiTheme="minorEastAsia"/>
          <w:noProof/>
          <w:position w:val="-16"/>
          <w:sz w:val="24"/>
          <w:szCs w:val="24"/>
        </w:rPr>
        <w:drawing>
          <wp:inline distT="0" distB="0" distL="0" distR="0">
            <wp:extent cx="358914" cy="324000"/>
            <wp:effectExtent l="19050" t="0" r="3036" b="0"/>
            <wp:docPr id="678"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58914" cy="324000"/>
                    </a:xfrm>
                    <a:prstGeom prst="rect">
                      <a:avLst/>
                    </a:prstGeom>
                  </pic:spPr>
                </pic:pic>
              </a:graphicData>
            </a:graphic>
          </wp:inline>
        </w:drawing>
      </w:r>
      <w:r>
        <w:rPr>
          <w:rFonts w:asciiTheme="minorEastAsia" w:hAnsiTheme="minorEastAsia"/>
          <w:sz w:val="24"/>
          <w:szCs w:val="24"/>
        </w:rPr>
        <w:t xml:space="preserve"> </w:t>
      </w:r>
      <w:r>
        <w:rPr>
          <w:rFonts w:asciiTheme="minorEastAsia" w:hAnsiTheme="minorEastAsia" w:hint="eastAsia"/>
          <w:sz w:val="24"/>
          <w:szCs w:val="24"/>
        </w:rPr>
        <w:t>合成前请确认已</w:t>
      </w:r>
      <w:r w:rsidR="00C63BF7" w:rsidRPr="008C0FDB">
        <w:rPr>
          <w:rFonts w:asciiTheme="minorEastAsia" w:hAnsiTheme="minorEastAsia" w:hint="eastAsia"/>
          <w:sz w:val="24"/>
          <w:szCs w:val="24"/>
        </w:rPr>
        <w:t>选择了模板，否则会提示错误</w:t>
      </w:r>
      <w:r>
        <w:rPr>
          <w:rFonts w:asciiTheme="minorEastAsia" w:hAnsiTheme="minorEastAsia" w:hint="eastAsia"/>
          <w:sz w:val="24"/>
          <w:szCs w:val="24"/>
        </w:rPr>
        <w:t>；如文档经2007版本以上的office软件编辑过，其编辑过的内容不保证能完全移植到新合成后的文档中，因此，推荐您使用officer2007版本</w:t>
      </w:r>
      <w:r w:rsidR="00C63BF7" w:rsidRPr="008C0FDB">
        <w:rPr>
          <w:rFonts w:asciiTheme="minorEastAsia" w:hAnsiTheme="minorEastAsia" w:hint="eastAsia"/>
          <w:sz w:val="24"/>
          <w:szCs w:val="24"/>
        </w:rPr>
        <w:t>。</w:t>
      </w:r>
    </w:p>
    <w:p w:rsidR="00C63BF7" w:rsidRDefault="00C63BF7" w:rsidP="00BD10F1">
      <w:pPr>
        <w:pStyle w:val="310"/>
        <w:numPr>
          <w:ilvl w:val="0"/>
          <w:numId w:val="60"/>
        </w:numPr>
        <w:spacing w:beforeLines="50"/>
        <w:ind w:left="839" w:hanging="357"/>
      </w:pPr>
      <w:r w:rsidRPr="00DF2747">
        <w:rPr>
          <w:rFonts w:hint="eastAsia"/>
          <w:b/>
        </w:rPr>
        <w:t>【暂存】</w:t>
      </w:r>
      <w:r w:rsidRPr="00DF2747">
        <w:rPr>
          <w:rFonts w:hint="eastAsia"/>
        </w:rPr>
        <w:t>用于临时保存需要保存的内容，待数据完备后提交到系统，避免数据丢失。例如开标签到，先来的供应商在开标签到表上签字后可以暂存进系统，后来的供应商可以在此基础上进行签字，待签字完毕后提交进系统。</w:t>
      </w:r>
    </w:p>
    <w:p w:rsidR="00C63BF7" w:rsidRPr="00DF2747" w:rsidRDefault="00C63BF7" w:rsidP="008949CF">
      <w:pPr>
        <w:pStyle w:val="310"/>
        <w:ind w:left="839" w:firstLine="0"/>
      </w:pPr>
      <w:r w:rsidRPr="00F334F1">
        <w:rPr>
          <w:rFonts w:asciiTheme="minorEastAsia" w:hAnsiTheme="minorEastAsia"/>
          <w:noProof/>
          <w:color w:val="000000" w:themeColor="text1"/>
          <w:position w:val="-16"/>
        </w:rPr>
        <w:drawing>
          <wp:inline distT="0" distB="0" distL="0" distR="0">
            <wp:extent cx="358914" cy="324000"/>
            <wp:effectExtent l="19050" t="0" r="3036" b="0"/>
            <wp:docPr id="675"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C63BF7" w:rsidRPr="00DF2747" w:rsidRDefault="00C63BF7" w:rsidP="00BD10F1">
      <w:pPr>
        <w:pStyle w:val="310"/>
        <w:numPr>
          <w:ilvl w:val="0"/>
          <w:numId w:val="60"/>
        </w:numPr>
        <w:spacing w:beforeLines="50"/>
        <w:ind w:left="839" w:hanging="357"/>
      </w:pPr>
      <w:r w:rsidRPr="00DF2747">
        <w:rPr>
          <w:rFonts w:hint="eastAsia"/>
          <w:b/>
        </w:rPr>
        <w:t>【保存】</w:t>
      </w:r>
      <w:r w:rsidRPr="00DF2747">
        <w:rPr>
          <w:rFonts w:hint="eastAsia"/>
        </w:rPr>
        <w:t>文档编辑或签章完毕后进行保存。操作类似于</w:t>
      </w:r>
      <w:r w:rsidRPr="00DF2747">
        <w:rPr>
          <w:rFonts w:hint="eastAsia"/>
        </w:rPr>
        <w:t>WORD</w:t>
      </w:r>
      <w:r w:rsidRPr="00DF2747">
        <w:rPr>
          <w:rFonts w:hint="eastAsia"/>
        </w:rPr>
        <w:t>文档的保存。</w:t>
      </w:r>
    </w:p>
    <w:p w:rsidR="00C63BF7" w:rsidRPr="008C0FDB" w:rsidRDefault="00C63BF7" w:rsidP="006F6D42">
      <w:pPr>
        <w:pStyle w:val="11"/>
        <w:spacing w:beforeLines="50"/>
        <w:ind w:leftChars="200" w:left="420" w:rightChars="1" w:right="2" w:firstLineChars="0" w:firstLine="0"/>
        <w:rPr>
          <w:rFonts w:asciiTheme="minorEastAsia" w:eastAsiaTheme="minorEastAsia" w:hAnsiTheme="minorEastAsia"/>
          <w:b/>
          <w:position w:val="-24"/>
          <w:sz w:val="24"/>
          <w:szCs w:val="24"/>
        </w:rPr>
      </w:pPr>
      <w:r w:rsidRPr="008C0FDB">
        <w:rPr>
          <w:rFonts w:asciiTheme="minorEastAsia" w:eastAsiaTheme="minorEastAsia" w:hAnsiTheme="minorEastAsia"/>
          <w:b/>
          <w:noProof/>
          <w:position w:val="-30"/>
          <w:sz w:val="24"/>
          <w:szCs w:val="24"/>
        </w:rPr>
        <w:drawing>
          <wp:inline distT="0" distB="0" distL="0" distR="0">
            <wp:extent cx="435307" cy="399030"/>
            <wp:effectExtent l="19050" t="0" r="2843" b="0"/>
            <wp:docPr id="676" name="图片 2"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8" cstate="print"/>
                    <a:stretch>
                      <a:fillRect/>
                    </a:stretch>
                  </pic:blipFill>
                  <pic:spPr>
                    <a:xfrm>
                      <a:off x="0" y="0"/>
                      <a:ext cx="435307" cy="399030"/>
                    </a:xfrm>
                    <a:prstGeom prst="rect">
                      <a:avLst/>
                    </a:prstGeom>
                  </pic:spPr>
                </pic:pic>
              </a:graphicData>
            </a:graphic>
          </wp:inline>
        </w:drawing>
      </w:r>
    </w:p>
    <w:p w:rsidR="00B57E09" w:rsidRPr="008C0FDB" w:rsidRDefault="00C63BF7" w:rsidP="00E875D1">
      <w:pPr>
        <w:pStyle w:val="aa"/>
        <w:numPr>
          <w:ilvl w:val="0"/>
          <w:numId w:val="73"/>
        </w:numPr>
        <w:ind w:left="840"/>
        <w:rPr>
          <w:sz w:val="24"/>
        </w:rPr>
      </w:pPr>
      <w:r w:rsidRPr="008C0FDB">
        <w:rPr>
          <w:rFonts w:hint="eastAsia"/>
          <w:sz w:val="24"/>
        </w:rPr>
        <w:t>在线签批需要数字证书支持；签子盖章是可选的，可以输入审批意见，只写</w:t>
      </w:r>
      <w:r w:rsidRPr="008949CF">
        <w:rPr>
          <w:rFonts w:hint="eastAsia"/>
          <w:b/>
          <w:sz w:val="24"/>
        </w:rPr>
        <w:t>同意</w:t>
      </w:r>
      <w:r w:rsidRPr="008C0FDB">
        <w:rPr>
          <w:rFonts w:hint="eastAsia"/>
          <w:sz w:val="24"/>
        </w:rPr>
        <w:t>也可提交；以上操作提交后将不可更改，根据电子签名法规定，</w:t>
      </w:r>
      <w:r w:rsidRPr="008C0FDB">
        <w:rPr>
          <w:rFonts w:hint="eastAsia"/>
          <w:b/>
          <w:color w:val="FF0000"/>
          <w:sz w:val="24"/>
        </w:rPr>
        <w:t>电子签名与现实签名具有相同的法律效力</w:t>
      </w:r>
      <w:r w:rsidRPr="008C0FDB">
        <w:rPr>
          <w:rFonts w:hint="eastAsia"/>
          <w:sz w:val="24"/>
        </w:rPr>
        <w:t>。</w:t>
      </w:r>
    </w:p>
    <w:p w:rsidR="00C63BF7" w:rsidRPr="008949CF" w:rsidRDefault="00C63BF7" w:rsidP="00E875D1">
      <w:pPr>
        <w:pStyle w:val="aa"/>
        <w:numPr>
          <w:ilvl w:val="0"/>
          <w:numId w:val="73"/>
        </w:numPr>
        <w:ind w:left="840"/>
        <w:rPr>
          <w:sz w:val="24"/>
        </w:rPr>
      </w:pPr>
      <w:r w:rsidRPr="008C0FDB">
        <w:rPr>
          <w:rFonts w:hint="eastAsia"/>
          <w:sz w:val="24"/>
        </w:rPr>
        <w:t>对有疑议的文件，可以选择</w:t>
      </w:r>
      <w:r w:rsidRPr="008C0FDB">
        <w:rPr>
          <w:rFonts w:hint="eastAsia"/>
          <w:b/>
          <w:sz w:val="24"/>
        </w:rPr>
        <w:t>驳回</w:t>
      </w:r>
      <w:r w:rsidRPr="008C0FDB">
        <w:rPr>
          <w:rFonts w:hint="eastAsia"/>
          <w:sz w:val="24"/>
        </w:rPr>
        <w:t>，驳回时必须填写具体理由，然后点击</w:t>
      </w:r>
      <w:r w:rsidRPr="008C0FDB">
        <w:rPr>
          <w:rFonts w:hint="eastAsia"/>
          <w:b/>
          <w:sz w:val="24"/>
        </w:rPr>
        <w:t>保存、提交</w:t>
      </w:r>
      <w:r w:rsidRPr="008C0FDB">
        <w:rPr>
          <w:rFonts w:hint="eastAsia"/>
          <w:sz w:val="24"/>
        </w:rPr>
        <w:t>后，系统将退回到业务流程发起环节重新修改。</w:t>
      </w:r>
    </w:p>
    <w:p w:rsidR="00125D55" w:rsidRPr="008D4BCA" w:rsidRDefault="00C63BF7" w:rsidP="008D4BCA">
      <w:pPr>
        <w:widowControl/>
        <w:rPr>
          <w:color w:val="000000" w:themeColor="text1"/>
          <w:szCs w:val="24"/>
        </w:rPr>
      </w:pPr>
      <w:r>
        <w:br w:type="page"/>
      </w:r>
    </w:p>
    <w:p w:rsidR="003F40A0" w:rsidRPr="006F643A" w:rsidRDefault="003D4D68" w:rsidP="00E875D1">
      <w:pPr>
        <w:pStyle w:val="10"/>
        <w:numPr>
          <w:ilvl w:val="0"/>
          <w:numId w:val="59"/>
        </w:numPr>
        <w:spacing w:before="120" w:after="120"/>
        <w:ind w:left="0" w:firstLine="0"/>
        <w:jc w:val="left"/>
      </w:pPr>
      <w:bookmarkStart w:id="48" w:name="_Toc470988798"/>
      <w:bookmarkStart w:id="49" w:name="_Toc470989140"/>
      <w:bookmarkStart w:id="50" w:name="_Toc472870164"/>
      <w:r w:rsidRPr="006F643A">
        <w:rPr>
          <w:rFonts w:hint="eastAsia"/>
        </w:rPr>
        <w:lastRenderedPageBreak/>
        <w:t>账号</w:t>
      </w:r>
      <w:r w:rsidR="003F40A0" w:rsidRPr="006F643A">
        <w:rPr>
          <w:rFonts w:hint="eastAsia"/>
        </w:rPr>
        <w:t>管理</w:t>
      </w:r>
      <w:bookmarkEnd w:id="48"/>
      <w:bookmarkEnd w:id="49"/>
      <w:bookmarkEnd w:id="50"/>
    </w:p>
    <w:p w:rsidR="003F40A0" w:rsidRDefault="00867EE7" w:rsidP="006F6D42">
      <w:pPr>
        <w:spacing w:line="360" w:lineRule="auto"/>
        <w:ind w:leftChars="3" w:left="6" w:firstLineChars="200" w:firstLine="480"/>
        <w:jc w:val="left"/>
        <w:rPr>
          <w:noProof/>
          <w:sz w:val="24"/>
          <w:szCs w:val="24"/>
        </w:rPr>
      </w:pPr>
      <w:r>
        <w:rPr>
          <w:rFonts w:hint="eastAsia"/>
          <w:noProof/>
          <w:sz w:val="24"/>
          <w:szCs w:val="24"/>
        </w:rPr>
        <w:t>采购人登录系统后，可以在账号管理中变更单位信息、部门设定上、用户管理、授权等操作（</w:t>
      </w:r>
      <w:r w:rsidRPr="00867EE7">
        <w:rPr>
          <w:rFonts w:hint="eastAsia"/>
          <w:noProof/>
          <w:color w:val="FF0000"/>
          <w:sz w:val="24"/>
          <w:szCs w:val="24"/>
        </w:rPr>
        <w:t>注：省采购中心注册的采购人一个单位一个电子密钥</w:t>
      </w:r>
      <w:r>
        <w:rPr>
          <w:rFonts w:hint="eastAsia"/>
          <w:noProof/>
          <w:sz w:val="24"/>
          <w:szCs w:val="24"/>
        </w:rPr>
        <w:t>）</w:t>
      </w:r>
    </w:p>
    <w:p w:rsidR="006402B8" w:rsidRPr="006402B8" w:rsidRDefault="006402B8" w:rsidP="006402B8">
      <w:pPr>
        <w:pStyle w:val="20"/>
        <w:spacing w:line="360" w:lineRule="auto"/>
        <w:rPr>
          <w:sz w:val="30"/>
          <w:szCs w:val="30"/>
        </w:rPr>
      </w:pPr>
      <w:bookmarkStart w:id="51" w:name="_Toc470988799"/>
      <w:bookmarkStart w:id="52" w:name="_Toc470989141"/>
      <w:bookmarkStart w:id="53" w:name="_Toc472870165"/>
      <w:r>
        <w:rPr>
          <w:rFonts w:hint="eastAsia"/>
          <w:sz w:val="30"/>
          <w:szCs w:val="30"/>
        </w:rPr>
        <w:t>单位信息</w:t>
      </w:r>
      <w:bookmarkEnd w:id="51"/>
      <w:bookmarkEnd w:id="52"/>
      <w:bookmarkEnd w:id="53"/>
    </w:p>
    <w:p w:rsidR="006402B8" w:rsidRDefault="0031073F" w:rsidP="006F6D42">
      <w:pPr>
        <w:spacing w:line="360" w:lineRule="auto"/>
        <w:ind w:leftChars="14" w:left="29" w:firstLineChars="250" w:firstLine="600"/>
        <w:rPr>
          <w:noProof/>
          <w:sz w:val="24"/>
          <w:szCs w:val="24"/>
        </w:rPr>
      </w:pPr>
      <w:r>
        <w:rPr>
          <w:rFonts w:hint="eastAsia"/>
          <w:noProof/>
          <w:sz w:val="24"/>
          <w:szCs w:val="24"/>
        </w:rPr>
        <w:t>在单位信息界面中，可以看到机构基本信息，同时也增加了申请为供应商、申请为代理人、注册指南、查看、变更等功能</w:t>
      </w:r>
    </w:p>
    <w:p w:rsidR="003F40A0" w:rsidRDefault="0031073F" w:rsidP="006F6D42">
      <w:pPr>
        <w:spacing w:line="360" w:lineRule="auto"/>
        <w:ind w:leftChars="14" w:left="29" w:firstLineChars="250" w:firstLine="600"/>
        <w:rPr>
          <w:noProof/>
          <w:sz w:val="24"/>
          <w:szCs w:val="24"/>
        </w:rPr>
      </w:pPr>
      <w:r>
        <w:rPr>
          <w:noProof/>
          <w:sz w:val="24"/>
          <w:szCs w:val="24"/>
        </w:rPr>
        <w:drawing>
          <wp:inline distT="0" distB="0" distL="0" distR="0">
            <wp:extent cx="5220000" cy="1165043"/>
            <wp:effectExtent l="19050" t="0" r="0" b="0"/>
            <wp:docPr id="118"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6" cstate="print"/>
                    <a:srcRect/>
                    <a:stretch>
                      <a:fillRect/>
                    </a:stretch>
                  </pic:blipFill>
                  <pic:spPr bwMode="auto">
                    <a:xfrm>
                      <a:off x="0" y="0"/>
                      <a:ext cx="5220000" cy="1165043"/>
                    </a:xfrm>
                    <a:prstGeom prst="rect">
                      <a:avLst/>
                    </a:prstGeom>
                    <a:noFill/>
                    <a:ln w="9525">
                      <a:noFill/>
                      <a:miter lim="800000"/>
                      <a:headEnd/>
                      <a:tailEnd/>
                    </a:ln>
                  </pic:spPr>
                </pic:pic>
              </a:graphicData>
            </a:graphic>
          </wp:inline>
        </w:drawing>
      </w:r>
    </w:p>
    <w:p w:rsidR="0031073F" w:rsidRPr="0031073F" w:rsidRDefault="0031073F" w:rsidP="00E875D1">
      <w:pPr>
        <w:pStyle w:val="a5"/>
        <w:numPr>
          <w:ilvl w:val="2"/>
          <w:numId w:val="48"/>
        </w:numPr>
        <w:spacing w:line="360" w:lineRule="auto"/>
        <w:ind w:firstLineChars="0"/>
        <w:rPr>
          <w:noProof/>
          <w:sz w:val="24"/>
          <w:szCs w:val="24"/>
        </w:rPr>
      </w:pPr>
      <w:r w:rsidRPr="0031073F">
        <w:rPr>
          <w:rFonts w:hint="eastAsia"/>
          <w:noProof/>
          <w:sz w:val="24"/>
          <w:szCs w:val="24"/>
        </w:rPr>
        <w:t>申请为供应商：点击该功能点后，系统跳转到供应商注册填写资料环节，填写完成后，提交相应的资料到采购中心进行审核，审核通过后，即为投标供应商；</w:t>
      </w:r>
    </w:p>
    <w:p w:rsidR="0031073F" w:rsidRDefault="0031073F" w:rsidP="00E875D1">
      <w:pPr>
        <w:pStyle w:val="a5"/>
        <w:numPr>
          <w:ilvl w:val="2"/>
          <w:numId w:val="48"/>
        </w:numPr>
        <w:spacing w:line="360" w:lineRule="auto"/>
        <w:ind w:firstLineChars="0"/>
        <w:rPr>
          <w:noProof/>
          <w:sz w:val="24"/>
          <w:szCs w:val="24"/>
        </w:rPr>
      </w:pPr>
      <w:r>
        <w:rPr>
          <w:rFonts w:hint="eastAsia"/>
          <w:noProof/>
          <w:sz w:val="24"/>
          <w:szCs w:val="24"/>
        </w:rPr>
        <w:t>申请为代理人：</w:t>
      </w:r>
      <w:r w:rsidRPr="0031073F">
        <w:rPr>
          <w:rFonts w:hint="eastAsia"/>
          <w:noProof/>
          <w:sz w:val="24"/>
          <w:szCs w:val="24"/>
        </w:rPr>
        <w:t>点击该功能点后，系统跳转到</w:t>
      </w:r>
      <w:r>
        <w:rPr>
          <w:rFonts w:hint="eastAsia"/>
          <w:noProof/>
          <w:sz w:val="24"/>
          <w:szCs w:val="24"/>
        </w:rPr>
        <w:t>代理人</w:t>
      </w:r>
      <w:r w:rsidRPr="0031073F">
        <w:rPr>
          <w:rFonts w:hint="eastAsia"/>
          <w:noProof/>
          <w:sz w:val="24"/>
          <w:szCs w:val="24"/>
        </w:rPr>
        <w:t>注册填写资料环节，填写完成后，提交相应的资料到</w:t>
      </w:r>
      <w:r>
        <w:rPr>
          <w:rFonts w:hint="eastAsia"/>
          <w:noProof/>
          <w:sz w:val="24"/>
          <w:szCs w:val="24"/>
        </w:rPr>
        <w:t>财政厅相关部门</w:t>
      </w:r>
      <w:r w:rsidRPr="0031073F">
        <w:rPr>
          <w:rFonts w:hint="eastAsia"/>
          <w:noProof/>
          <w:sz w:val="24"/>
          <w:szCs w:val="24"/>
        </w:rPr>
        <w:t>进行审核，审核通过后，即为</w:t>
      </w:r>
      <w:r>
        <w:rPr>
          <w:rFonts w:hint="eastAsia"/>
          <w:noProof/>
          <w:sz w:val="24"/>
          <w:szCs w:val="24"/>
        </w:rPr>
        <w:t>代理人</w:t>
      </w:r>
      <w:r w:rsidRPr="0031073F">
        <w:rPr>
          <w:rFonts w:hint="eastAsia"/>
          <w:noProof/>
          <w:sz w:val="24"/>
          <w:szCs w:val="24"/>
        </w:rPr>
        <w:t>；</w:t>
      </w:r>
    </w:p>
    <w:p w:rsidR="0031073F" w:rsidRDefault="0031073F" w:rsidP="00E875D1">
      <w:pPr>
        <w:pStyle w:val="a5"/>
        <w:numPr>
          <w:ilvl w:val="2"/>
          <w:numId w:val="48"/>
        </w:numPr>
        <w:spacing w:line="360" w:lineRule="auto"/>
        <w:ind w:firstLineChars="0"/>
        <w:rPr>
          <w:noProof/>
          <w:sz w:val="24"/>
          <w:szCs w:val="24"/>
        </w:rPr>
      </w:pPr>
      <w:r>
        <w:rPr>
          <w:rFonts w:hint="eastAsia"/>
          <w:noProof/>
          <w:sz w:val="24"/>
          <w:szCs w:val="24"/>
        </w:rPr>
        <w:t>注册指南：点击可查看注册时所需资料及步骤</w:t>
      </w:r>
    </w:p>
    <w:p w:rsidR="0031073F" w:rsidRDefault="0031073F" w:rsidP="00E875D1">
      <w:pPr>
        <w:pStyle w:val="a5"/>
        <w:numPr>
          <w:ilvl w:val="2"/>
          <w:numId w:val="48"/>
        </w:numPr>
        <w:spacing w:line="360" w:lineRule="auto"/>
        <w:ind w:firstLineChars="0"/>
        <w:rPr>
          <w:noProof/>
          <w:sz w:val="24"/>
          <w:szCs w:val="24"/>
        </w:rPr>
      </w:pPr>
      <w:r>
        <w:rPr>
          <w:rFonts w:hint="eastAsia"/>
          <w:noProof/>
          <w:sz w:val="24"/>
          <w:szCs w:val="24"/>
        </w:rPr>
        <w:t>查看：可查看已注册的信息</w:t>
      </w:r>
    </w:p>
    <w:p w:rsidR="0031073F" w:rsidRPr="0031073F" w:rsidRDefault="0031073F" w:rsidP="00E875D1">
      <w:pPr>
        <w:pStyle w:val="a5"/>
        <w:numPr>
          <w:ilvl w:val="2"/>
          <w:numId w:val="48"/>
        </w:numPr>
        <w:spacing w:line="360" w:lineRule="auto"/>
        <w:ind w:firstLineChars="0"/>
        <w:rPr>
          <w:noProof/>
          <w:sz w:val="24"/>
          <w:szCs w:val="24"/>
        </w:rPr>
      </w:pPr>
      <w:r>
        <w:rPr>
          <w:rFonts w:hint="eastAsia"/>
          <w:noProof/>
          <w:sz w:val="24"/>
          <w:szCs w:val="24"/>
        </w:rPr>
        <w:t>变更：可变更当前信息，提交后，由采购中心进行审核，审核通过即为有效。</w:t>
      </w:r>
      <w:r w:rsidRPr="0031073F">
        <w:rPr>
          <w:noProof/>
          <w:sz w:val="24"/>
          <w:szCs w:val="24"/>
        </w:rPr>
        <w:t xml:space="preserve"> </w:t>
      </w:r>
    </w:p>
    <w:p w:rsidR="006402B8" w:rsidRPr="006402B8" w:rsidRDefault="006402B8" w:rsidP="006402B8">
      <w:pPr>
        <w:pStyle w:val="20"/>
        <w:spacing w:line="360" w:lineRule="auto"/>
        <w:rPr>
          <w:sz w:val="30"/>
          <w:szCs w:val="30"/>
        </w:rPr>
      </w:pPr>
      <w:bookmarkStart w:id="54" w:name="_Toc470988800"/>
      <w:bookmarkStart w:id="55" w:name="_Toc470989142"/>
      <w:bookmarkStart w:id="56" w:name="_Toc472870166"/>
      <w:r>
        <w:rPr>
          <w:rFonts w:hint="eastAsia"/>
          <w:sz w:val="30"/>
          <w:szCs w:val="30"/>
        </w:rPr>
        <w:t>部门管理</w:t>
      </w:r>
      <w:bookmarkEnd w:id="54"/>
      <w:bookmarkEnd w:id="55"/>
      <w:bookmarkEnd w:id="56"/>
    </w:p>
    <w:p w:rsidR="006402B8" w:rsidRPr="009F7F29" w:rsidRDefault="009F7F29" w:rsidP="006F6D42">
      <w:pPr>
        <w:spacing w:line="360" w:lineRule="auto"/>
        <w:ind w:leftChars="200" w:left="420" w:firstLineChars="250" w:firstLine="600"/>
        <w:rPr>
          <w:noProof/>
          <w:sz w:val="24"/>
          <w:szCs w:val="24"/>
        </w:rPr>
      </w:pPr>
      <w:r>
        <w:rPr>
          <w:rFonts w:hint="eastAsia"/>
          <w:noProof/>
          <w:sz w:val="24"/>
          <w:szCs w:val="24"/>
        </w:rPr>
        <w:t>在部门管理界面中，可以看到部门基本信息，同时可以增加部门或修改部门信息（该处针对单位员工录入信息与领导审核）</w:t>
      </w:r>
    </w:p>
    <w:p w:rsidR="006402B8" w:rsidRDefault="009F7F29" w:rsidP="0081447A">
      <w:pPr>
        <w:spacing w:line="360" w:lineRule="auto"/>
        <w:ind w:firstLineChars="200" w:firstLine="480"/>
        <w:rPr>
          <w:noProof/>
          <w:sz w:val="24"/>
          <w:szCs w:val="24"/>
        </w:rPr>
      </w:pPr>
      <w:r>
        <w:rPr>
          <w:noProof/>
          <w:sz w:val="24"/>
          <w:szCs w:val="24"/>
        </w:rPr>
        <w:drawing>
          <wp:inline distT="0" distB="0" distL="0" distR="0">
            <wp:extent cx="5220000" cy="605217"/>
            <wp:effectExtent l="19050" t="0" r="0" b="0"/>
            <wp:docPr id="127"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27" cstate="print"/>
                    <a:srcRect/>
                    <a:stretch>
                      <a:fillRect/>
                    </a:stretch>
                  </pic:blipFill>
                  <pic:spPr bwMode="auto">
                    <a:xfrm>
                      <a:off x="0" y="0"/>
                      <a:ext cx="5220000" cy="605217"/>
                    </a:xfrm>
                    <a:prstGeom prst="rect">
                      <a:avLst/>
                    </a:prstGeom>
                    <a:noFill/>
                    <a:ln w="9525">
                      <a:noFill/>
                      <a:miter lim="800000"/>
                      <a:headEnd/>
                      <a:tailEnd/>
                    </a:ln>
                  </pic:spPr>
                </pic:pic>
              </a:graphicData>
            </a:graphic>
          </wp:inline>
        </w:drawing>
      </w:r>
    </w:p>
    <w:p w:rsidR="006402B8" w:rsidRPr="006402B8" w:rsidRDefault="006402B8" w:rsidP="006402B8">
      <w:pPr>
        <w:pStyle w:val="20"/>
        <w:spacing w:line="360" w:lineRule="auto"/>
        <w:rPr>
          <w:sz w:val="30"/>
          <w:szCs w:val="30"/>
        </w:rPr>
      </w:pPr>
      <w:bookmarkStart w:id="57" w:name="_Toc470988801"/>
      <w:bookmarkStart w:id="58" w:name="_Toc470989143"/>
      <w:bookmarkStart w:id="59" w:name="_Toc472870167"/>
      <w:r>
        <w:rPr>
          <w:rFonts w:hint="eastAsia"/>
          <w:sz w:val="30"/>
          <w:szCs w:val="30"/>
        </w:rPr>
        <w:lastRenderedPageBreak/>
        <w:t>用户管理</w:t>
      </w:r>
      <w:bookmarkEnd w:id="57"/>
      <w:bookmarkEnd w:id="58"/>
      <w:bookmarkEnd w:id="59"/>
    </w:p>
    <w:p w:rsidR="009F7F29" w:rsidRDefault="009F7F29" w:rsidP="006F6D42">
      <w:pPr>
        <w:spacing w:line="360" w:lineRule="auto"/>
        <w:ind w:leftChars="200" w:left="420" w:firstLineChars="250" w:firstLine="600"/>
        <w:rPr>
          <w:noProof/>
          <w:sz w:val="24"/>
          <w:szCs w:val="24"/>
        </w:rPr>
      </w:pPr>
      <w:r>
        <w:rPr>
          <w:rFonts w:hint="eastAsia"/>
          <w:noProof/>
          <w:sz w:val="24"/>
          <w:szCs w:val="24"/>
        </w:rPr>
        <w:t>在</w:t>
      </w:r>
      <w:r w:rsidR="00167CE7">
        <w:rPr>
          <w:rFonts w:hint="eastAsia"/>
          <w:noProof/>
          <w:sz w:val="24"/>
          <w:szCs w:val="24"/>
        </w:rPr>
        <w:t>用户管理</w:t>
      </w:r>
      <w:r>
        <w:rPr>
          <w:rFonts w:hint="eastAsia"/>
          <w:noProof/>
          <w:sz w:val="24"/>
          <w:szCs w:val="24"/>
        </w:rPr>
        <w:t>界面中，可以看到机构</w:t>
      </w:r>
      <w:r w:rsidR="00167CE7">
        <w:rPr>
          <w:rFonts w:hint="eastAsia"/>
          <w:noProof/>
          <w:sz w:val="24"/>
          <w:szCs w:val="24"/>
        </w:rPr>
        <w:t>用户</w:t>
      </w:r>
      <w:r>
        <w:rPr>
          <w:rFonts w:hint="eastAsia"/>
          <w:noProof/>
          <w:sz w:val="24"/>
          <w:szCs w:val="24"/>
        </w:rPr>
        <w:t>信息，</w:t>
      </w:r>
      <w:r w:rsidR="00167CE7">
        <w:rPr>
          <w:rFonts w:hint="eastAsia"/>
          <w:noProof/>
          <w:sz w:val="24"/>
          <w:szCs w:val="24"/>
        </w:rPr>
        <w:t>可以修改已注册的管理员信息，同时也可新增授权给其它工作人员进行操作。</w:t>
      </w:r>
    </w:p>
    <w:p w:rsidR="006402B8" w:rsidRPr="009F7F29" w:rsidRDefault="006402B8" w:rsidP="006F6D42">
      <w:pPr>
        <w:spacing w:line="360" w:lineRule="auto"/>
        <w:ind w:leftChars="200" w:left="420"/>
        <w:rPr>
          <w:noProof/>
          <w:sz w:val="24"/>
          <w:szCs w:val="24"/>
        </w:rPr>
      </w:pPr>
    </w:p>
    <w:p w:rsidR="006402B8" w:rsidRDefault="009F7F29" w:rsidP="006F6D42">
      <w:pPr>
        <w:spacing w:line="360" w:lineRule="auto"/>
        <w:ind w:leftChars="200" w:left="420"/>
        <w:rPr>
          <w:noProof/>
          <w:sz w:val="24"/>
          <w:szCs w:val="24"/>
        </w:rPr>
      </w:pPr>
      <w:r>
        <w:rPr>
          <w:noProof/>
          <w:sz w:val="24"/>
          <w:szCs w:val="24"/>
        </w:rPr>
        <w:drawing>
          <wp:inline distT="0" distB="0" distL="0" distR="0">
            <wp:extent cx="5220000" cy="907826"/>
            <wp:effectExtent l="19050" t="0" r="0" b="0"/>
            <wp:docPr id="121"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28" cstate="print"/>
                    <a:srcRect/>
                    <a:stretch>
                      <a:fillRect/>
                    </a:stretch>
                  </pic:blipFill>
                  <pic:spPr bwMode="auto">
                    <a:xfrm>
                      <a:off x="0" y="0"/>
                      <a:ext cx="5220000" cy="907826"/>
                    </a:xfrm>
                    <a:prstGeom prst="rect">
                      <a:avLst/>
                    </a:prstGeom>
                    <a:noFill/>
                    <a:ln w="9525">
                      <a:noFill/>
                      <a:miter lim="800000"/>
                      <a:headEnd/>
                      <a:tailEnd/>
                    </a:ln>
                  </pic:spPr>
                </pic:pic>
              </a:graphicData>
            </a:graphic>
          </wp:inline>
        </w:drawing>
      </w:r>
    </w:p>
    <w:p w:rsidR="00167CE7" w:rsidRPr="00167CE7" w:rsidRDefault="00167CE7" w:rsidP="00E875D1">
      <w:pPr>
        <w:pStyle w:val="a5"/>
        <w:numPr>
          <w:ilvl w:val="0"/>
          <w:numId w:val="49"/>
        </w:numPr>
        <w:spacing w:line="360" w:lineRule="auto"/>
        <w:ind w:firstLineChars="0"/>
        <w:rPr>
          <w:noProof/>
          <w:sz w:val="24"/>
          <w:szCs w:val="24"/>
        </w:rPr>
      </w:pPr>
      <w:r w:rsidRPr="00167CE7">
        <w:rPr>
          <w:rFonts w:hint="eastAsia"/>
          <w:noProof/>
          <w:sz w:val="24"/>
          <w:szCs w:val="24"/>
        </w:rPr>
        <w:t>授权：该管理员拥有的所有权限，可以授权给需要的人。</w:t>
      </w:r>
    </w:p>
    <w:p w:rsidR="00167CE7" w:rsidRDefault="00167CE7" w:rsidP="00E875D1">
      <w:pPr>
        <w:pStyle w:val="a5"/>
        <w:numPr>
          <w:ilvl w:val="0"/>
          <w:numId w:val="49"/>
        </w:numPr>
        <w:spacing w:line="360" w:lineRule="auto"/>
        <w:ind w:firstLineChars="0"/>
        <w:rPr>
          <w:noProof/>
          <w:sz w:val="24"/>
          <w:szCs w:val="24"/>
        </w:rPr>
      </w:pPr>
      <w:r>
        <w:rPr>
          <w:rFonts w:hint="eastAsia"/>
          <w:noProof/>
          <w:sz w:val="24"/>
          <w:szCs w:val="24"/>
        </w:rPr>
        <w:t>解锁：点击该按钮，操作列表中的授权变为编辑。</w:t>
      </w:r>
    </w:p>
    <w:p w:rsidR="00167CE7" w:rsidRDefault="00167CE7" w:rsidP="00E875D1">
      <w:pPr>
        <w:pStyle w:val="a5"/>
        <w:numPr>
          <w:ilvl w:val="0"/>
          <w:numId w:val="49"/>
        </w:numPr>
        <w:spacing w:line="360" w:lineRule="auto"/>
        <w:ind w:firstLineChars="0"/>
        <w:rPr>
          <w:noProof/>
          <w:sz w:val="24"/>
          <w:szCs w:val="24"/>
        </w:rPr>
      </w:pPr>
      <w:r>
        <w:rPr>
          <w:rFonts w:hint="eastAsia"/>
          <w:noProof/>
          <w:sz w:val="24"/>
          <w:szCs w:val="24"/>
        </w:rPr>
        <w:t>锁定：点击该按钮，操作列表中的编辑变为授权。</w:t>
      </w:r>
    </w:p>
    <w:p w:rsidR="00167CE7" w:rsidRDefault="00167CE7" w:rsidP="00E875D1">
      <w:pPr>
        <w:pStyle w:val="a5"/>
        <w:numPr>
          <w:ilvl w:val="0"/>
          <w:numId w:val="49"/>
        </w:numPr>
        <w:spacing w:line="360" w:lineRule="auto"/>
        <w:ind w:firstLineChars="0"/>
        <w:rPr>
          <w:noProof/>
          <w:sz w:val="24"/>
          <w:szCs w:val="24"/>
        </w:rPr>
      </w:pPr>
      <w:r>
        <w:rPr>
          <w:rFonts w:hint="eastAsia"/>
          <w:noProof/>
          <w:sz w:val="24"/>
          <w:szCs w:val="24"/>
        </w:rPr>
        <w:t>编辑：操作人员可以编辑用户信息。</w:t>
      </w:r>
    </w:p>
    <w:p w:rsidR="00167CE7" w:rsidRPr="00167CE7" w:rsidRDefault="00167CE7" w:rsidP="00E875D1">
      <w:pPr>
        <w:pStyle w:val="a5"/>
        <w:numPr>
          <w:ilvl w:val="0"/>
          <w:numId w:val="49"/>
        </w:numPr>
        <w:spacing w:line="360" w:lineRule="auto"/>
        <w:ind w:firstLineChars="0"/>
        <w:rPr>
          <w:noProof/>
          <w:sz w:val="24"/>
          <w:szCs w:val="24"/>
        </w:rPr>
      </w:pPr>
      <w:r>
        <w:rPr>
          <w:rFonts w:hint="eastAsia"/>
          <w:noProof/>
          <w:sz w:val="24"/>
          <w:szCs w:val="24"/>
        </w:rPr>
        <w:t>增加：点击该按钮，系统弹出新增新用户界面。</w:t>
      </w:r>
    </w:p>
    <w:p w:rsidR="006402B8" w:rsidRPr="006402B8" w:rsidRDefault="006402B8" w:rsidP="006402B8">
      <w:pPr>
        <w:pStyle w:val="20"/>
        <w:spacing w:line="360" w:lineRule="auto"/>
        <w:rPr>
          <w:sz w:val="30"/>
          <w:szCs w:val="30"/>
        </w:rPr>
      </w:pPr>
      <w:bookmarkStart w:id="60" w:name="_Toc470988802"/>
      <w:bookmarkStart w:id="61" w:name="_Toc470989144"/>
      <w:bookmarkStart w:id="62" w:name="_Toc472870168"/>
      <w:r>
        <w:rPr>
          <w:rFonts w:hint="eastAsia"/>
          <w:sz w:val="30"/>
          <w:szCs w:val="30"/>
        </w:rPr>
        <w:t>授权管理</w:t>
      </w:r>
      <w:bookmarkEnd w:id="60"/>
      <w:bookmarkEnd w:id="61"/>
      <w:bookmarkEnd w:id="62"/>
    </w:p>
    <w:p w:rsidR="006402B8" w:rsidRDefault="00CA71F0" w:rsidP="006F6D42">
      <w:pPr>
        <w:spacing w:line="360" w:lineRule="auto"/>
        <w:ind w:leftChars="200" w:left="420"/>
        <w:rPr>
          <w:noProof/>
          <w:sz w:val="24"/>
          <w:szCs w:val="24"/>
        </w:rPr>
      </w:pPr>
      <w:r>
        <w:rPr>
          <w:rFonts w:hint="eastAsia"/>
          <w:noProof/>
          <w:sz w:val="24"/>
          <w:szCs w:val="24"/>
        </w:rPr>
        <w:t>见用户管理。</w:t>
      </w:r>
    </w:p>
    <w:p w:rsidR="006402B8" w:rsidRDefault="006402B8" w:rsidP="006F6D42">
      <w:pPr>
        <w:spacing w:line="360" w:lineRule="auto"/>
        <w:ind w:leftChars="200" w:left="420"/>
        <w:rPr>
          <w:noProof/>
          <w:sz w:val="24"/>
          <w:szCs w:val="24"/>
        </w:rPr>
      </w:pPr>
    </w:p>
    <w:p w:rsidR="006402B8" w:rsidRDefault="006402B8" w:rsidP="006F6D42">
      <w:pPr>
        <w:spacing w:line="360" w:lineRule="auto"/>
        <w:ind w:leftChars="200" w:left="420"/>
        <w:rPr>
          <w:noProof/>
          <w:sz w:val="24"/>
          <w:szCs w:val="24"/>
        </w:rPr>
      </w:pPr>
    </w:p>
    <w:p w:rsidR="006402B8" w:rsidRDefault="006402B8" w:rsidP="006F6D42">
      <w:pPr>
        <w:spacing w:line="360" w:lineRule="auto"/>
        <w:ind w:leftChars="200" w:left="420"/>
        <w:rPr>
          <w:noProof/>
          <w:sz w:val="24"/>
          <w:szCs w:val="24"/>
        </w:rPr>
      </w:pPr>
    </w:p>
    <w:p w:rsidR="003F40A0" w:rsidRDefault="003F40A0" w:rsidP="007C70B0">
      <w:pPr>
        <w:spacing w:line="360" w:lineRule="auto"/>
        <w:rPr>
          <w:sz w:val="24"/>
          <w:szCs w:val="24"/>
        </w:rPr>
      </w:pPr>
    </w:p>
    <w:p w:rsidR="002D337F" w:rsidRDefault="002D337F">
      <w:pPr>
        <w:widowControl/>
        <w:jc w:val="left"/>
        <w:rPr>
          <w:sz w:val="24"/>
          <w:szCs w:val="24"/>
        </w:rPr>
      </w:pPr>
      <w:r>
        <w:rPr>
          <w:sz w:val="24"/>
          <w:szCs w:val="24"/>
        </w:rPr>
        <w:br w:type="page"/>
      </w:r>
    </w:p>
    <w:p w:rsidR="002D337F" w:rsidRPr="006F643A" w:rsidRDefault="002D337F" w:rsidP="00E875D1">
      <w:pPr>
        <w:pStyle w:val="10"/>
        <w:numPr>
          <w:ilvl w:val="0"/>
          <w:numId w:val="59"/>
        </w:numPr>
        <w:spacing w:before="120" w:after="120"/>
        <w:ind w:left="0" w:firstLine="0"/>
        <w:jc w:val="left"/>
      </w:pPr>
      <w:bookmarkStart w:id="63" w:name="_Toc470988803"/>
      <w:bookmarkStart w:id="64" w:name="_Toc470989145"/>
      <w:bookmarkStart w:id="65" w:name="_Toc472870169"/>
      <w:r w:rsidRPr="006F643A">
        <w:rPr>
          <w:rFonts w:hint="eastAsia"/>
        </w:rPr>
        <w:lastRenderedPageBreak/>
        <w:t>标前管理</w:t>
      </w:r>
      <w:bookmarkEnd w:id="63"/>
      <w:bookmarkEnd w:id="64"/>
      <w:bookmarkEnd w:id="65"/>
    </w:p>
    <w:p w:rsidR="006652F5" w:rsidRPr="00634CFB" w:rsidRDefault="006652F5" w:rsidP="007C70B0">
      <w:pPr>
        <w:pStyle w:val="a5"/>
        <w:numPr>
          <w:ilvl w:val="1"/>
          <w:numId w:val="3"/>
        </w:numPr>
        <w:spacing w:line="360" w:lineRule="auto"/>
        <w:ind w:left="993" w:firstLineChars="0" w:hanging="567"/>
        <w:jc w:val="left"/>
        <w:rPr>
          <w:b/>
          <w:sz w:val="24"/>
          <w:szCs w:val="24"/>
        </w:rPr>
      </w:pPr>
      <w:r w:rsidRPr="00634CFB">
        <w:rPr>
          <w:rFonts w:hint="eastAsia"/>
          <w:b/>
          <w:sz w:val="24"/>
          <w:szCs w:val="24"/>
        </w:rPr>
        <w:t>流程图</w:t>
      </w:r>
    </w:p>
    <w:p w:rsidR="006652F5" w:rsidRPr="00634CFB" w:rsidRDefault="00AE5CD2" w:rsidP="006F6D42">
      <w:pPr>
        <w:spacing w:line="360" w:lineRule="auto"/>
        <w:ind w:leftChars="-405" w:left="-850" w:firstLineChars="1050" w:firstLine="2520"/>
        <w:jc w:val="center"/>
        <w:rPr>
          <w:sz w:val="24"/>
          <w:szCs w:val="24"/>
        </w:rPr>
      </w:pPr>
      <w:r w:rsidRPr="00634CFB">
        <w:rPr>
          <w:sz w:val="24"/>
          <w:szCs w:val="24"/>
        </w:rPr>
        <w:object w:dxaOrig="6887" w:dyaOrig="43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2pt;height:214.4pt" o:ole="">
            <v:imagedata r:id="rId129" o:title=""/>
          </v:shape>
          <o:OLEObject Type="Embed" ProgID="Visio.Drawing.11" ShapeID="_x0000_i1025" DrawAspect="Content" ObjectID="_1546677994" r:id="rId130"/>
        </w:object>
      </w:r>
    </w:p>
    <w:p w:rsidR="006652F5" w:rsidRPr="006402B8" w:rsidRDefault="006652F5" w:rsidP="007C70B0">
      <w:pPr>
        <w:pStyle w:val="20"/>
        <w:spacing w:line="360" w:lineRule="auto"/>
        <w:rPr>
          <w:sz w:val="30"/>
          <w:szCs w:val="30"/>
        </w:rPr>
      </w:pPr>
      <w:bookmarkStart w:id="66" w:name="_Toc470988804"/>
      <w:bookmarkStart w:id="67" w:name="_Toc470989146"/>
      <w:bookmarkStart w:id="68" w:name="_Toc472870170"/>
      <w:r w:rsidRPr="006402B8">
        <w:rPr>
          <w:rFonts w:hint="eastAsia"/>
          <w:sz w:val="30"/>
          <w:szCs w:val="30"/>
        </w:rPr>
        <w:t>我的计划</w:t>
      </w:r>
      <w:bookmarkEnd w:id="66"/>
      <w:bookmarkEnd w:id="67"/>
      <w:bookmarkEnd w:id="68"/>
    </w:p>
    <w:p w:rsidR="006652F5" w:rsidRPr="00634CFB" w:rsidRDefault="006652F5" w:rsidP="00BD10F1">
      <w:pPr>
        <w:pStyle w:val="11"/>
        <w:numPr>
          <w:ilvl w:val="1"/>
          <w:numId w:val="4"/>
        </w:numPr>
        <w:spacing w:afterLines="50" w:line="360" w:lineRule="auto"/>
        <w:ind w:left="840" w:firstLineChars="0"/>
        <w:rPr>
          <w:b/>
          <w:sz w:val="24"/>
          <w:szCs w:val="24"/>
        </w:rPr>
      </w:pPr>
      <w:r w:rsidRPr="00634CFB">
        <w:rPr>
          <w:rFonts w:hint="eastAsia"/>
          <w:b/>
          <w:sz w:val="24"/>
          <w:szCs w:val="24"/>
        </w:rPr>
        <w:t>功能说明</w:t>
      </w:r>
    </w:p>
    <w:p w:rsidR="006652F5" w:rsidRPr="00634CFB" w:rsidRDefault="006652F5" w:rsidP="006F6D42">
      <w:pPr>
        <w:spacing w:line="360" w:lineRule="auto"/>
        <w:ind w:firstLineChars="200" w:firstLine="480"/>
        <w:rPr>
          <w:sz w:val="24"/>
          <w:szCs w:val="24"/>
        </w:rPr>
      </w:pPr>
      <w:r w:rsidRPr="00634CFB">
        <w:rPr>
          <w:rFonts w:hint="eastAsia"/>
          <w:sz w:val="24"/>
          <w:szCs w:val="24"/>
        </w:rPr>
        <w:t>新增、提交、取消、查询计划。</w:t>
      </w:r>
    </w:p>
    <w:p w:rsidR="006652F5" w:rsidRPr="00634CFB" w:rsidRDefault="006652F5" w:rsidP="00BD10F1">
      <w:pPr>
        <w:pStyle w:val="11"/>
        <w:numPr>
          <w:ilvl w:val="1"/>
          <w:numId w:val="4"/>
        </w:numPr>
        <w:spacing w:before="100" w:beforeAutospacing="1" w:afterLines="50" w:line="360" w:lineRule="auto"/>
        <w:ind w:left="840" w:firstLineChars="0"/>
        <w:rPr>
          <w:b/>
          <w:sz w:val="24"/>
          <w:szCs w:val="24"/>
        </w:rPr>
      </w:pPr>
      <w:r w:rsidRPr="00634CFB">
        <w:rPr>
          <w:rFonts w:hint="eastAsia"/>
          <w:b/>
          <w:sz w:val="24"/>
          <w:szCs w:val="24"/>
        </w:rPr>
        <w:t>运用场景</w:t>
      </w:r>
    </w:p>
    <w:p w:rsidR="006652F5" w:rsidRPr="00634CFB" w:rsidRDefault="00AE5CD2" w:rsidP="006F6D42">
      <w:pPr>
        <w:spacing w:line="360" w:lineRule="auto"/>
        <w:ind w:firstLineChars="200" w:firstLine="480"/>
        <w:rPr>
          <w:sz w:val="24"/>
          <w:szCs w:val="24"/>
        </w:rPr>
      </w:pPr>
      <w:r w:rsidRPr="00634CFB">
        <w:rPr>
          <w:rFonts w:hint="eastAsia"/>
          <w:sz w:val="24"/>
          <w:szCs w:val="24"/>
        </w:rPr>
        <w:t>线下打印财政厅审批通过的计划，并录入到电子交易平台中</w:t>
      </w:r>
      <w:r w:rsidR="006652F5" w:rsidRPr="00634CFB">
        <w:rPr>
          <w:rFonts w:hint="eastAsia"/>
          <w:sz w:val="24"/>
          <w:szCs w:val="24"/>
        </w:rPr>
        <w:t>。</w:t>
      </w:r>
    </w:p>
    <w:p w:rsidR="006652F5" w:rsidRPr="00634CFB" w:rsidRDefault="006652F5" w:rsidP="00BD10F1">
      <w:pPr>
        <w:pStyle w:val="11"/>
        <w:numPr>
          <w:ilvl w:val="1"/>
          <w:numId w:val="4"/>
        </w:numPr>
        <w:spacing w:before="100" w:beforeAutospacing="1" w:afterLines="50" w:line="360" w:lineRule="auto"/>
        <w:ind w:left="840" w:firstLineChars="0"/>
        <w:rPr>
          <w:b/>
          <w:sz w:val="24"/>
          <w:szCs w:val="24"/>
        </w:rPr>
      </w:pPr>
      <w:r w:rsidRPr="00634CFB">
        <w:rPr>
          <w:rFonts w:hint="eastAsia"/>
          <w:b/>
          <w:sz w:val="24"/>
          <w:szCs w:val="24"/>
        </w:rPr>
        <w:t>操作路径</w:t>
      </w:r>
    </w:p>
    <w:p w:rsidR="006652F5" w:rsidRPr="00634CFB" w:rsidRDefault="006652F5" w:rsidP="006F6D42">
      <w:pPr>
        <w:spacing w:line="360" w:lineRule="auto"/>
        <w:ind w:firstLineChars="200" w:firstLine="480"/>
        <w:rPr>
          <w:sz w:val="24"/>
          <w:szCs w:val="24"/>
        </w:rPr>
      </w:pPr>
      <w:r w:rsidRPr="00634CFB">
        <w:rPr>
          <w:rFonts w:hint="eastAsia"/>
          <w:sz w:val="24"/>
          <w:szCs w:val="24"/>
        </w:rPr>
        <w:t>选择角色“</w:t>
      </w:r>
      <w:r w:rsidR="00AE5CD2" w:rsidRPr="00634CFB">
        <w:rPr>
          <w:rFonts w:hint="eastAsia"/>
          <w:sz w:val="24"/>
          <w:szCs w:val="24"/>
        </w:rPr>
        <w:t>我是采购人</w:t>
      </w:r>
      <w:r w:rsidRPr="00634CFB">
        <w:rPr>
          <w:rFonts w:hint="eastAsia"/>
          <w:sz w:val="24"/>
          <w:szCs w:val="24"/>
        </w:rPr>
        <w:t>”→</w:t>
      </w:r>
      <w:r w:rsidR="00AE5CD2" w:rsidRPr="00634CFB">
        <w:rPr>
          <w:rFonts w:hint="eastAsia"/>
          <w:sz w:val="24"/>
          <w:szCs w:val="24"/>
        </w:rPr>
        <w:t>交易</w:t>
      </w:r>
      <w:r w:rsidRPr="00634CFB">
        <w:rPr>
          <w:rFonts w:hint="eastAsia"/>
          <w:sz w:val="24"/>
          <w:szCs w:val="24"/>
        </w:rPr>
        <w:t>管理→我的计划</w:t>
      </w:r>
    </w:p>
    <w:p w:rsidR="00CD4136" w:rsidRPr="00634CFB" w:rsidRDefault="00CD4136" w:rsidP="00BD10F1">
      <w:pPr>
        <w:pStyle w:val="11"/>
        <w:numPr>
          <w:ilvl w:val="1"/>
          <w:numId w:val="4"/>
        </w:numPr>
        <w:spacing w:before="100" w:beforeAutospacing="1" w:afterLines="50" w:line="360" w:lineRule="auto"/>
        <w:ind w:left="840" w:firstLineChars="0"/>
        <w:rPr>
          <w:b/>
          <w:sz w:val="24"/>
          <w:szCs w:val="24"/>
        </w:rPr>
      </w:pPr>
      <w:r w:rsidRPr="00634CFB">
        <w:rPr>
          <w:rFonts w:hint="eastAsia"/>
          <w:b/>
          <w:sz w:val="24"/>
          <w:szCs w:val="24"/>
        </w:rPr>
        <w:t>查询计划</w:t>
      </w:r>
    </w:p>
    <w:p w:rsidR="00CD4136" w:rsidRPr="00634CFB" w:rsidRDefault="00CD4136" w:rsidP="006F6D42">
      <w:pPr>
        <w:spacing w:line="360" w:lineRule="auto"/>
        <w:ind w:firstLineChars="200" w:firstLine="480"/>
        <w:rPr>
          <w:sz w:val="24"/>
          <w:szCs w:val="24"/>
        </w:rPr>
      </w:pPr>
      <w:r w:rsidRPr="00634CFB">
        <w:rPr>
          <w:rFonts w:hint="eastAsia"/>
          <w:sz w:val="24"/>
          <w:szCs w:val="24"/>
        </w:rPr>
        <w:t>系统默认查询在本年度内、本人所创建的全部计划，按计划的创建时间倒序输出，可通过设置不同的查询条件来限定结果输出的范围。</w:t>
      </w:r>
    </w:p>
    <w:p w:rsidR="00CD4136" w:rsidRPr="00634CFB" w:rsidRDefault="00CD4136" w:rsidP="007C70B0">
      <w:pPr>
        <w:spacing w:line="360" w:lineRule="auto"/>
        <w:rPr>
          <w:sz w:val="24"/>
          <w:szCs w:val="24"/>
        </w:rPr>
      </w:pPr>
      <w:r w:rsidRPr="00634CFB">
        <w:rPr>
          <w:rFonts w:hint="eastAsia"/>
          <w:sz w:val="24"/>
          <w:szCs w:val="24"/>
        </w:rPr>
        <w:t>系统提供了简洁和高级</w:t>
      </w:r>
      <w:r w:rsidRPr="00634CFB">
        <w:rPr>
          <w:rFonts w:hint="eastAsia"/>
          <w:sz w:val="24"/>
          <w:szCs w:val="24"/>
        </w:rPr>
        <w:t>2</w:t>
      </w:r>
      <w:r w:rsidRPr="00634CFB">
        <w:rPr>
          <w:rFonts w:hint="eastAsia"/>
          <w:sz w:val="24"/>
          <w:szCs w:val="24"/>
        </w:rPr>
        <w:t>组筛选条件，通过点击查询功能按钮上方的简洁或高级链接进行相互切换。</w:t>
      </w:r>
    </w:p>
    <w:p w:rsidR="00CD4136" w:rsidRPr="00634CFB" w:rsidRDefault="00CD4136" w:rsidP="006F6D42">
      <w:pPr>
        <w:spacing w:line="360" w:lineRule="auto"/>
        <w:ind w:firstLineChars="200" w:firstLine="482"/>
        <w:rPr>
          <w:sz w:val="24"/>
          <w:szCs w:val="24"/>
        </w:rPr>
      </w:pPr>
      <w:r w:rsidRPr="0030019D">
        <w:rPr>
          <w:rFonts w:hint="eastAsia"/>
          <w:b/>
          <w:sz w:val="24"/>
          <w:szCs w:val="24"/>
        </w:rPr>
        <w:t>简洁查询</w:t>
      </w:r>
      <w:r w:rsidR="0030019D">
        <w:rPr>
          <w:rFonts w:hint="eastAsia"/>
          <w:sz w:val="24"/>
          <w:szCs w:val="24"/>
        </w:rPr>
        <w:t>。系统默认提供简洁查询条件。</w:t>
      </w:r>
    </w:p>
    <w:p w:rsidR="00CD4136" w:rsidRPr="00634CFB" w:rsidRDefault="00CD4136" w:rsidP="006F6D42">
      <w:pPr>
        <w:pStyle w:val="11"/>
        <w:spacing w:beforeLines="50" w:line="360" w:lineRule="auto"/>
        <w:ind w:firstLine="480"/>
        <w:rPr>
          <w:noProof/>
          <w:sz w:val="24"/>
          <w:szCs w:val="24"/>
        </w:rPr>
      </w:pPr>
      <w:r w:rsidRPr="00634CFB">
        <w:rPr>
          <w:noProof/>
          <w:sz w:val="24"/>
          <w:szCs w:val="24"/>
        </w:rPr>
        <w:lastRenderedPageBreak/>
        <w:drawing>
          <wp:inline distT="0" distB="0" distL="0" distR="0">
            <wp:extent cx="5220000" cy="934405"/>
            <wp:effectExtent l="1905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cstate="print"/>
                    <a:stretch>
                      <a:fillRect/>
                    </a:stretch>
                  </pic:blipFill>
                  <pic:spPr>
                    <a:xfrm>
                      <a:off x="0" y="0"/>
                      <a:ext cx="5220000" cy="934405"/>
                    </a:xfrm>
                    <a:prstGeom prst="rect">
                      <a:avLst/>
                    </a:prstGeom>
                  </pic:spPr>
                </pic:pic>
              </a:graphicData>
            </a:graphic>
          </wp:inline>
        </w:drawing>
      </w:r>
    </w:p>
    <w:p w:rsidR="00CD4136" w:rsidRPr="00634CFB" w:rsidRDefault="00CD4136" w:rsidP="006F6D42">
      <w:pPr>
        <w:spacing w:line="360" w:lineRule="auto"/>
        <w:ind w:firstLineChars="200" w:firstLine="482"/>
        <w:rPr>
          <w:sz w:val="24"/>
          <w:szCs w:val="24"/>
        </w:rPr>
      </w:pPr>
      <w:r w:rsidRPr="0030019D">
        <w:rPr>
          <w:rFonts w:hint="eastAsia"/>
          <w:b/>
          <w:sz w:val="24"/>
          <w:szCs w:val="24"/>
        </w:rPr>
        <w:t>高级查询</w:t>
      </w:r>
      <w:r w:rsidR="0030019D">
        <w:rPr>
          <w:rFonts w:hint="eastAsia"/>
          <w:sz w:val="24"/>
          <w:szCs w:val="24"/>
        </w:rPr>
        <w:t>。点击查询按钮上方的高级链接，界面更换为高级查询条件。</w:t>
      </w:r>
    </w:p>
    <w:p w:rsidR="00CD4136" w:rsidRPr="00634CFB" w:rsidRDefault="00CD4136" w:rsidP="006F6D42">
      <w:pPr>
        <w:pStyle w:val="11"/>
        <w:spacing w:beforeLines="50" w:line="360" w:lineRule="auto"/>
        <w:ind w:firstLine="480"/>
        <w:rPr>
          <w:noProof/>
          <w:sz w:val="24"/>
          <w:szCs w:val="24"/>
        </w:rPr>
      </w:pPr>
      <w:r w:rsidRPr="00634CFB">
        <w:rPr>
          <w:noProof/>
          <w:sz w:val="24"/>
          <w:szCs w:val="24"/>
        </w:rPr>
        <w:drawing>
          <wp:inline distT="0" distB="0" distL="0" distR="0">
            <wp:extent cx="5220000" cy="692668"/>
            <wp:effectExtent l="1905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print"/>
                    <a:stretch>
                      <a:fillRect/>
                    </a:stretch>
                  </pic:blipFill>
                  <pic:spPr>
                    <a:xfrm>
                      <a:off x="0" y="0"/>
                      <a:ext cx="5220000" cy="692668"/>
                    </a:xfrm>
                    <a:prstGeom prst="rect">
                      <a:avLst/>
                    </a:prstGeom>
                  </pic:spPr>
                </pic:pic>
              </a:graphicData>
            </a:graphic>
          </wp:inline>
        </w:drawing>
      </w:r>
    </w:p>
    <w:p w:rsidR="00CD4136" w:rsidRPr="00634CFB" w:rsidRDefault="00CD4136" w:rsidP="006F6D42">
      <w:pPr>
        <w:pStyle w:val="11"/>
        <w:numPr>
          <w:ilvl w:val="1"/>
          <w:numId w:val="4"/>
        </w:numPr>
        <w:spacing w:before="100" w:beforeAutospacing="1" w:afterLines="50" w:line="360" w:lineRule="auto"/>
        <w:ind w:leftChars="200" w:left="902" w:hangingChars="200" w:hanging="482"/>
        <w:rPr>
          <w:b/>
          <w:sz w:val="24"/>
          <w:szCs w:val="24"/>
        </w:rPr>
      </w:pPr>
      <w:r w:rsidRPr="00634CFB">
        <w:rPr>
          <w:rFonts w:hint="eastAsia"/>
          <w:b/>
          <w:sz w:val="24"/>
          <w:szCs w:val="24"/>
        </w:rPr>
        <w:t>新增计划</w:t>
      </w:r>
    </w:p>
    <w:p w:rsidR="00CD4136" w:rsidRPr="00634CFB" w:rsidRDefault="00CD4136" w:rsidP="006F6D42">
      <w:pPr>
        <w:spacing w:line="360" w:lineRule="auto"/>
        <w:ind w:firstLineChars="200" w:firstLine="480"/>
        <w:rPr>
          <w:sz w:val="24"/>
          <w:szCs w:val="24"/>
        </w:rPr>
      </w:pPr>
      <w:r w:rsidRPr="00634CFB">
        <w:rPr>
          <w:rFonts w:hint="eastAsia"/>
          <w:sz w:val="24"/>
          <w:szCs w:val="24"/>
        </w:rPr>
        <w:t>当</w:t>
      </w:r>
      <w:r w:rsidR="00C07851" w:rsidRPr="00634CFB">
        <w:rPr>
          <w:rFonts w:hint="eastAsia"/>
          <w:sz w:val="24"/>
          <w:szCs w:val="24"/>
        </w:rPr>
        <w:t>线下查询到财政厅录入计划系统中看到计划已审核</w:t>
      </w:r>
      <w:r w:rsidRPr="00634CFB">
        <w:rPr>
          <w:rFonts w:hint="eastAsia"/>
          <w:sz w:val="24"/>
          <w:szCs w:val="24"/>
        </w:rPr>
        <w:t>，</w:t>
      </w:r>
      <w:r w:rsidR="00C07851" w:rsidRPr="00634CFB">
        <w:rPr>
          <w:rFonts w:hint="eastAsia"/>
          <w:sz w:val="24"/>
          <w:szCs w:val="24"/>
        </w:rPr>
        <w:t>采购单位负责</w:t>
      </w:r>
      <w:r w:rsidRPr="00634CFB">
        <w:rPr>
          <w:rFonts w:hint="eastAsia"/>
          <w:sz w:val="24"/>
          <w:szCs w:val="24"/>
        </w:rPr>
        <w:t>此</w:t>
      </w:r>
      <w:r w:rsidR="00C07851" w:rsidRPr="00634CFB">
        <w:rPr>
          <w:rFonts w:hint="eastAsia"/>
          <w:sz w:val="24"/>
          <w:szCs w:val="24"/>
        </w:rPr>
        <w:t>工作人员将</w:t>
      </w:r>
      <w:r w:rsidRPr="00634CFB">
        <w:rPr>
          <w:rFonts w:hint="eastAsia"/>
          <w:sz w:val="24"/>
          <w:szCs w:val="24"/>
        </w:rPr>
        <w:t>采购计划录入到</w:t>
      </w:r>
      <w:r w:rsidR="00C07851" w:rsidRPr="00634CFB">
        <w:rPr>
          <w:rFonts w:hint="eastAsia"/>
          <w:sz w:val="24"/>
          <w:szCs w:val="24"/>
        </w:rPr>
        <w:t>采购中心交易平台</w:t>
      </w:r>
      <w:r w:rsidRPr="00634CFB">
        <w:rPr>
          <w:rFonts w:hint="eastAsia"/>
          <w:sz w:val="24"/>
          <w:szCs w:val="24"/>
        </w:rPr>
        <w:t>系统中。请点击查询结果表格行下方左侧的【增加】按钮，系统会弹出新增计划的输入界面。</w:t>
      </w:r>
    </w:p>
    <w:p w:rsidR="00CD4136" w:rsidRPr="00634CFB" w:rsidRDefault="00CD4136" w:rsidP="006F6D42">
      <w:pPr>
        <w:pStyle w:val="11"/>
        <w:spacing w:beforeLines="50" w:line="360" w:lineRule="auto"/>
        <w:ind w:firstLine="480"/>
        <w:rPr>
          <w:sz w:val="24"/>
          <w:szCs w:val="24"/>
        </w:rPr>
      </w:pPr>
      <w:r w:rsidRPr="00634CFB">
        <w:rPr>
          <w:noProof/>
          <w:sz w:val="24"/>
          <w:szCs w:val="24"/>
        </w:rPr>
        <w:drawing>
          <wp:inline distT="0" distB="0" distL="0" distR="0">
            <wp:extent cx="5220000" cy="926085"/>
            <wp:effectExtent l="1905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print"/>
                    <a:stretch>
                      <a:fillRect/>
                    </a:stretch>
                  </pic:blipFill>
                  <pic:spPr>
                    <a:xfrm>
                      <a:off x="0" y="0"/>
                      <a:ext cx="5220000" cy="926085"/>
                    </a:xfrm>
                    <a:prstGeom prst="rect">
                      <a:avLst/>
                    </a:prstGeom>
                  </pic:spPr>
                </pic:pic>
              </a:graphicData>
            </a:graphic>
          </wp:inline>
        </w:drawing>
      </w:r>
    </w:p>
    <w:p w:rsidR="00CD4136" w:rsidRPr="00634CFB" w:rsidRDefault="00CD4136" w:rsidP="006F6D42">
      <w:pPr>
        <w:pStyle w:val="11"/>
        <w:spacing w:beforeLines="50" w:line="360" w:lineRule="auto"/>
        <w:ind w:firstLine="48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根据项目批文录入上述信息，打</w:t>
      </w:r>
      <w:r w:rsidRPr="00634CFB">
        <w:rPr>
          <w:rFonts w:asciiTheme="minorHAnsi" w:eastAsiaTheme="minorEastAsia" w:hAnsiTheme="minorHAnsi" w:cstheme="minorBidi" w:hint="eastAsia"/>
          <w:sz w:val="24"/>
          <w:szCs w:val="24"/>
        </w:rPr>
        <w:t>*</w:t>
      </w:r>
      <w:r w:rsidRPr="00634CFB">
        <w:rPr>
          <w:rFonts w:asciiTheme="minorHAnsi" w:eastAsiaTheme="minorEastAsia" w:hAnsiTheme="minorHAnsi" w:cstheme="minorBidi" w:hint="eastAsia"/>
          <w:sz w:val="24"/>
          <w:szCs w:val="24"/>
        </w:rPr>
        <w:t>号是必填项，填写完成后点击保存按钮，系统执行新增计划并关闭增录入窗口，之后可通过我的计划表格行上的修改链接继续完善计划或提交采购计划。</w:t>
      </w:r>
    </w:p>
    <w:p w:rsidR="00CD4136" w:rsidRPr="00634CFB" w:rsidRDefault="00CD4136" w:rsidP="006F6D42">
      <w:pPr>
        <w:pStyle w:val="11"/>
        <w:spacing w:beforeLines="50" w:line="360" w:lineRule="auto"/>
        <w:ind w:firstLine="480"/>
        <w:rPr>
          <w:sz w:val="24"/>
          <w:szCs w:val="24"/>
        </w:rPr>
      </w:pPr>
      <w:r w:rsidRPr="00634CFB">
        <w:rPr>
          <w:noProof/>
          <w:sz w:val="24"/>
          <w:szCs w:val="24"/>
        </w:rPr>
        <w:drawing>
          <wp:inline distT="0" distB="0" distL="0" distR="0">
            <wp:extent cx="5220000" cy="2607966"/>
            <wp:effectExtent l="19050" t="0" r="0" b="0"/>
            <wp:docPr id="2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print"/>
                    <a:stretch>
                      <a:fillRect/>
                    </a:stretch>
                  </pic:blipFill>
                  <pic:spPr>
                    <a:xfrm>
                      <a:off x="0" y="0"/>
                      <a:ext cx="5220000" cy="2607966"/>
                    </a:xfrm>
                    <a:prstGeom prst="rect">
                      <a:avLst/>
                    </a:prstGeom>
                  </pic:spPr>
                </pic:pic>
              </a:graphicData>
            </a:graphic>
          </wp:inline>
        </w:drawing>
      </w:r>
    </w:p>
    <w:p w:rsidR="00C07851" w:rsidRPr="00634CFB" w:rsidRDefault="00C07851" w:rsidP="006F6D42">
      <w:pPr>
        <w:pStyle w:val="11"/>
        <w:spacing w:beforeLines="50" w:line="360" w:lineRule="auto"/>
        <w:ind w:firstLine="480"/>
        <w:rPr>
          <w:sz w:val="24"/>
          <w:szCs w:val="24"/>
        </w:rPr>
      </w:pPr>
    </w:p>
    <w:p w:rsidR="00CD4136" w:rsidRPr="00634CFB" w:rsidRDefault="00CD4136" w:rsidP="007C70B0">
      <w:pPr>
        <w:pStyle w:val="11"/>
        <w:numPr>
          <w:ilvl w:val="1"/>
          <w:numId w:val="4"/>
        </w:numPr>
        <w:spacing w:line="360" w:lineRule="auto"/>
        <w:ind w:firstLineChars="0"/>
        <w:rPr>
          <w:b/>
          <w:sz w:val="24"/>
          <w:szCs w:val="24"/>
        </w:rPr>
      </w:pPr>
      <w:r w:rsidRPr="00634CFB">
        <w:rPr>
          <w:rFonts w:hint="eastAsia"/>
          <w:b/>
          <w:sz w:val="24"/>
          <w:szCs w:val="24"/>
        </w:rPr>
        <w:t>修改计划</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当新增计划后或需要修改、完善计划信息（如计划信息、资金来源、采购清单、批准文件等）时，可修改计划相关信息，修改完成后还可提交采购计划。</w:t>
      </w:r>
    </w:p>
    <w:p w:rsidR="00CD4136" w:rsidRPr="00634CFB" w:rsidRDefault="00CD4136" w:rsidP="006F6D42">
      <w:pPr>
        <w:pStyle w:val="11"/>
        <w:spacing w:line="360" w:lineRule="auto"/>
        <w:ind w:firstLineChars="150" w:firstLine="36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在我的计划显示记录中找到待修改的采购计划记录，点击右侧操作列对应的修改链接，进入采购计划修改界面，采购计划修改界面分为计划信息、资金来源、采购清单、项目文件</w:t>
      </w:r>
      <w:r w:rsidRPr="00634CFB">
        <w:rPr>
          <w:rFonts w:asciiTheme="minorHAnsi" w:eastAsiaTheme="minorEastAsia" w:hAnsiTheme="minorHAnsi" w:cstheme="minorBidi" w:hint="eastAsia"/>
          <w:sz w:val="24"/>
          <w:szCs w:val="24"/>
        </w:rPr>
        <w:t>4</w:t>
      </w:r>
      <w:r w:rsidRPr="00634CFB">
        <w:rPr>
          <w:rFonts w:asciiTheme="minorHAnsi" w:eastAsiaTheme="minorEastAsia" w:hAnsiTheme="minorHAnsi" w:cstheme="minorBidi" w:hint="eastAsia"/>
          <w:sz w:val="24"/>
          <w:szCs w:val="24"/>
        </w:rPr>
        <w:t>个标签信息界面。</w:t>
      </w:r>
    </w:p>
    <w:p w:rsidR="00CD4136" w:rsidRPr="00634CFB" w:rsidRDefault="00CD4136" w:rsidP="006F6D42">
      <w:pPr>
        <w:pStyle w:val="11"/>
        <w:adjustRightInd w:val="0"/>
        <w:spacing w:line="360" w:lineRule="auto"/>
        <w:ind w:firstLine="480"/>
        <w:rPr>
          <w:noProof/>
          <w:sz w:val="24"/>
          <w:szCs w:val="24"/>
        </w:rPr>
      </w:pPr>
      <w:r w:rsidRPr="00634CFB">
        <w:rPr>
          <w:noProof/>
          <w:sz w:val="24"/>
          <w:szCs w:val="24"/>
        </w:rPr>
        <w:drawing>
          <wp:inline distT="0" distB="0" distL="0" distR="0">
            <wp:extent cx="5220000" cy="953592"/>
            <wp:effectExtent l="1905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cstate="print"/>
                    <a:stretch>
                      <a:fillRect/>
                    </a:stretch>
                  </pic:blipFill>
                  <pic:spPr>
                    <a:xfrm>
                      <a:off x="0" y="0"/>
                      <a:ext cx="5220000" cy="953592"/>
                    </a:xfrm>
                    <a:prstGeom prst="rect">
                      <a:avLst/>
                    </a:prstGeom>
                  </pic:spPr>
                </pic:pic>
              </a:graphicData>
            </a:graphic>
          </wp:inline>
        </w:drawing>
      </w:r>
    </w:p>
    <w:p w:rsidR="00CD4136" w:rsidRPr="00634CFB" w:rsidRDefault="00CD4136" w:rsidP="006F6D42">
      <w:pPr>
        <w:pStyle w:val="11"/>
        <w:adjustRightInd w:val="0"/>
        <w:spacing w:line="360" w:lineRule="auto"/>
        <w:ind w:firstLine="480"/>
        <w:rPr>
          <w:noProof/>
          <w:sz w:val="24"/>
          <w:szCs w:val="24"/>
        </w:rPr>
      </w:pPr>
      <w:r w:rsidRPr="00634CFB">
        <w:rPr>
          <w:noProof/>
          <w:sz w:val="24"/>
          <w:szCs w:val="24"/>
        </w:rPr>
        <w:drawing>
          <wp:inline distT="0" distB="0" distL="0" distR="0">
            <wp:extent cx="5220000" cy="1306307"/>
            <wp:effectExtent l="19050" t="0" r="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cstate="print"/>
                    <a:srcRect/>
                    <a:stretch>
                      <a:fillRect/>
                    </a:stretch>
                  </pic:blipFill>
                  <pic:spPr bwMode="auto">
                    <a:xfrm>
                      <a:off x="0" y="0"/>
                      <a:ext cx="5220000" cy="1306307"/>
                    </a:xfrm>
                    <a:prstGeom prst="rect">
                      <a:avLst/>
                    </a:prstGeom>
                    <a:noFill/>
                    <a:ln w="9525">
                      <a:noFill/>
                      <a:miter lim="800000"/>
                      <a:headEnd/>
                      <a:tailEnd/>
                    </a:ln>
                  </pic:spPr>
                </pic:pic>
              </a:graphicData>
            </a:graphic>
          </wp:inline>
        </w:drawing>
      </w:r>
    </w:p>
    <w:p w:rsidR="00CD4136" w:rsidRPr="00634CFB" w:rsidRDefault="00CD4136" w:rsidP="006F6D42">
      <w:pPr>
        <w:pStyle w:val="11"/>
        <w:numPr>
          <w:ilvl w:val="0"/>
          <w:numId w:val="12"/>
        </w:numPr>
        <w:spacing w:before="100" w:beforeAutospacing="1" w:line="360" w:lineRule="auto"/>
        <w:ind w:leftChars="200" w:left="902" w:hangingChars="200" w:hanging="482"/>
        <w:rPr>
          <w:b/>
          <w:sz w:val="24"/>
          <w:szCs w:val="24"/>
        </w:rPr>
      </w:pPr>
      <w:r w:rsidRPr="00634CFB">
        <w:rPr>
          <w:rFonts w:hint="eastAsia"/>
          <w:b/>
          <w:sz w:val="24"/>
          <w:szCs w:val="24"/>
        </w:rPr>
        <w:t>登记</w:t>
      </w:r>
      <w:r w:rsidR="007C325E">
        <w:rPr>
          <w:rFonts w:hint="eastAsia"/>
          <w:b/>
          <w:sz w:val="24"/>
          <w:szCs w:val="24"/>
        </w:rPr>
        <w:t>项目材料</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是对本采购计划相关材料（如采购计划批文、进口产品批文、单一来源证明、项目立项报告等）的登记管理，此类材料将作为采购计划核实和交易材料存档之用。</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点击修改界面上的项目文件标签，可新增、修改、删除本采购计划下的相关构成材料。</w:t>
      </w:r>
    </w:p>
    <w:p w:rsidR="00CD4136" w:rsidRPr="00634CFB" w:rsidRDefault="00CD4136" w:rsidP="007C70B0">
      <w:pPr>
        <w:pStyle w:val="11"/>
        <w:spacing w:line="360" w:lineRule="auto"/>
        <w:ind w:left="420" w:firstLineChars="0" w:firstLine="0"/>
        <w:rPr>
          <w:sz w:val="24"/>
          <w:szCs w:val="24"/>
        </w:rPr>
      </w:pPr>
      <w:r w:rsidRPr="00634CFB">
        <w:rPr>
          <w:noProof/>
          <w:sz w:val="24"/>
          <w:szCs w:val="24"/>
        </w:rPr>
        <w:drawing>
          <wp:inline distT="0" distB="0" distL="0" distR="0">
            <wp:extent cx="5220000" cy="2682347"/>
            <wp:effectExtent l="19050" t="0" r="0" b="0"/>
            <wp:docPr id="2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srcRect/>
                    <a:stretch>
                      <a:fillRect/>
                    </a:stretch>
                  </pic:blipFill>
                  <pic:spPr bwMode="auto">
                    <a:xfrm>
                      <a:off x="0" y="0"/>
                      <a:ext cx="5220000" cy="2682347"/>
                    </a:xfrm>
                    <a:prstGeom prst="rect">
                      <a:avLst/>
                    </a:prstGeom>
                    <a:noFill/>
                    <a:ln w="9525">
                      <a:noFill/>
                      <a:miter lim="800000"/>
                      <a:headEnd/>
                      <a:tailEnd/>
                    </a:ln>
                  </pic:spPr>
                </pic:pic>
              </a:graphicData>
            </a:graphic>
          </wp:inline>
        </w:drawing>
      </w:r>
    </w:p>
    <w:p w:rsidR="007C325E" w:rsidRDefault="00CD4136" w:rsidP="007C70B0">
      <w:pPr>
        <w:pStyle w:val="11"/>
        <w:spacing w:line="360" w:lineRule="auto"/>
        <w:ind w:firstLineChars="0"/>
        <w:rPr>
          <w:rFonts w:asciiTheme="minorHAnsi" w:eastAsiaTheme="minorEastAsia" w:hAnsiTheme="minorHAnsi" w:cstheme="minorBidi"/>
          <w:b/>
          <w:sz w:val="24"/>
          <w:szCs w:val="24"/>
        </w:rPr>
      </w:pPr>
      <w:r w:rsidRPr="00634CFB">
        <w:rPr>
          <w:rFonts w:asciiTheme="minorHAnsi" w:eastAsiaTheme="minorEastAsia" w:hAnsiTheme="minorHAnsi" w:cstheme="minorBidi" w:hint="eastAsia"/>
          <w:b/>
          <w:sz w:val="24"/>
          <w:szCs w:val="24"/>
        </w:rPr>
        <w:lastRenderedPageBreak/>
        <w:t>注意：</w:t>
      </w:r>
    </w:p>
    <w:p w:rsidR="007C325E" w:rsidRDefault="007C325E" w:rsidP="007C70B0">
      <w:pPr>
        <w:pStyle w:val="11"/>
        <w:spacing w:line="360" w:lineRule="auto"/>
        <w:ind w:firstLineChars="0"/>
        <w:rPr>
          <w:rFonts w:asciiTheme="minorHAnsi" w:eastAsiaTheme="minorEastAsia" w:hAnsiTheme="minorHAnsi" w:cstheme="minorBidi"/>
          <w:b/>
          <w:sz w:val="24"/>
          <w:szCs w:val="24"/>
        </w:rPr>
      </w:pPr>
      <w:r w:rsidRPr="00634CFB">
        <w:rPr>
          <w:rFonts w:asciiTheme="minorHAnsi" w:eastAsiaTheme="minorEastAsia" w:hAnsiTheme="minorHAnsi" w:cstheme="minorBidi" w:hint="eastAsia"/>
          <w:sz w:val="24"/>
          <w:szCs w:val="24"/>
        </w:rPr>
        <w:t>可通过上一项、下一项功能按钮实现快速顺序性查看或顺序性修改。</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须准确选择文件类型。</w:t>
      </w:r>
    </w:p>
    <w:p w:rsidR="00CD4136" w:rsidRPr="00634CFB" w:rsidRDefault="00CD4136" w:rsidP="006F6D42">
      <w:pPr>
        <w:pStyle w:val="11"/>
        <w:numPr>
          <w:ilvl w:val="0"/>
          <w:numId w:val="12"/>
        </w:numPr>
        <w:spacing w:before="100" w:beforeAutospacing="1" w:line="360" w:lineRule="auto"/>
        <w:ind w:leftChars="200" w:left="902" w:hangingChars="200" w:hanging="482"/>
        <w:rPr>
          <w:b/>
          <w:sz w:val="24"/>
          <w:szCs w:val="24"/>
        </w:rPr>
      </w:pPr>
      <w:r w:rsidRPr="00634CFB">
        <w:rPr>
          <w:rFonts w:hint="eastAsia"/>
          <w:b/>
          <w:sz w:val="24"/>
          <w:szCs w:val="24"/>
        </w:rPr>
        <w:t>维护采购清单</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sz w:val="24"/>
          <w:szCs w:val="24"/>
        </w:rPr>
        <w:t>是对本采购计划中待采购的具体采购清单的维护管理</w:t>
      </w:r>
      <w:r w:rsidRPr="00634CFB">
        <w:rPr>
          <w:rFonts w:asciiTheme="minorHAnsi" w:eastAsiaTheme="minorEastAsia" w:hAnsiTheme="minorHAnsi" w:cstheme="minorBidi" w:hint="eastAsia"/>
          <w:sz w:val="24"/>
          <w:szCs w:val="24"/>
        </w:rPr>
        <w:t>。</w:t>
      </w:r>
      <w:r w:rsidRPr="00634CFB">
        <w:rPr>
          <w:rFonts w:asciiTheme="minorHAnsi" w:eastAsiaTheme="minorEastAsia" w:hAnsiTheme="minorHAnsi" w:cstheme="minorBidi"/>
          <w:sz w:val="24"/>
          <w:szCs w:val="24"/>
        </w:rPr>
        <w:t>采购清单是采购执行环节的最基</w:t>
      </w:r>
      <w:r w:rsidRPr="00634CFB">
        <w:rPr>
          <w:rFonts w:asciiTheme="minorHAnsi" w:eastAsiaTheme="minorEastAsia" w:hAnsiTheme="minorHAnsi" w:cstheme="minorBidi" w:hint="eastAsia"/>
          <w:sz w:val="24"/>
          <w:szCs w:val="24"/>
        </w:rPr>
        <w:t>本</w:t>
      </w:r>
      <w:r w:rsidRPr="00634CFB">
        <w:rPr>
          <w:rFonts w:asciiTheme="minorHAnsi" w:eastAsiaTheme="minorEastAsia" w:hAnsiTheme="minorHAnsi" w:cstheme="minorBidi"/>
          <w:sz w:val="24"/>
          <w:szCs w:val="24"/>
        </w:rPr>
        <w:t>的需求数据</w:t>
      </w:r>
      <w:r w:rsidRPr="00634CFB">
        <w:rPr>
          <w:rFonts w:asciiTheme="minorHAnsi" w:eastAsiaTheme="minorEastAsia" w:hAnsiTheme="minorHAnsi" w:cstheme="minorBidi" w:hint="eastAsia"/>
          <w:sz w:val="24"/>
          <w:szCs w:val="24"/>
        </w:rPr>
        <w:t>，这些数据将自动进入采购需求文件、采购文件、评审对照表、采购合同中，因此</w:t>
      </w:r>
      <w:r w:rsidRPr="00634CFB">
        <w:rPr>
          <w:rFonts w:asciiTheme="minorHAnsi" w:eastAsiaTheme="minorEastAsia" w:hAnsiTheme="minorHAnsi" w:cstheme="minorBidi"/>
          <w:sz w:val="24"/>
          <w:szCs w:val="24"/>
        </w:rPr>
        <w:t>必须</w:t>
      </w:r>
      <w:r w:rsidRPr="00634CFB">
        <w:rPr>
          <w:rFonts w:asciiTheme="minorHAnsi" w:eastAsiaTheme="minorEastAsia" w:hAnsiTheme="minorHAnsi" w:cstheme="minorBidi" w:hint="eastAsia"/>
          <w:sz w:val="24"/>
          <w:szCs w:val="24"/>
        </w:rPr>
        <w:t>精细、</w:t>
      </w:r>
      <w:r w:rsidRPr="00634CFB">
        <w:rPr>
          <w:rFonts w:asciiTheme="minorHAnsi" w:eastAsiaTheme="minorEastAsia" w:hAnsiTheme="minorHAnsi" w:cstheme="minorBidi"/>
          <w:sz w:val="24"/>
          <w:szCs w:val="24"/>
        </w:rPr>
        <w:t>真实</w:t>
      </w:r>
      <w:r w:rsidRPr="00634CFB">
        <w:rPr>
          <w:rFonts w:asciiTheme="minorHAnsi" w:eastAsiaTheme="minorEastAsia" w:hAnsiTheme="minorHAnsi" w:cstheme="minorBidi" w:hint="eastAsia"/>
          <w:sz w:val="24"/>
          <w:szCs w:val="24"/>
        </w:rPr>
        <w:t>、准确地提供并</w:t>
      </w:r>
      <w:r w:rsidRPr="00634CFB">
        <w:rPr>
          <w:rFonts w:asciiTheme="minorHAnsi" w:eastAsiaTheme="minorEastAsia" w:hAnsiTheme="minorHAnsi" w:cstheme="minorBidi"/>
          <w:sz w:val="24"/>
          <w:szCs w:val="24"/>
        </w:rPr>
        <w:t>进行认真地维护</w:t>
      </w:r>
      <w:r w:rsidRPr="00634CFB">
        <w:rPr>
          <w:rFonts w:asciiTheme="minorHAnsi" w:eastAsiaTheme="minorEastAsia" w:hAnsiTheme="minorHAnsi" w:cstheme="minorBidi" w:hint="eastAsia"/>
          <w:sz w:val="24"/>
          <w:szCs w:val="24"/>
        </w:rPr>
        <w:t>。</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点击修改计划界面上的采购清单信息标签，可新增、导入、修改、删除本计划下的相关采购清单。</w:t>
      </w:r>
    </w:p>
    <w:p w:rsidR="00CD4136" w:rsidRPr="00634CFB" w:rsidRDefault="00CD4136" w:rsidP="007C70B0">
      <w:pPr>
        <w:pStyle w:val="11"/>
        <w:spacing w:line="360" w:lineRule="auto"/>
        <w:ind w:firstLineChars="0"/>
        <w:rPr>
          <w:sz w:val="24"/>
          <w:szCs w:val="24"/>
        </w:rPr>
      </w:pPr>
      <w:r w:rsidRPr="00634CFB">
        <w:rPr>
          <w:noProof/>
          <w:sz w:val="24"/>
          <w:szCs w:val="24"/>
        </w:rPr>
        <w:drawing>
          <wp:inline distT="0" distB="0" distL="0" distR="0">
            <wp:extent cx="5220000" cy="1896702"/>
            <wp:effectExtent l="19050" t="0" r="0" b="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cstate="print"/>
                    <a:stretch>
                      <a:fillRect/>
                    </a:stretch>
                  </pic:blipFill>
                  <pic:spPr>
                    <a:xfrm>
                      <a:off x="0" y="0"/>
                      <a:ext cx="5220000" cy="1896702"/>
                    </a:xfrm>
                    <a:prstGeom prst="rect">
                      <a:avLst/>
                    </a:prstGeom>
                  </pic:spPr>
                </pic:pic>
              </a:graphicData>
            </a:graphic>
          </wp:inline>
        </w:drawing>
      </w:r>
    </w:p>
    <w:p w:rsidR="00CD4136" w:rsidRPr="00634CFB" w:rsidRDefault="00CD4136" w:rsidP="00BD10F1">
      <w:pPr>
        <w:pStyle w:val="11"/>
        <w:numPr>
          <w:ilvl w:val="0"/>
          <w:numId w:val="13"/>
        </w:numPr>
        <w:spacing w:before="100" w:beforeAutospacing="1" w:afterLines="50" w:line="360" w:lineRule="auto"/>
        <w:ind w:left="777" w:firstLineChars="0" w:hanging="357"/>
        <w:rPr>
          <w:b/>
          <w:sz w:val="24"/>
          <w:szCs w:val="24"/>
        </w:rPr>
      </w:pPr>
      <w:r w:rsidRPr="00634CFB">
        <w:rPr>
          <w:rFonts w:hint="eastAsia"/>
          <w:b/>
          <w:sz w:val="24"/>
          <w:szCs w:val="24"/>
        </w:rPr>
        <w:t>增加采购清单</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在本计划下增加一条新的采购清单。系统可以现有的某条清单为样本进行新增操作，以减少较多相同或相似信息的录入工作量。在点击增加按钮前，通过点击切换现有清单中的某个记录行来实现，记录行的背景色变灰（表示选中本清单样本），新增清单界面将完全复制样本清单的内容；</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选中清单</w:t>
      </w:r>
    </w:p>
    <w:p w:rsidR="00CD4136" w:rsidRPr="00634CFB" w:rsidRDefault="00CD4136" w:rsidP="007C70B0">
      <w:pPr>
        <w:pStyle w:val="11"/>
        <w:spacing w:line="360" w:lineRule="auto"/>
        <w:ind w:firstLineChars="0"/>
        <w:rPr>
          <w:sz w:val="24"/>
          <w:szCs w:val="24"/>
        </w:rPr>
      </w:pPr>
      <w:r w:rsidRPr="00634CFB">
        <w:rPr>
          <w:noProof/>
          <w:sz w:val="24"/>
          <w:szCs w:val="24"/>
        </w:rPr>
        <w:drawing>
          <wp:inline distT="0" distB="0" distL="0" distR="0">
            <wp:extent cx="5220000" cy="771697"/>
            <wp:effectExtent l="19050" t="0" r="0" b="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print"/>
                    <a:srcRect/>
                    <a:stretch>
                      <a:fillRect/>
                    </a:stretch>
                  </pic:blipFill>
                  <pic:spPr bwMode="auto">
                    <a:xfrm>
                      <a:off x="0" y="0"/>
                      <a:ext cx="5220000" cy="771697"/>
                    </a:xfrm>
                    <a:prstGeom prst="rect">
                      <a:avLst/>
                    </a:prstGeom>
                    <a:noFill/>
                    <a:ln w="9525">
                      <a:noFill/>
                      <a:miter lim="800000"/>
                      <a:headEnd/>
                      <a:tailEnd/>
                    </a:ln>
                  </pic:spPr>
                </pic:pic>
              </a:graphicData>
            </a:graphic>
          </wp:inline>
        </w:drawing>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以上图选中的清单为样本进行【新增】操作，以减少较多相同或相似信息的录入工作量</w:t>
      </w:r>
    </w:p>
    <w:p w:rsidR="00CD4136" w:rsidRPr="00634CFB" w:rsidRDefault="00CD4136" w:rsidP="007C70B0">
      <w:pPr>
        <w:pStyle w:val="11"/>
        <w:spacing w:line="360" w:lineRule="auto"/>
        <w:ind w:firstLineChars="0"/>
        <w:rPr>
          <w:sz w:val="24"/>
          <w:szCs w:val="24"/>
        </w:rPr>
      </w:pPr>
      <w:r w:rsidRPr="00634CFB">
        <w:rPr>
          <w:noProof/>
          <w:sz w:val="24"/>
          <w:szCs w:val="24"/>
        </w:rPr>
        <w:lastRenderedPageBreak/>
        <w:drawing>
          <wp:inline distT="0" distB="0" distL="0" distR="0">
            <wp:extent cx="5220000" cy="2333688"/>
            <wp:effectExtent l="1905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cstate="print"/>
                    <a:stretch>
                      <a:fillRect/>
                    </a:stretch>
                  </pic:blipFill>
                  <pic:spPr>
                    <a:xfrm>
                      <a:off x="0" y="0"/>
                      <a:ext cx="5220000" cy="2333688"/>
                    </a:xfrm>
                    <a:prstGeom prst="rect">
                      <a:avLst/>
                    </a:prstGeom>
                  </pic:spPr>
                </pic:pic>
              </a:graphicData>
            </a:graphic>
          </wp:inline>
        </w:drawing>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再次点击样本记录行，记录行的背景色消失（参照样本已取消），新增界面将是最初始的数据。</w:t>
      </w:r>
    </w:p>
    <w:p w:rsidR="00CD4136" w:rsidRPr="00634CFB" w:rsidRDefault="00CD4136" w:rsidP="007C70B0">
      <w:pPr>
        <w:pStyle w:val="11"/>
        <w:spacing w:line="360" w:lineRule="auto"/>
        <w:ind w:firstLineChars="0"/>
        <w:rPr>
          <w:noProof/>
          <w:sz w:val="24"/>
          <w:szCs w:val="24"/>
        </w:rPr>
      </w:pPr>
      <w:r w:rsidRPr="00634CFB">
        <w:rPr>
          <w:noProof/>
          <w:sz w:val="24"/>
          <w:szCs w:val="24"/>
        </w:rPr>
        <w:drawing>
          <wp:inline distT="0" distB="0" distL="0" distR="0">
            <wp:extent cx="5220000" cy="911161"/>
            <wp:effectExtent l="1905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srcRect/>
                    <a:stretch>
                      <a:fillRect/>
                    </a:stretch>
                  </pic:blipFill>
                  <pic:spPr bwMode="auto">
                    <a:xfrm>
                      <a:off x="0" y="0"/>
                      <a:ext cx="5220000" cy="911161"/>
                    </a:xfrm>
                    <a:prstGeom prst="rect">
                      <a:avLst/>
                    </a:prstGeom>
                    <a:noFill/>
                    <a:ln w="9525">
                      <a:noFill/>
                      <a:miter lim="800000"/>
                      <a:headEnd/>
                      <a:tailEnd/>
                    </a:ln>
                  </pic:spPr>
                </pic:pic>
              </a:graphicData>
            </a:graphic>
          </wp:inline>
        </w:drawing>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新增界面将是最初始的数据</w:t>
      </w:r>
    </w:p>
    <w:p w:rsidR="00CD4136" w:rsidRPr="00634CFB" w:rsidRDefault="00CD4136" w:rsidP="007C70B0">
      <w:pPr>
        <w:pStyle w:val="11"/>
        <w:spacing w:line="360" w:lineRule="auto"/>
        <w:ind w:firstLineChars="0"/>
        <w:rPr>
          <w:noProof/>
          <w:sz w:val="24"/>
          <w:szCs w:val="24"/>
        </w:rPr>
      </w:pPr>
      <w:r w:rsidRPr="00634CFB">
        <w:rPr>
          <w:noProof/>
          <w:sz w:val="24"/>
          <w:szCs w:val="24"/>
        </w:rPr>
        <w:drawing>
          <wp:inline distT="0" distB="0" distL="0" distR="0">
            <wp:extent cx="5220000" cy="2226766"/>
            <wp:effectExtent l="19050" t="0" r="0"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cstate="print"/>
                    <a:stretch>
                      <a:fillRect/>
                    </a:stretch>
                  </pic:blipFill>
                  <pic:spPr>
                    <a:xfrm>
                      <a:off x="0" y="0"/>
                      <a:ext cx="5220000" cy="2226766"/>
                    </a:xfrm>
                    <a:prstGeom prst="rect">
                      <a:avLst/>
                    </a:prstGeom>
                  </pic:spPr>
                </pic:pic>
              </a:graphicData>
            </a:graphic>
          </wp:inline>
        </w:drawing>
      </w:r>
    </w:p>
    <w:p w:rsidR="00CD4136" w:rsidRPr="00634CFB" w:rsidRDefault="00CD4136" w:rsidP="007C70B0">
      <w:pPr>
        <w:pStyle w:val="11"/>
        <w:spacing w:line="360" w:lineRule="auto"/>
        <w:ind w:left="840" w:firstLineChars="0" w:hanging="420"/>
        <w:rPr>
          <w:b/>
          <w:sz w:val="24"/>
          <w:szCs w:val="24"/>
        </w:rPr>
      </w:pPr>
      <w:r w:rsidRPr="00634CFB">
        <w:rPr>
          <w:rFonts w:hint="eastAsia"/>
          <w:b/>
          <w:sz w:val="24"/>
          <w:szCs w:val="24"/>
        </w:rPr>
        <w:t>注意：</w:t>
      </w:r>
    </w:p>
    <w:p w:rsidR="00CD4136" w:rsidRPr="00634CFB" w:rsidRDefault="00CD4136" w:rsidP="007C70B0">
      <w:pPr>
        <w:pStyle w:val="11"/>
        <w:numPr>
          <w:ilvl w:val="0"/>
          <w:numId w:val="14"/>
        </w:numPr>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应尽量精细、准确地选择清单的分类（有的地区限制了只能选择最下层分类），这将是财政进行结算、核对、统计的依据，否则，可能会影响到后续环节的开展；</w:t>
      </w:r>
    </w:p>
    <w:p w:rsidR="00CD4136" w:rsidRPr="00634CFB" w:rsidRDefault="00CD4136" w:rsidP="007C70B0">
      <w:pPr>
        <w:pStyle w:val="11"/>
        <w:numPr>
          <w:ilvl w:val="0"/>
          <w:numId w:val="14"/>
        </w:numPr>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清单名称可按实际商品名称填写；</w:t>
      </w:r>
    </w:p>
    <w:p w:rsidR="00CD4136" w:rsidRPr="00634CFB" w:rsidRDefault="00CD4136" w:rsidP="007C70B0">
      <w:pPr>
        <w:pStyle w:val="11"/>
        <w:numPr>
          <w:ilvl w:val="0"/>
          <w:numId w:val="14"/>
        </w:numPr>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除复杂的技术服务类需求外，应尽量将清单的采购需求（商品的详细参数）填写完整，复杂需求也应将主要技术需求填写在此，并标注详见详细技术要</w:t>
      </w:r>
      <w:r w:rsidRPr="00634CFB">
        <w:rPr>
          <w:rFonts w:asciiTheme="minorHAnsi" w:eastAsiaTheme="minorEastAsia" w:hAnsiTheme="minorHAnsi" w:cstheme="minorBidi" w:hint="eastAsia"/>
          <w:sz w:val="24"/>
          <w:szCs w:val="24"/>
        </w:rPr>
        <w:lastRenderedPageBreak/>
        <w:t>求。此处的需求描述将直接进入采购需求文件、采购文件，也会一直在交易过程中传递，最后还要写入合同中，请务必认真填写；</w:t>
      </w:r>
    </w:p>
    <w:p w:rsidR="00CD4136" w:rsidRPr="00634CFB" w:rsidRDefault="00CD4136" w:rsidP="007C70B0">
      <w:pPr>
        <w:pStyle w:val="11"/>
        <w:numPr>
          <w:ilvl w:val="0"/>
          <w:numId w:val="14"/>
        </w:numPr>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如果需要用图示对采购清单加以说明（如家具类），可以上传参考图样，此图样也会自动进入采购需求文件；</w:t>
      </w:r>
    </w:p>
    <w:p w:rsidR="00CD4136" w:rsidRPr="00634CFB" w:rsidRDefault="00CD4136" w:rsidP="007C70B0">
      <w:pPr>
        <w:pStyle w:val="11"/>
        <w:spacing w:line="360" w:lineRule="auto"/>
        <w:ind w:firstLineChars="0"/>
        <w:rPr>
          <w:sz w:val="24"/>
          <w:szCs w:val="24"/>
        </w:rPr>
      </w:pPr>
      <w:r w:rsidRPr="00634CFB">
        <w:rPr>
          <w:noProof/>
          <w:sz w:val="24"/>
          <w:szCs w:val="24"/>
        </w:rPr>
        <w:drawing>
          <wp:inline distT="0" distB="0" distL="0" distR="0">
            <wp:extent cx="5220000" cy="3021707"/>
            <wp:effectExtent l="19050" t="0" r="0" b="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cstate="print"/>
                    <a:stretch>
                      <a:fillRect/>
                    </a:stretch>
                  </pic:blipFill>
                  <pic:spPr>
                    <a:xfrm>
                      <a:off x="0" y="0"/>
                      <a:ext cx="5220000" cy="3021707"/>
                    </a:xfrm>
                    <a:prstGeom prst="rect">
                      <a:avLst/>
                    </a:prstGeom>
                  </pic:spPr>
                </pic:pic>
              </a:graphicData>
            </a:graphic>
          </wp:inline>
        </w:drawing>
      </w:r>
    </w:p>
    <w:p w:rsidR="00CD4136" w:rsidRPr="00634CFB" w:rsidRDefault="00CD4136" w:rsidP="00BD10F1">
      <w:pPr>
        <w:pStyle w:val="11"/>
        <w:numPr>
          <w:ilvl w:val="0"/>
          <w:numId w:val="13"/>
        </w:numPr>
        <w:spacing w:beforeLines="50" w:afterLines="50" w:line="360" w:lineRule="auto"/>
        <w:ind w:left="777" w:firstLineChars="0" w:hanging="357"/>
        <w:rPr>
          <w:b/>
          <w:sz w:val="24"/>
          <w:szCs w:val="24"/>
        </w:rPr>
      </w:pPr>
      <w:r w:rsidRPr="00634CFB">
        <w:rPr>
          <w:rFonts w:hint="eastAsia"/>
          <w:b/>
          <w:sz w:val="24"/>
          <w:szCs w:val="24"/>
        </w:rPr>
        <w:t>导入采购清单</w:t>
      </w:r>
    </w:p>
    <w:p w:rsidR="00CD4136" w:rsidRPr="00634CFB" w:rsidRDefault="00CD4136" w:rsidP="006F6D42">
      <w:pPr>
        <w:pStyle w:val="a5"/>
        <w:spacing w:line="360" w:lineRule="auto"/>
        <w:ind w:firstLine="480"/>
        <w:rPr>
          <w:sz w:val="24"/>
          <w:szCs w:val="24"/>
        </w:rPr>
      </w:pPr>
      <w:r w:rsidRPr="00634CFB">
        <w:rPr>
          <w:rFonts w:hint="eastAsia"/>
          <w:sz w:val="24"/>
          <w:szCs w:val="24"/>
        </w:rPr>
        <w:t>系统提供了采购清单模板及采购清单导入功能，可将按照清单模板填写的采购清单直接导入到采购计划中。</w:t>
      </w:r>
    </w:p>
    <w:p w:rsidR="00CD4136" w:rsidRPr="00634CFB" w:rsidRDefault="00CD4136" w:rsidP="006F6D42">
      <w:pPr>
        <w:pStyle w:val="a5"/>
        <w:spacing w:line="360" w:lineRule="auto"/>
        <w:ind w:firstLine="480"/>
        <w:rPr>
          <w:sz w:val="24"/>
          <w:szCs w:val="24"/>
        </w:rPr>
      </w:pPr>
      <w:r w:rsidRPr="00634CFB">
        <w:rPr>
          <w:rFonts w:hint="eastAsia"/>
          <w:sz w:val="24"/>
          <w:szCs w:val="24"/>
        </w:rPr>
        <w:t>点击表格下部左侧的</w:t>
      </w:r>
      <w:r w:rsidRPr="00634CFB">
        <w:rPr>
          <w:rFonts w:hint="eastAsia"/>
          <w:b/>
          <w:sz w:val="24"/>
          <w:szCs w:val="24"/>
        </w:rPr>
        <w:t>导入</w:t>
      </w:r>
      <w:r w:rsidRPr="00634CFB">
        <w:rPr>
          <w:rFonts w:hint="eastAsia"/>
          <w:sz w:val="24"/>
          <w:szCs w:val="24"/>
        </w:rPr>
        <w:t>功能按钮，系统弹出采购清单导入窗口</w:t>
      </w:r>
    </w:p>
    <w:p w:rsidR="00CD4136" w:rsidRPr="00634CFB" w:rsidRDefault="00CD4136" w:rsidP="006F6D42">
      <w:pPr>
        <w:pStyle w:val="a5"/>
        <w:spacing w:line="360" w:lineRule="auto"/>
        <w:ind w:firstLine="480"/>
        <w:rPr>
          <w:sz w:val="24"/>
          <w:szCs w:val="24"/>
        </w:rPr>
      </w:pPr>
      <w:r w:rsidRPr="00634CFB">
        <w:rPr>
          <w:noProof/>
          <w:sz w:val="24"/>
          <w:szCs w:val="24"/>
        </w:rPr>
        <w:drawing>
          <wp:inline distT="0" distB="0" distL="0" distR="0">
            <wp:extent cx="5220000" cy="1961786"/>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4" cstate="print"/>
                    <a:srcRect/>
                    <a:stretch>
                      <a:fillRect/>
                    </a:stretch>
                  </pic:blipFill>
                  <pic:spPr bwMode="auto">
                    <a:xfrm>
                      <a:off x="0" y="0"/>
                      <a:ext cx="5220000" cy="1961786"/>
                    </a:xfrm>
                    <a:prstGeom prst="rect">
                      <a:avLst/>
                    </a:prstGeom>
                    <a:noFill/>
                    <a:ln w="9525">
                      <a:noFill/>
                      <a:miter lim="800000"/>
                      <a:headEnd/>
                      <a:tailEnd/>
                    </a:ln>
                  </pic:spPr>
                </pic:pic>
              </a:graphicData>
            </a:graphic>
          </wp:inline>
        </w:drawing>
      </w:r>
    </w:p>
    <w:p w:rsidR="00CD4136" w:rsidRPr="00634CFB" w:rsidRDefault="00CD4136" w:rsidP="007C70B0">
      <w:pPr>
        <w:pStyle w:val="11"/>
        <w:spacing w:line="360" w:lineRule="auto"/>
        <w:ind w:firstLineChars="0"/>
        <w:rPr>
          <w:b/>
          <w:sz w:val="24"/>
          <w:szCs w:val="24"/>
        </w:rPr>
      </w:pPr>
      <w:r w:rsidRPr="00634CFB">
        <w:rPr>
          <w:rFonts w:hint="eastAsia"/>
          <w:b/>
          <w:sz w:val="24"/>
          <w:szCs w:val="24"/>
        </w:rPr>
        <w:t>注意：</w:t>
      </w:r>
    </w:p>
    <w:p w:rsidR="00CD4136" w:rsidRPr="00634CFB" w:rsidRDefault="00CD4136" w:rsidP="007C70B0">
      <w:pPr>
        <w:pStyle w:val="11"/>
        <w:numPr>
          <w:ilvl w:val="0"/>
          <w:numId w:val="18"/>
        </w:numPr>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一定要用本窗口中下载的采购清单模板进行填写，否则可能导致无法正确导入；</w:t>
      </w:r>
    </w:p>
    <w:p w:rsidR="00CD4136" w:rsidRPr="00634CFB" w:rsidRDefault="00CD4136" w:rsidP="007C70B0">
      <w:pPr>
        <w:pStyle w:val="11"/>
        <w:numPr>
          <w:ilvl w:val="0"/>
          <w:numId w:val="18"/>
        </w:numPr>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sz w:val="24"/>
          <w:szCs w:val="24"/>
        </w:rPr>
        <w:t>不能随意改造所下载的采购清单的结构</w:t>
      </w:r>
      <w:r w:rsidRPr="00634CFB">
        <w:rPr>
          <w:rFonts w:asciiTheme="minorHAnsi" w:eastAsiaTheme="minorEastAsia" w:hAnsiTheme="minorHAnsi" w:cstheme="minorBidi" w:hint="eastAsia"/>
          <w:sz w:val="24"/>
          <w:szCs w:val="24"/>
        </w:rPr>
        <w:t>(</w:t>
      </w:r>
      <w:r w:rsidRPr="00634CFB">
        <w:rPr>
          <w:rFonts w:asciiTheme="minorHAnsi" w:eastAsiaTheme="minorEastAsia" w:hAnsiTheme="minorHAnsi" w:cstheme="minorBidi" w:hint="eastAsia"/>
          <w:sz w:val="24"/>
          <w:szCs w:val="24"/>
        </w:rPr>
        <w:t>只能填写各数据行，不能增加和删除</w:t>
      </w:r>
      <w:r w:rsidRPr="00634CFB">
        <w:rPr>
          <w:rFonts w:asciiTheme="minorHAnsi" w:eastAsiaTheme="minorEastAsia" w:hAnsiTheme="minorHAnsi" w:cstheme="minorBidi" w:hint="eastAsia"/>
          <w:sz w:val="24"/>
          <w:szCs w:val="24"/>
        </w:rPr>
        <w:lastRenderedPageBreak/>
        <w:t>列</w:t>
      </w:r>
      <w:r w:rsidRPr="00634CFB">
        <w:rPr>
          <w:rFonts w:asciiTheme="minorHAnsi" w:eastAsiaTheme="minorEastAsia" w:hAnsiTheme="minorHAnsi" w:cstheme="minorBidi" w:hint="eastAsia"/>
          <w:sz w:val="24"/>
          <w:szCs w:val="24"/>
        </w:rPr>
        <w:t>)</w:t>
      </w:r>
      <w:r w:rsidRPr="00634CFB">
        <w:rPr>
          <w:rFonts w:asciiTheme="minorHAnsi" w:eastAsiaTheme="minorEastAsia" w:hAnsiTheme="minorHAnsi" w:cstheme="minorBidi" w:hint="eastAsia"/>
          <w:sz w:val="24"/>
          <w:szCs w:val="24"/>
        </w:rPr>
        <w:t>，否则将会导致无法正确导入。</w:t>
      </w:r>
    </w:p>
    <w:p w:rsidR="00CD4136" w:rsidRPr="00634CFB" w:rsidRDefault="00CD4136" w:rsidP="00BD10F1">
      <w:pPr>
        <w:pStyle w:val="11"/>
        <w:numPr>
          <w:ilvl w:val="0"/>
          <w:numId w:val="13"/>
        </w:numPr>
        <w:spacing w:beforeLines="50" w:afterLines="50" w:line="360" w:lineRule="auto"/>
        <w:ind w:left="777" w:firstLineChars="0" w:hanging="357"/>
        <w:rPr>
          <w:b/>
          <w:sz w:val="24"/>
          <w:szCs w:val="24"/>
        </w:rPr>
      </w:pPr>
      <w:r w:rsidRPr="00634CFB">
        <w:rPr>
          <w:rFonts w:hint="eastAsia"/>
          <w:b/>
          <w:sz w:val="24"/>
          <w:szCs w:val="24"/>
        </w:rPr>
        <w:t>修改采购清单</w:t>
      </w:r>
    </w:p>
    <w:p w:rsidR="00CD4136" w:rsidRPr="00634CFB" w:rsidRDefault="00CD4136" w:rsidP="006F6D42">
      <w:pPr>
        <w:pStyle w:val="a5"/>
        <w:spacing w:line="360" w:lineRule="auto"/>
        <w:ind w:firstLine="480"/>
        <w:rPr>
          <w:sz w:val="24"/>
          <w:szCs w:val="24"/>
        </w:rPr>
      </w:pPr>
      <w:r w:rsidRPr="00634CFB">
        <w:rPr>
          <w:rFonts w:hint="eastAsia"/>
          <w:sz w:val="24"/>
          <w:szCs w:val="24"/>
        </w:rPr>
        <w:t>点击某个采购清单记录行上右侧的</w:t>
      </w:r>
      <w:r w:rsidRPr="00634CFB">
        <w:rPr>
          <w:rFonts w:hint="eastAsia"/>
          <w:b/>
          <w:sz w:val="24"/>
          <w:szCs w:val="24"/>
        </w:rPr>
        <w:t>修改</w:t>
      </w:r>
      <w:r w:rsidRPr="00634CFB">
        <w:rPr>
          <w:rFonts w:hint="eastAsia"/>
          <w:sz w:val="24"/>
          <w:szCs w:val="24"/>
        </w:rPr>
        <w:t>链接，将弹出采购清单修改界面（参见新增采购清单相同界面及操作描述）。</w:t>
      </w:r>
    </w:p>
    <w:p w:rsidR="00CD4136" w:rsidRPr="00634CFB" w:rsidRDefault="00CD4136" w:rsidP="007C70B0">
      <w:pPr>
        <w:pStyle w:val="11"/>
        <w:spacing w:line="360" w:lineRule="auto"/>
        <w:ind w:firstLineChars="0"/>
        <w:rPr>
          <w:rFonts w:asciiTheme="minorHAnsi" w:eastAsiaTheme="minorEastAsia" w:hAnsiTheme="minorHAnsi" w:cstheme="minorBidi"/>
          <w:sz w:val="24"/>
          <w:szCs w:val="24"/>
        </w:rPr>
      </w:pPr>
      <w:r w:rsidRPr="00634CFB">
        <w:rPr>
          <w:rFonts w:asciiTheme="minorHAnsi" w:eastAsiaTheme="minorEastAsia" w:hAnsiTheme="minorHAnsi" w:cstheme="minorBidi" w:hint="eastAsia"/>
          <w:b/>
          <w:sz w:val="24"/>
          <w:szCs w:val="24"/>
        </w:rPr>
        <w:t>注意：</w:t>
      </w:r>
      <w:r w:rsidRPr="00634CFB">
        <w:rPr>
          <w:rFonts w:asciiTheme="minorHAnsi" w:eastAsiaTheme="minorEastAsia" w:hAnsiTheme="minorHAnsi" w:cstheme="minorBidi" w:hint="eastAsia"/>
          <w:sz w:val="24"/>
          <w:szCs w:val="24"/>
        </w:rPr>
        <w:t>可通过</w:t>
      </w:r>
      <w:r w:rsidRPr="00634CFB">
        <w:rPr>
          <w:rFonts w:asciiTheme="minorHAnsi" w:eastAsiaTheme="minorEastAsia" w:hAnsiTheme="minorHAnsi" w:cstheme="minorBidi" w:hint="eastAsia"/>
          <w:b/>
          <w:sz w:val="24"/>
          <w:szCs w:val="24"/>
        </w:rPr>
        <w:t>上一项</w:t>
      </w:r>
      <w:r w:rsidRPr="00634CFB">
        <w:rPr>
          <w:rFonts w:asciiTheme="minorHAnsi" w:eastAsiaTheme="minorEastAsia" w:hAnsiTheme="minorHAnsi" w:cstheme="minorBidi" w:hint="eastAsia"/>
          <w:sz w:val="24"/>
          <w:szCs w:val="24"/>
        </w:rPr>
        <w:t>、</w:t>
      </w:r>
      <w:r w:rsidRPr="00634CFB">
        <w:rPr>
          <w:rFonts w:asciiTheme="minorHAnsi" w:eastAsiaTheme="minorEastAsia" w:hAnsiTheme="minorHAnsi" w:cstheme="minorBidi" w:hint="eastAsia"/>
          <w:b/>
          <w:sz w:val="24"/>
          <w:szCs w:val="24"/>
        </w:rPr>
        <w:t>下一项</w:t>
      </w:r>
      <w:r w:rsidRPr="00634CFB">
        <w:rPr>
          <w:rFonts w:asciiTheme="minorHAnsi" w:eastAsiaTheme="minorEastAsia" w:hAnsiTheme="minorHAnsi" w:cstheme="minorBidi" w:hint="eastAsia"/>
          <w:sz w:val="24"/>
          <w:szCs w:val="24"/>
        </w:rPr>
        <w:t>进行浏览式快捷修改，提高采购清单维护效率。</w:t>
      </w:r>
    </w:p>
    <w:p w:rsidR="00CD4136" w:rsidRPr="00634CFB" w:rsidRDefault="00CD4136" w:rsidP="007C70B0">
      <w:pPr>
        <w:pStyle w:val="11"/>
        <w:spacing w:line="360" w:lineRule="auto"/>
        <w:ind w:firstLineChars="0"/>
        <w:rPr>
          <w:sz w:val="24"/>
          <w:szCs w:val="24"/>
        </w:rPr>
      </w:pPr>
      <w:r w:rsidRPr="00634CFB">
        <w:rPr>
          <w:noProof/>
          <w:sz w:val="24"/>
          <w:szCs w:val="24"/>
        </w:rPr>
        <w:drawing>
          <wp:inline distT="0" distB="0" distL="0" distR="0">
            <wp:extent cx="5220000" cy="827483"/>
            <wp:effectExtent l="19050" t="0" r="0" b="0"/>
            <wp:docPr id="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5" cstate="print"/>
                    <a:srcRect/>
                    <a:stretch>
                      <a:fillRect/>
                    </a:stretch>
                  </pic:blipFill>
                  <pic:spPr bwMode="auto">
                    <a:xfrm>
                      <a:off x="0" y="0"/>
                      <a:ext cx="5220000" cy="827483"/>
                    </a:xfrm>
                    <a:prstGeom prst="rect">
                      <a:avLst/>
                    </a:prstGeom>
                    <a:noFill/>
                    <a:ln w="9525">
                      <a:noFill/>
                      <a:miter lim="800000"/>
                      <a:headEnd/>
                      <a:tailEnd/>
                    </a:ln>
                  </pic:spPr>
                </pic:pic>
              </a:graphicData>
            </a:graphic>
          </wp:inline>
        </w:drawing>
      </w:r>
    </w:p>
    <w:p w:rsidR="00CD4136" w:rsidRPr="00634CFB" w:rsidRDefault="00CD4136" w:rsidP="007C70B0">
      <w:pPr>
        <w:pStyle w:val="11"/>
        <w:spacing w:line="360" w:lineRule="auto"/>
        <w:ind w:firstLineChars="0"/>
        <w:rPr>
          <w:sz w:val="24"/>
          <w:szCs w:val="24"/>
        </w:rPr>
      </w:pPr>
      <w:r w:rsidRPr="00634CFB">
        <w:rPr>
          <w:noProof/>
          <w:sz w:val="24"/>
          <w:szCs w:val="24"/>
        </w:rPr>
        <w:drawing>
          <wp:inline distT="0" distB="0" distL="0" distR="0">
            <wp:extent cx="5220000" cy="1971083"/>
            <wp:effectExtent l="19050" t="0" r="0" b="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cstate="print"/>
                    <a:stretch>
                      <a:fillRect/>
                    </a:stretch>
                  </pic:blipFill>
                  <pic:spPr>
                    <a:xfrm>
                      <a:off x="0" y="0"/>
                      <a:ext cx="5220000" cy="1971083"/>
                    </a:xfrm>
                    <a:prstGeom prst="rect">
                      <a:avLst/>
                    </a:prstGeom>
                  </pic:spPr>
                </pic:pic>
              </a:graphicData>
            </a:graphic>
          </wp:inline>
        </w:drawing>
      </w:r>
    </w:p>
    <w:p w:rsidR="00CD4136" w:rsidRPr="00634CFB" w:rsidRDefault="00CD4136" w:rsidP="00BD10F1">
      <w:pPr>
        <w:pStyle w:val="11"/>
        <w:numPr>
          <w:ilvl w:val="0"/>
          <w:numId w:val="13"/>
        </w:numPr>
        <w:spacing w:beforeLines="50" w:afterLines="50" w:line="360" w:lineRule="auto"/>
        <w:ind w:left="777" w:firstLineChars="0" w:hanging="357"/>
        <w:rPr>
          <w:b/>
          <w:sz w:val="24"/>
          <w:szCs w:val="24"/>
        </w:rPr>
      </w:pPr>
      <w:r w:rsidRPr="00634CFB">
        <w:rPr>
          <w:rFonts w:hint="eastAsia"/>
          <w:b/>
          <w:sz w:val="24"/>
          <w:szCs w:val="24"/>
        </w:rPr>
        <w:t>删除采购清单</w:t>
      </w:r>
    </w:p>
    <w:p w:rsidR="00CD4136" w:rsidRPr="00634CFB" w:rsidRDefault="00CD4136" w:rsidP="006F6D42">
      <w:pPr>
        <w:pStyle w:val="a5"/>
        <w:spacing w:line="360" w:lineRule="auto"/>
        <w:ind w:firstLine="480"/>
        <w:rPr>
          <w:sz w:val="24"/>
          <w:szCs w:val="24"/>
        </w:rPr>
      </w:pPr>
      <w:r w:rsidRPr="00634CFB">
        <w:rPr>
          <w:rFonts w:hint="eastAsia"/>
          <w:sz w:val="24"/>
          <w:szCs w:val="24"/>
        </w:rPr>
        <w:t>点击某个采购清单记录行上右侧的</w:t>
      </w:r>
      <w:r w:rsidRPr="00634CFB">
        <w:rPr>
          <w:rFonts w:hint="eastAsia"/>
          <w:b/>
          <w:sz w:val="24"/>
          <w:szCs w:val="24"/>
        </w:rPr>
        <w:t>删除</w:t>
      </w:r>
      <w:r w:rsidRPr="00634CFB">
        <w:rPr>
          <w:rFonts w:hint="eastAsia"/>
          <w:sz w:val="24"/>
          <w:szCs w:val="24"/>
        </w:rPr>
        <w:t>链接，经确认后将删除该清单项。</w:t>
      </w:r>
    </w:p>
    <w:p w:rsidR="00CD4136" w:rsidRPr="00634CFB" w:rsidRDefault="00CD4136" w:rsidP="006F6D42">
      <w:pPr>
        <w:pStyle w:val="a5"/>
        <w:spacing w:line="360" w:lineRule="auto"/>
        <w:ind w:firstLine="480"/>
        <w:rPr>
          <w:sz w:val="24"/>
          <w:szCs w:val="24"/>
        </w:rPr>
      </w:pPr>
      <w:r w:rsidRPr="00634CFB">
        <w:rPr>
          <w:noProof/>
          <w:sz w:val="24"/>
          <w:szCs w:val="24"/>
        </w:rPr>
        <w:drawing>
          <wp:inline distT="0" distB="0" distL="0" distR="0">
            <wp:extent cx="5220000" cy="878619"/>
            <wp:effectExtent l="19050" t="0" r="0" b="0"/>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7" cstate="print"/>
                    <a:srcRect/>
                    <a:stretch>
                      <a:fillRect/>
                    </a:stretch>
                  </pic:blipFill>
                  <pic:spPr bwMode="auto">
                    <a:xfrm>
                      <a:off x="0" y="0"/>
                      <a:ext cx="5220000" cy="878619"/>
                    </a:xfrm>
                    <a:prstGeom prst="rect">
                      <a:avLst/>
                    </a:prstGeom>
                    <a:noFill/>
                    <a:ln w="9525">
                      <a:noFill/>
                      <a:miter lim="800000"/>
                      <a:headEnd/>
                      <a:tailEnd/>
                    </a:ln>
                  </pic:spPr>
                </pic:pic>
              </a:graphicData>
            </a:graphic>
          </wp:inline>
        </w:drawing>
      </w:r>
    </w:p>
    <w:p w:rsidR="00CD4136" w:rsidRPr="00634CFB" w:rsidRDefault="00CD4136" w:rsidP="006F6D42">
      <w:pPr>
        <w:pStyle w:val="11"/>
        <w:numPr>
          <w:ilvl w:val="0"/>
          <w:numId w:val="12"/>
        </w:numPr>
        <w:spacing w:before="100" w:beforeAutospacing="1" w:line="360" w:lineRule="auto"/>
        <w:ind w:leftChars="200" w:left="902" w:hangingChars="200" w:hanging="482"/>
        <w:rPr>
          <w:b/>
          <w:sz w:val="24"/>
          <w:szCs w:val="24"/>
        </w:rPr>
      </w:pPr>
      <w:r w:rsidRPr="00634CFB">
        <w:rPr>
          <w:rFonts w:hint="eastAsia"/>
          <w:b/>
          <w:sz w:val="24"/>
          <w:szCs w:val="24"/>
        </w:rPr>
        <w:t>填写资金来源</w:t>
      </w:r>
    </w:p>
    <w:p w:rsidR="00CD4136" w:rsidRPr="00634CFB" w:rsidRDefault="00CD4136" w:rsidP="007C70B0">
      <w:pPr>
        <w:pStyle w:val="11"/>
        <w:spacing w:line="360" w:lineRule="auto"/>
        <w:ind w:firstLineChars="0"/>
        <w:rPr>
          <w:sz w:val="24"/>
          <w:szCs w:val="24"/>
        </w:rPr>
      </w:pPr>
      <w:r w:rsidRPr="00634CFB">
        <w:rPr>
          <w:sz w:val="24"/>
          <w:szCs w:val="24"/>
        </w:rPr>
        <w:t>是对本采购计划</w:t>
      </w:r>
      <w:r w:rsidRPr="00634CFB">
        <w:rPr>
          <w:rFonts w:hint="eastAsia"/>
          <w:sz w:val="24"/>
          <w:szCs w:val="24"/>
        </w:rPr>
        <w:t>相关</w:t>
      </w:r>
      <w:r w:rsidRPr="00634CFB">
        <w:rPr>
          <w:sz w:val="24"/>
          <w:szCs w:val="24"/>
        </w:rPr>
        <w:t>资金来源的维护管理</w:t>
      </w:r>
      <w:r w:rsidRPr="00634CFB">
        <w:rPr>
          <w:rFonts w:hint="eastAsia"/>
          <w:sz w:val="24"/>
          <w:szCs w:val="24"/>
        </w:rPr>
        <w:t>。点击修改计划界面上的资金来源信息标签，可新增、修改、删除本计划下的相关资金来源信息。</w:t>
      </w:r>
    </w:p>
    <w:p w:rsidR="00CD4136" w:rsidRPr="00634CFB" w:rsidRDefault="00CD4136" w:rsidP="00BD10F1">
      <w:pPr>
        <w:pStyle w:val="a5"/>
        <w:numPr>
          <w:ilvl w:val="0"/>
          <w:numId w:val="16"/>
        </w:numPr>
        <w:spacing w:beforeLines="50" w:afterLines="50" w:line="360" w:lineRule="auto"/>
        <w:ind w:left="839" w:firstLineChars="0" w:hanging="357"/>
        <w:rPr>
          <w:b/>
          <w:sz w:val="24"/>
          <w:szCs w:val="24"/>
        </w:rPr>
      </w:pPr>
      <w:r w:rsidRPr="00634CFB">
        <w:rPr>
          <w:rFonts w:hint="eastAsia"/>
          <w:b/>
          <w:sz w:val="24"/>
          <w:szCs w:val="24"/>
        </w:rPr>
        <w:t>新增</w:t>
      </w:r>
      <w:r w:rsidRPr="00634CFB">
        <w:rPr>
          <w:b/>
          <w:sz w:val="24"/>
          <w:szCs w:val="24"/>
        </w:rPr>
        <w:t>资金来源</w:t>
      </w:r>
    </w:p>
    <w:p w:rsidR="00CD4136" w:rsidRPr="00634CFB" w:rsidRDefault="00CD4136" w:rsidP="006F6D42">
      <w:pPr>
        <w:spacing w:line="360" w:lineRule="auto"/>
        <w:ind w:leftChars="201" w:left="422" w:firstLineChars="196" w:firstLine="470"/>
        <w:rPr>
          <w:sz w:val="24"/>
          <w:szCs w:val="24"/>
        </w:rPr>
      </w:pPr>
      <w:r w:rsidRPr="00634CFB">
        <w:rPr>
          <w:rFonts w:hint="eastAsia"/>
          <w:sz w:val="24"/>
          <w:szCs w:val="24"/>
        </w:rPr>
        <w:t>点击资金来源表格底部左侧的</w:t>
      </w:r>
      <w:r w:rsidRPr="00634CFB">
        <w:rPr>
          <w:rFonts w:hint="eastAsia"/>
          <w:b/>
          <w:sz w:val="24"/>
          <w:szCs w:val="24"/>
        </w:rPr>
        <w:t>增加</w:t>
      </w:r>
      <w:r w:rsidRPr="00634CFB">
        <w:rPr>
          <w:rFonts w:hint="eastAsia"/>
          <w:sz w:val="24"/>
          <w:szCs w:val="24"/>
        </w:rPr>
        <w:t>功能按钮，弹出新增资金来源信息窗口。可通过点击记录行选中或取消新增样本记录行来实现相似信息的块数填写</w:t>
      </w:r>
    </w:p>
    <w:p w:rsidR="00CD4136" w:rsidRPr="00634CFB" w:rsidRDefault="00CD4136" w:rsidP="006F6D42">
      <w:pPr>
        <w:pStyle w:val="a5"/>
        <w:spacing w:line="360" w:lineRule="auto"/>
        <w:ind w:firstLine="480"/>
        <w:rPr>
          <w:noProof/>
          <w:sz w:val="24"/>
          <w:szCs w:val="24"/>
        </w:rPr>
      </w:pPr>
      <w:r w:rsidRPr="00634CFB">
        <w:rPr>
          <w:noProof/>
          <w:sz w:val="24"/>
          <w:szCs w:val="24"/>
        </w:rPr>
        <w:lastRenderedPageBreak/>
        <w:drawing>
          <wp:inline distT="0" distB="0" distL="0" distR="0">
            <wp:extent cx="5220000" cy="2138440"/>
            <wp:effectExtent l="1905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8" cstate="print"/>
                    <a:srcRect/>
                    <a:stretch>
                      <a:fillRect/>
                    </a:stretch>
                  </pic:blipFill>
                  <pic:spPr bwMode="auto">
                    <a:xfrm>
                      <a:off x="0" y="0"/>
                      <a:ext cx="5220000" cy="2138440"/>
                    </a:xfrm>
                    <a:prstGeom prst="rect">
                      <a:avLst/>
                    </a:prstGeom>
                    <a:noFill/>
                    <a:ln w="9525">
                      <a:noFill/>
                      <a:miter lim="800000"/>
                      <a:headEnd/>
                      <a:tailEnd/>
                    </a:ln>
                  </pic:spPr>
                </pic:pic>
              </a:graphicData>
            </a:graphic>
          </wp:inline>
        </w:drawing>
      </w:r>
    </w:p>
    <w:p w:rsidR="00CD4136" w:rsidRPr="00634CFB" w:rsidRDefault="00CD4136" w:rsidP="006F6D42">
      <w:pPr>
        <w:pStyle w:val="a5"/>
        <w:spacing w:line="360" w:lineRule="auto"/>
        <w:ind w:firstLine="482"/>
        <w:rPr>
          <w:b/>
          <w:sz w:val="24"/>
          <w:szCs w:val="24"/>
        </w:rPr>
      </w:pPr>
      <w:r w:rsidRPr="00634CFB">
        <w:rPr>
          <w:rFonts w:hint="eastAsia"/>
          <w:b/>
          <w:sz w:val="24"/>
          <w:szCs w:val="24"/>
        </w:rPr>
        <w:t>注意：</w:t>
      </w:r>
    </w:p>
    <w:p w:rsidR="00CD4136" w:rsidRPr="00634CFB" w:rsidRDefault="00CD4136" w:rsidP="007C70B0">
      <w:pPr>
        <w:pStyle w:val="a5"/>
        <w:numPr>
          <w:ilvl w:val="0"/>
          <w:numId w:val="15"/>
        </w:numPr>
        <w:spacing w:line="360" w:lineRule="auto"/>
        <w:ind w:firstLineChars="0"/>
        <w:rPr>
          <w:sz w:val="24"/>
          <w:szCs w:val="24"/>
        </w:rPr>
      </w:pPr>
      <w:r w:rsidRPr="00634CFB">
        <w:rPr>
          <w:rFonts w:hint="eastAsia"/>
          <w:sz w:val="24"/>
          <w:szCs w:val="24"/>
        </w:rPr>
        <w:t>支持样本行复制式增加；</w:t>
      </w:r>
    </w:p>
    <w:p w:rsidR="00CD4136" w:rsidRPr="00634CFB" w:rsidRDefault="00CD4136" w:rsidP="007C70B0">
      <w:pPr>
        <w:pStyle w:val="a5"/>
        <w:numPr>
          <w:ilvl w:val="0"/>
          <w:numId w:val="15"/>
        </w:numPr>
        <w:spacing w:line="360" w:lineRule="auto"/>
        <w:ind w:firstLineChars="0"/>
        <w:rPr>
          <w:sz w:val="24"/>
          <w:szCs w:val="24"/>
        </w:rPr>
      </w:pPr>
      <w:r w:rsidRPr="00634CFB">
        <w:rPr>
          <w:rFonts w:hint="eastAsia"/>
          <w:sz w:val="24"/>
          <w:szCs w:val="24"/>
        </w:rPr>
        <w:t>资金类型中预算内表示由财政支付如国库集中支付、自筹表示单位自行支付；</w:t>
      </w:r>
    </w:p>
    <w:p w:rsidR="00CD4136" w:rsidRPr="00634CFB" w:rsidRDefault="00CD4136" w:rsidP="007C70B0">
      <w:pPr>
        <w:pStyle w:val="a5"/>
        <w:numPr>
          <w:ilvl w:val="0"/>
          <w:numId w:val="15"/>
        </w:numPr>
        <w:spacing w:line="360" w:lineRule="auto"/>
        <w:ind w:firstLineChars="0"/>
        <w:rPr>
          <w:sz w:val="24"/>
          <w:szCs w:val="24"/>
        </w:rPr>
      </w:pPr>
      <w:r w:rsidRPr="00634CFB">
        <w:rPr>
          <w:rFonts w:hint="eastAsia"/>
          <w:sz w:val="24"/>
          <w:szCs w:val="24"/>
        </w:rPr>
        <w:t>资金来源总和应大于等于采购计划金额；</w:t>
      </w:r>
    </w:p>
    <w:p w:rsidR="00CD4136" w:rsidRPr="00634CFB" w:rsidRDefault="00CD4136" w:rsidP="00BD10F1">
      <w:pPr>
        <w:pStyle w:val="a5"/>
        <w:numPr>
          <w:ilvl w:val="0"/>
          <w:numId w:val="16"/>
        </w:numPr>
        <w:spacing w:before="100" w:beforeAutospacing="1" w:afterLines="50" w:line="360" w:lineRule="auto"/>
        <w:ind w:left="839" w:firstLineChars="0" w:hanging="357"/>
        <w:rPr>
          <w:b/>
          <w:sz w:val="24"/>
          <w:szCs w:val="24"/>
        </w:rPr>
      </w:pPr>
      <w:r w:rsidRPr="00634CFB">
        <w:rPr>
          <w:rFonts w:hint="eastAsia"/>
          <w:b/>
          <w:sz w:val="24"/>
          <w:szCs w:val="24"/>
        </w:rPr>
        <w:t>修改资金来源</w:t>
      </w:r>
    </w:p>
    <w:p w:rsidR="00CD4136" w:rsidRPr="00634CFB" w:rsidRDefault="00CD4136" w:rsidP="006F6D42">
      <w:pPr>
        <w:spacing w:line="360" w:lineRule="auto"/>
        <w:ind w:leftChars="201" w:left="422" w:firstLineChars="196" w:firstLine="470"/>
        <w:rPr>
          <w:sz w:val="24"/>
          <w:szCs w:val="24"/>
        </w:rPr>
      </w:pPr>
      <w:r w:rsidRPr="00634CFB">
        <w:rPr>
          <w:rFonts w:hint="eastAsia"/>
          <w:sz w:val="24"/>
          <w:szCs w:val="24"/>
        </w:rPr>
        <w:t>点击某资金来源记录行右侧的</w:t>
      </w:r>
      <w:r w:rsidRPr="00634CFB">
        <w:rPr>
          <w:rFonts w:hint="eastAsia"/>
          <w:b/>
          <w:sz w:val="24"/>
          <w:szCs w:val="24"/>
        </w:rPr>
        <w:t>修改</w:t>
      </w:r>
      <w:r w:rsidRPr="00634CFB">
        <w:rPr>
          <w:rFonts w:hint="eastAsia"/>
          <w:sz w:val="24"/>
          <w:szCs w:val="24"/>
        </w:rPr>
        <w:t>链接，弹出资金来源信息修改窗口。其操作类似于新增操作。</w:t>
      </w:r>
    </w:p>
    <w:p w:rsidR="00CD4136" w:rsidRPr="00634CFB" w:rsidRDefault="00CD4136" w:rsidP="006F6D42">
      <w:pPr>
        <w:spacing w:line="360" w:lineRule="auto"/>
        <w:ind w:firstLineChars="200" w:firstLine="480"/>
        <w:rPr>
          <w:sz w:val="24"/>
          <w:szCs w:val="24"/>
        </w:rPr>
      </w:pPr>
      <w:r w:rsidRPr="00634CFB">
        <w:rPr>
          <w:noProof/>
          <w:sz w:val="24"/>
          <w:szCs w:val="24"/>
        </w:rPr>
        <w:drawing>
          <wp:inline distT="0" distB="0" distL="0" distR="0">
            <wp:extent cx="5220000" cy="846079"/>
            <wp:effectExtent l="19050" t="0" r="0" b="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9" cstate="print"/>
                    <a:srcRect/>
                    <a:stretch>
                      <a:fillRect/>
                    </a:stretch>
                  </pic:blipFill>
                  <pic:spPr bwMode="auto">
                    <a:xfrm>
                      <a:off x="0" y="0"/>
                      <a:ext cx="5220000" cy="846079"/>
                    </a:xfrm>
                    <a:prstGeom prst="rect">
                      <a:avLst/>
                    </a:prstGeom>
                    <a:noFill/>
                    <a:ln w="9525">
                      <a:noFill/>
                      <a:miter lim="800000"/>
                      <a:headEnd/>
                      <a:tailEnd/>
                    </a:ln>
                  </pic:spPr>
                </pic:pic>
              </a:graphicData>
            </a:graphic>
          </wp:inline>
        </w:drawing>
      </w:r>
    </w:p>
    <w:p w:rsidR="00CD4136" w:rsidRPr="00634CFB" w:rsidRDefault="00CD4136" w:rsidP="00BD10F1">
      <w:pPr>
        <w:pStyle w:val="a5"/>
        <w:numPr>
          <w:ilvl w:val="0"/>
          <w:numId w:val="16"/>
        </w:numPr>
        <w:spacing w:beforeLines="50" w:afterLines="50" w:line="360" w:lineRule="auto"/>
        <w:ind w:left="839" w:firstLineChars="0" w:hanging="357"/>
        <w:rPr>
          <w:b/>
          <w:sz w:val="24"/>
          <w:szCs w:val="24"/>
        </w:rPr>
      </w:pPr>
      <w:r w:rsidRPr="00634CFB">
        <w:rPr>
          <w:rFonts w:hint="eastAsia"/>
          <w:b/>
          <w:sz w:val="24"/>
          <w:szCs w:val="24"/>
        </w:rPr>
        <w:t>删除资金来源</w:t>
      </w:r>
    </w:p>
    <w:p w:rsidR="00CD4136" w:rsidRPr="00634CFB" w:rsidRDefault="00CD4136" w:rsidP="006F6D42">
      <w:pPr>
        <w:pStyle w:val="a5"/>
        <w:spacing w:line="360" w:lineRule="auto"/>
        <w:ind w:firstLine="480"/>
        <w:rPr>
          <w:sz w:val="24"/>
          <w:szCs w:val="24"/>
        </w:rPr>
      </w:pPr>
      <w:r w:rsidRPr="00634CFB">
        <w:rPr>
          <w:rFonts w:hint="eastAsia"/>
          <w:sz w:val="24"/>
          <w:szCs w:val="24"/>
        </w:rPr>
        <w:t>点击某资金来源记录行右侧的</w:t>
      </w:r>
      <w:r w:rsidRPr="00634CFB">
        <w:rPr>
          <w:rFonts w:hint="eastAsia"/>
          <w:b/>
          <w:sz w:val="24"/>
          <w:szCs w:val="24"/>
        </w:rPr>
        <w:t>删除</w:t>
      </w:r>
      <w:r w:rsidRPr="00634CFB">
        <w:rPr>
          <w:rFonts w:hint="eastAsia"/>
          <w:sz w:val="24"/>
          <w:szCs w:val="24"/>
        </w:rPr>
        <w:t>链接，经确认后可删除该资金来源记录。</w:t>
      </w:r>
    </w:p>
    <w:p w:rsidR="00CD4136" w:rsidRPr="00634CFB" w:rsidRDefault="00CD4136" w:rsidP="006F6D42">
      <w:pPr>
        <w:pStyle w:val="a5"/>
        <w:spacing w:line="360" w:lineRule="auto"/>
        <w:ind w:firstLine="480"/>
        <w:rPr>
          <w:sz w:val="24"/>
          <w:szCs w:val="24"/>
        </w:rPr>
      </w:pPr>
      <w:r w:rsidRPr="00634CFB">
        <w:rPr>
          <w:noProof/>
          <w:sz w:val="24"/>
          <w:szCs w:val="24"/>
        </w:rPr>
        <w:drawing>
          <wp:inline distT="0" distB="0" distL="0" distR="0">
            <wp:extent cx="5220000" cy="757751"/>
            <wp:effectExtent l="19050" t="0" r="0" b="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cstate="print"/>
                    <a:srcRect/>
                    <a:stretch>
                      <a:fillRect/>
                    </a:stretch>
                  </pic:blipFill>
                  <pic:spPr bwMode="auto">
                    <a:xfrm>
                      <a:off x="0" y="0"/>
                      <a:ext cx="5220000" cy="757751"/>
                    </a:xfrm>
                    <a:prstGeom prst="rect">
                      <a:avLst/>
                    </a:prstGeom>
                    <a:noFill/>
                    <a:ln w="9525">
                      <a:noFill/>
                      <a:miter lim="800000"/>
                      <a:headEnd/>
                      <a:tailEnd/>
                    </a:ln>
                  </pic:spPr>
                </pic:pic>
              </a:graphicData>
            </a:graphic>
          </wp:inline>
        </w:drawing>
      </w:r>
    </w:p>
    <w:p w:rsidR="00CD4136" w:rsidRPr="00634CFB" w:rsidRDefault="00CD4136" w:rsidP="006F6D42">
      <w:pPr>
        <w:pStyle w:val="11"/>
        <w:numPr>
          <w:ilvl w:val="0"/>
          <w:numId w:val="12"/>
        </w:numPr>
        <w:spacing w:before="100" w:beforeAutospacing="1" w:line="360" w:lineRule="auto"/>
        <w:ind w:leftChars="200" w:left="902" w:hangingChars="200" w:hanging="482"/>
        <w:rPr>
          <w:b/>
          <w:sz w:val="24"/>
          <w:szCs w:val="24"/>
        </w:rPr>
      </w:pPr>
      <w:r w:rsidRPr="00634CFB">
        <w:rPr>
          <w:rFonts w:hint="eastAsia"/>
          <w:b/>
          <w:sz w:val="24"/>
          <w:szCs w:val="24"/>
        </w:rPr>
        <w:t>维护计划信息</w:t>
      </w:r>
    </w:p>
    <w:p w:rsidR="00CD4136" w:rsidRPr="00634CFB" w:rsidRDefault="00CD4136" w:rsidP="007C70B0">
      <w:pPr>
        <w:pStyle w:val="11"/>
        <w:spacing w:line="360" w:lineRule="auto"/>
        <w:ind w:firstLineChars="0"/>
        <w:rPr>
          <w:sz w:val="24"/>
          <w:szCs w:val="24"/>
        </w:rPr>
      </w:pPr>
      <w:r w:rsidRPr="00634CFB">
        <w:rPr>
          <w:sz w:val="24"/>
          <w:szCs w:val="24"/>
        </w:rPr>
        <w:t>是对本采购计划</w:t>
      </w:r>
      <w:r w:rsidRPr="00634CFB">
        <w:rPr>
          <w:rFonts w:hint="eastAsia"/>
          <w:sz w:val="24"/>
          <w:szCs w:val="24"/>
        </w:rPr>
        <w:t>相关信息</w:t>
      </w:r>
      <w:r w:rsidRPr="00634CFB">
        <w:rPr>
          <w:sz w:val="24"/>
          <w:szCs w:val="24"/>
        </w:rPr>
        <w:t>的维护</w:t>
      </w:r>
      <w:r w:rsidRPr="00634CFB">
        <w:rPr>
          <w:rFonts w:hint="eastAsia"/>
          <w:sz w:val="24"/>
          <w:szCs w:val="24"/>
        </w:rPr>
        <w:t>或</w:t>
      </w:r>
      <w:r w:rsidRPr="00634CFB">
        <w:rPr>
          <w:sz w:val="24"/>
          <w:szCs w:val="24"/>
        </w:rPr>
        <w:t>提交</w:t>
      </w:r>
      <w:r w:rsidRPr="00634CFB">
        <w:rPr>
          <w:rFonts w:hint="eastAsia"/>
          <w:sz w:val="24"/>
          <w:szCs w:val="24"/>
        </w:rPr>
        <w:t>。点击修改计划界面上的计划信息标签，可修改或提交本采购计划。</w:t>
      </w:r>
    </w:p>
    <w:p w:rsidR="00CD4136" w:rsidRPr="00634CFB" w:rsidRDefault="00CD4136" w:rsidP="006F6D42">
      <w:pPr>
        <w:pStyle w:val="11"/>
        <w:spacing w:line="360" w:lineRule="auto"/>
        <w:ind w:leftChars="200" w:left="420" w:firstLineChars="0" w:firstLine="0"/>
        <w:jc w:val="center"/>
        <w:rPr>
          <w:sz w:val="24"/>
          <w:szCs w:val="24"/>
        </w:rPr>
      </w:pPr>
      <w:r w:rsidRPr="00634CFB">
        <w:rPr>
          <w:noProof/>
          <w:sz w:val="24"/>
          <w:szCs w:val="24"/>
        </w:rPr>
        <w:lastRenderedPageBreak/>
        <w:drawing>
          <wp:inline distT="0" distB="0" distL="0" distR="0">
            <wp:extent cx="5220000" cy="2412717"/>
            <wp:effectExtent l="1905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cstate="print"/>
                    <a:stretch>
                      <a:fillRect/>
                    </a:stretch>
                  </pic:blipFill>
                  <pic:spPr>
                    <a:xfrm>
                      <a:off x="0" y="0"/>
                      <a:ext cx="5220000" cy="2412717"/>
                    </a:xfrm>
                    <a:prstGeom prst="rect">
                      <a:avLst/>
                    </a:prstGeom>
                  </pic:spPr>
                </pic:pic>
              </a:graphicData>
            </a:graphic>
          </wp:inline>
        </w:drawing>
      </w:r>
    </w:p>
    <w:p w:rsidR="00CD4136" w:rsidRPr="00634CFB" w:rsidRDefault="00CD4136" w:rsidP="00BD10F1">
      <w:pPr>
        <w:pStyle w:val="11"/>
        <w:spacing w:beforeLines="50" w:line="360" w:lineRule="auto"/>
        <w:ind w:firstLineChars="0"/>
        <w:rPr>
          <w:b/>
          <w:sz w:val="24"/>
          <w:szCs w:val="24"/>
        </w:rPr>
      </w:pPr>
      <w:r w:rsidRPr="00634CFB">
        <w:rPr>
          <w:b/>
          <w:sz w:val="24"/>
          <w:szCs w:val="24"/>
        </w:rPr>
        <w:t>注意</w:t>
      </w:r>
      <w:r w:rsidRPr="00634CFB">
        <w:rPr>
          <w:rFonts w:hint="eastAsia"/>
          <w:b/>
          <w:sz w:val="24"/>
          <w:szCs w:val="24"/>
        </w:rPr>
        <w:t>：</w:t>
      </w:r>
    </w:p>
    <w:p w:rsidR="00CD4136" w:rsidRPr="00634CFB" w:rsidRDefault="00CD4136" w:rsidP="007C70B0">
      <w:pPr>
        <w:pStyle w:val="11"/>
        <w:numPr>
          <w:ilvl w:val="0"/>
          <w:numId w:val="17"/>
        </w:numPr>
        <w:spacing w:line="360" w:lineRule="auto"/>
        <w:ind w:firstLineChars="0"/>
        <w:rPr>
          <w:sz w:val="24"/>
          <w:szCs w:val="24"/>
        </w:rPr>
      </w:pPr>
      <w:r w:rsidRPr="00634CFB">
        <w:rPr>
          <w:rFonts w:hint="eastAsia"/>
          <w:sz w:val="24"/>
          <w:szCs w:val="24"/>
        </w:rPr>
        <w:t>请仔细核对采购计划信息、资金来源、采购清单、项目文件填写完整且正确后再提交，系统只能在提交时做出部分必要性检查，一旦后续环节发现错误，退回操作将可能变得非常繁琐。</w:t>
      </w:r>
    </w:p>
    <w:p w:rsidR="00CD4136" w:rsidRPr="00634CFB" w:rsidRDefault="00CD4136" w:rsidP="007C70B0">
      <w:pPr>
        <w:pStyle w:val="11"/>
        <w:numPr>
          <w:ilvl w:val="0"/>
          <w:numId w:val="17"/>
        </w:numPr>
        <w:spacing w:line="360" w:lineRule="auto"/>
        <w:ind w:firstLineChars="0"/>
        <w:rPr>
          <w:sz w:val="24"/>
          <w:szCs w:val="24"/>
        </w:rPr>
      </w:pPr>
      <w:r w:rsidRPr="00634CFB">
        <w:rPr>
          <w:rFonts w:hint="eastAsia"/>
          <w:sz w:val="24"/>
          <w:szCs w:val="24"/>
        </w:rPr>
        <w:t>对于组织形式为</w:t>
      </w:r>
      <w:r w:rsidRPr="00286A97">
        <w:rPr>
          <w:rFonts w:hint="eastAsia"/>
          <w:b/>
          <w:sz w:val="24"/>
          <w:szCs w:val="24"/>
        </w:rPr>
        <w:t>政府集中采购</w:t>
      </w:r>
      <w:r w:rsidRPr="00634CFB">
        <w:rPr>
          <w:rFonts w:hint="eastAsia"/>
          <w:sz w:val="24"/>
          <w:szCs w:val="24"/>
        </w:rPr>
        <w:t>的采购计划，而且本地区有政府采购中心的，系统会自动将此采购计划委托给政府采购中心，</w:t>
      </w:r>
      <w:r w:rsidR="00286A97">
        <w:rPr>
          <w:rFonts w:hint="eastAsia"/>
          <w:sz w:val="24"/>
          <w:szCs w:val="24"/>
        </w:rPr>
        <w:t>对于组织形式为</w:t>
      </w:r>
      <w:r w:rsidR="00286A97" w:rsidRPr="00286A97">
        <w:rPr>
          <w:rFonts w:hint="eastAsia"/>
          <w:b/>
          <w:sz w:val="24"/>
          <w:szCs w:val="24"/>
        </w:rPr>
        <w:t>分散采购</w:t>
      </w:r>
      <w:r w:rsidRPr="00634CFB">
        <w:rPr>
          <w:rFonts w:hint="eastAsia"/>
          <w:sz w:val="24"/>
          <w:szCs w:val="24"/>
        </w:rPr>
        <w:t>的，</w:t>
      </w:r>
      <w:r w:rsidR="00BF51DA">
        <w:rPr>
          <w:rFonts w:hint="eastAsia"/>
          <w:sz w:val="24"/>
          <w:szCs w:val="24"/>
        </w:rPr>
        <w:t>界面上的提交按钮将变成委托按钮，点击此按钮会弹出委托计划界面。</w:t>
      </w:r>
    </w:p>
    <w:p w:rsidR="00CD4136" w:rsidRPr="00634CFB" w:rsidRDefault="00CD4136" w:rsidP="00BD10F1">
      <w:pPr>
        <w:pStyle w:val="11"/>
        <w:numPr>
          <w:ilvl w:val="1"/>
          <w:numId w:val="4"/>
        </w:numPr>
        <w:spacing w:before="100" w:beforeAutospacing="1" w:afterLines="50" w:line="360" w:lineRule="auto"/>
        <w:ind w:left="840" w:firstLineChars="0"/>
        <w:rPr>
          <w:b/>
          <w:sz w:val="24"/>
          <w:szCs w:val="24"/>
        </w:rPr>
      </w:pPr>
      <w:r w:rsidRPr="00634CFB">
        <w:rPr>
          <w:rFonts w:hint="eastAsia"/>
          <w:b/>
          <w:sz w:val="24"/>
          <w:szCs w:val="24"/>
        </w:rPr>
        <w:t>查看计划</w:t>
      </w:r>
    </w:p>
    <w:p w:rsidR="00CD4136" w:rsidRPr="00634CFB" w:rsidRDefault="00CD4136" w:rsidP="006F6D42">
      <w:pPr>
        <w:pStyle w:val="11"/>
        <w:spacing w:line="360" w:lineRule="auto"/>
        <w:ind w:firstLine="480"/>
        <w:rPr>
          <w:sz w:val="24"/>
          <w:szCs w:val="24"/>
        </w:rPr>
      </w:pPr>
      <w:r w:rsidRPr="00634CFB">
        <w:rPr>
          <w:rFonts w:hint="eastAsia"/>
          <w:sz w:val="24"/>
          <w:szCs w:val="24"/>
        </w:rPr>
        <w:t>点击我的计划列表中某记录行右侧的</w:t>
      </w:r>
      <w:r w:rsidRPr="00634CFB">
        <w:rPr>
          <w:rFonts w:hint="eastAsia"/>
          <w:b/>
          <w:sz w:val="24"/>
          <w:szCs w:val="24"/>
        </w:rPr>
        <w:t>查看</w:t>
      </w:r>
      <w:r w:rsidRPr="00634CFB">
        <w:rPr>
          <w:rFonts w:hint="eastAsia"/>
          <w:sz w:val="24"/>
          <w:szCs w:val="24"/>
        </w:rPr>
        <w:t>链接，系统弹出采购计划查看界面，可点击弹出界面顶部不同信息标签，查看该采购计划的计划信息、资金信息、采购清单、项目文件等信息内容。</w:t>
      </w:r>
    </w:p>
    <w:p w:rsidR="00CD4136" w:rsidRPr="00634CFB" w:rsidRDefault="00CD4136" w:rsidP="006F6D42">
      <w:pPr>
        <w:pStyle w:val="11"/>
        <w:numPr>
          <w:ilvl w:val="0"/>
          <w:numId w:val="19"/>
        </w:numPr>
        <w:spacing w:before="100" w:beforeAutospacing="1" w:afterLines="50" w:line="360" w:lineRule="auto"/>
        <w:ind w:leftChars="200" w:left="902" w:hangingChars="200" w:hanging="482"/>
        <w:rPr>
          <w:b/>
          <w:noProof/>
          <w:sz w:val="24"/>
          <w:szCs w:val="24"/>
        </w:rPr>
      </w:pPr>
      <w:r w:rsidRPr="00634CFB">
        <w:rPr>
          <w:rFonts w:hint="eastAsia"/>
          <w:b/>
          <w:noProof/>
          <w:sz w:val="24"/>
          <w:szCs w:val="24"/>
        </w:rPr>
        <w:t>查看计划信息</w:t>
      </w:r>
    </w:p>
    <w:p w:rsidR="00CD4136" w:rsidRPr="00634CFB" w:rsidRDefault="00CD4136" w:rsidP="006F6D42">
      <w:pPr>
        <w:pStyle w:val="11"/>
        <w:spacing w:line="360" w:lineRule="auto"/>
        <w:ind w:firstLine="480"/>
        <w:rPr>
          <w:noProof/>
          <w:sz w:val="24"/>
          <w:szCs w:val="24"/>
        </w:rPr>
      </w:pPr>
      <w:r w:rsidRPr="00634CFB">
        <w:rPr>
          <w:rFonts w:hint="eastAsia"/>
          <w:noProof/>
          <w:sz w:val="24"/>
          <w:szCs w:val="24"/>
        </w:rPr>
        <w:t>弹出界面默认选中计划信息标签界面，可直接查看到计划的详细信息。</w:t>
      </w:r>
    </w:p>
    <w:p w:rsidR="00CD4136" w:rsidRPr="00634CFB" w:rsidRDefault="00CD4136" w:rsidP="006F6D42">
      <w:pPr>
        <w:pStyle w:val="11"/>
        <w:spacing w:line="360" w:lineRule="auto"/>
        <w:ind w:leftChars="200" w:left="420" w:firstLineChars="0" w:firstLine="0"/>
        <w:jc w:val="center"/>
        <w:rPr>
          <w:noProof/>
          <w:sz w:val="24"/>
          <w:szCs w:val="24"/>
        </w:rPr>
      </w:pPr>
      <w:r w:rsidRPr="00634CFB">
        <w:rPr>
          <w:noProof/>
          <w:sz w:val="24"/>
          <w:szCs w:val="24"/>
        </w:rPr>
        <w:drawing>
          <wp:inline distT="0" distB="0" distL="0" distR="0">
            <wp:extent cx="5220000" cy="1664263"/>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cstate="print"/>
                    <a:stretch>
                      <a:fillRect/>
                    </a:stretch>
                  </pic:blipFill>
                  <pic:spPr>
                    <a:xfrm>
                      <a:off x="0" y="0"/>
                      <a:ext cx="5220000" cy="1664263"/>
                    </a:xfrm>
                    <a:prstGeom prst="rect">
                      <a:avLst/>
                    </a:prstGeom>
                  </pic:spPr>
                </pic:pic>
              </a:graphicData>
            </a:graphic>
          </wp:inline>
        </w:drawing>
      </w:r>
    </w:p>
    <w:p w:rsidR="00CD4136" w:rsidRPr="00634CFB" w:rsidRDefault="00CD4136" w:rsidP="006F6D42">
      <w:pPr>
        <w:pStyle w:val="11"/>
        <w:numPr>
          <w:ilvl w:val="0"/>
          <w:numId w:val="19"/>
        </w:numPr>
        <w:spacing w:before="100" w:beforeAutospacing="1" w:afterLines="50" w:line="360" w:lineRule="auto"/>
        <w:ind w:leftChars="200" w:left="902" w:hangingChars="200" w:hanging="482"/>
        <w:rPr>
          <w:b/>
          <w:noProof/>
          <w:sz w:val="24"/>
          <w:szCs w:val="24"/>
        </w:rPr>
      </w:pPr>
      <w:r w:rsidRPr="00634CFB">
        <w:rPr>
          <w:rFonts w:hint="eastAsia"/>
          <w:b/>
          <w:noProof/>
          <w:sz w:val="24"/>
          <w:szCs w:val="24"/>
        </w:rPr>
        <w:lastRenderedPageBreak/>
        <w:t>查看资金信息</w:t>
      </w:r>
    </w:p>
    <w:p w:rsidR="00CD4136" w:rsidRPr="00634CFB" w:rsidRDefault="00CD4136" w:rsidP="006F6D42">
      <w:pPr>
        <w:pStyle w:val="a5"/>
        <w:spacing w:line="360" w:lineRule="auto"/>
        <w:ind w:firstLine="480"/>
        <w:rPr>
          <w:noProof/>
          <w:sz w:val="24"/>
          <w:szCs w:val="24"/>
        </w:rPr>
      </w:pPr>
      <w:r w:rsidRPr="00634CFB">
        <w:rPr>
          <w:rFonts w:hint="eastAsia"/>
          <w:noProof/>
          <w:sz w:val="24"/>
          <w:szCs w:val="24"/>
        </w:rPr>
        <w:t>点击弹出界面顶部的</w:t>
      </w:r>
      <w:r w:rsidRPr="00634CFB">
        <w:rPr>
          <w:rFonts w:hint="eastAsia"/>
          <w:b/>
          <w:noProof/>
          <w:sz w:val="24"/>
          <w:szCs w:val="24"/>
        </w:rPr>
        <w:t>资金来源</w:t>
      </w:r>
      <w:r w:rsidRPr="00634CFB">
        <w:rPr>
          <w:rFonts w:hint="eastAsia"/>
          <w:noProof/>
          <w:sz w:val="24"/>
          <w:szCs w:val="24"/>
        </w:rPr>
        <w:t>信息标签，弹出界面切换到采购计划的资金来源列表显示界面，此界面将将以分页方式显示本采购计划项下的所有资金来源记录，点击某项资金来源记录行右侧的</w:t>
      </w:r>
      <w:r w:rsidRPr="00634CFB">
        <w:rPr>
          <w:rFonts w:hint="eastAsia"/>
          <w:b/>
          <w:noProof/>
          <w:sz w:val="24"/>
          <w:szCs w:val="24"/>
        </w:rPr>
        <w:t>查看</w:t>
      </w:r>
      <w:r w:rsidRPr="00634CFB">
        <w:rPr>
          <w:rFonts w:hint="eastAsia"/>
          <w:noProof/>
          <w:sz w:val="24"/>
          <w:szCs w:val="24"/>
        </w:rPr>
        <w:t>链接，弹出详细的资金来源信息查看界面。</w:t>
      </w:r>
    </w:p>
    <w:p w:rsidR="00CD4136" w:rsidRPr="00634CFB" w:rsidRDefault="00CD4136" w:rsidP="006F6D42">
      <w:pPr>
        <w:pStyle w:val="a5"/>
        <w:spacing w:line="360" w:lineRule="auto"/>
        <w:ind w:firstLine="480"/>
        <w:rPr>
          <w:noProof/>
          <w:sz w:val="24"/>
          <w:szCs w:val="24"/>
        </w:rPr>
      </w:pPr>
      <w:r w:rsidRPr="00634CFB">
        <w:rPr>
          <w:noProof/>
          <w:sz w:val="24"/>
          <w:szCs w:val="24"/>
        </w:rPr>
        <w:drawing>
          <wp:inline distT="0" distB="0" distL="0" distR="0">
            <wp:extent cx="5220000" cy="934404"/>
            <wp:effectExtent l="19050" t="0" r="0" b="0"/>
            <wp:docPr id="22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srcRect/>
                    <a:stretch>
                      <a:fillRect/>
                    </a:stretch>
                  </pic:blipFill>
                  <pic:spPr bwMode="auto">
                    <a:xfrm>
                      <a:off x="0" y="0"/>
                      <a:ext cx="5220000" cy="934404"/>
                    </a:xfrm>
                    <a:prstGeom prst="rect">
                      <a:avLst/>
                    </a:prstGeom>
                    <a:noFill/>
                    <a:ln w="9525">
                      <a:noFill/>
                      <a:miter lim="800000"/>
                      <a:headEnd/>
                      <a:tailEnd/>
                    </a:ln>
                  </pic:spPr>
                </pic:pic>
              </a:graphicData>
            </a:graphic>
          </wp:inline>
        </w:drawing>
      </w:r>
    </w:p>
    <w:p w:rsidR="00CD4136" w:rsidRPr="00634CFB" w:rsidRDefault="00CD4136" w:rsidP="006F6D42">
      <w:pPr>
        <w:pStyle w:val="a5"/>
        <w:spacing w:line="360" w:lineRule="auto"/>
        <w:ind w:firstLine="482"/>
        <w:rPr>
          <w:noProof/>
          <w:sz w:val="24"/>
          <w:szCs w:val="24"/>
        </w:rPr>
      </w:pPr>
      <w:r w:rsidRPr="00634CFB">
        <w:rPr>
          <w:rFonts w:hint="eastAsia"/>
          <w:b/>
          <w:noProof/>
          <w:sz w:val="24"/>
          <w:szCs w:val="24"/>
        </w:rPr>
        <w:t>注意</w:t>
      </w:r>
      <w:r w:rsidRPr="00634CFB">
        <w:rPr>
          <w:rFonts w:hint="eastAsia"/>
          <w:noProof/>
          <w:sz w:val="24"/>
          <w:szCs w:val="24"/>
        </w:rPr>
        <w:t>：可通过</w:t>
      </w:r>
      <w:r w:rsidRPr="00634CFB">
        <w:rPr>
          <w:rFonts w:hint="eastAsia"/>
          <w:b/>
          <w:noProof/>
          <w:sz w:val="24"/>
          <w:szCs w:val="24"/>
        </w:rPr>
        <w:t>上一行</w:t>
      </w:r>
      <w:r w:rsidRPr="00634CFB">
        <w:rPr>
          <w:rFonts w:hint="eastAsia"/>
          <w:noProof/>
          <w:sz w:val="24"/>
          <w:szCs w:val="24"/>
        </w:rPr>
        <w:t>、</w:t>
      </w:r>
      <w:r w:rsidRPr="00634CFB">
        <w:rPr>
          <w:rFonts w:hint="eastAsia"/>
          <w:b/>
          <w:noProof/>
          <w:sz w:val="24"/>
          <w:szCs w:val="24"/>
        </w:rPr>
        <w:t>下一行</w:t>
      </w:r>
      <w:r w:rsidRPr="00634CFB">
        <w:rPr>
          <w:rFonts w:hint="eastAsia"/>
          <w:noProof/>
          <w:sz w:val="24"/>
          <w:szCs w:val="24"/>
        </w:rPr>
        <w:t>功能按钮快速顺序浏览各资金来源信息。</w:t>
      </w:r>
    </w:p>
    <w:p w:rsidR="00CD4136" w:rsidRPr="00634CFB" w:rsidRDefault="00CD4136" w:rsidP="006F6D42">
      <w:pPr>
        <w:pStyle w:val="11"/>
        <w:numPr>
          <w:ilvl w:val="0"/>
          <w:numId w:val="19"/>
        </w:numPr>
        <w:spacing w:before="100" w:beforeAutospacing="1" w:afterLines="50" w:line="360" w:lineRule="auto"/>
        <w:ind w:leftChars="200" w:left="902" w:hangingChars="200" w:hanging="482"/>
        <w:rPr>
          <w:b/>
          <w:noProof/>
          <w:sz w:val="24"/>
          <w:szCs w:val="24"/>
        </w:rPr>
      </w:pPr>
      <w:r w:rsidRPr="00634CFB">
        <w:rPr>
          <w:rFonts w:hint="eastAsia"/>
          <w:b/>
          <w:noProof/>
          <w:sz w:val="24"/>
          <w:szCs w:val="24"/>
        </w:rPr>
        <w:t>查看采购清单</w:t>
      </w:r>
    </w:p>
    <w:p w:rsidR="00CD4136" w:rsidRPr="00634CFB" w:rsidRDefault="00CD4136" w:rsidP="006F6D42">
      <w:pPr>
        <w:pStyle w:val="a5"/>
        <w:spacing w:line="360" w:lineRule="auto"/>
        <w:ind w:firstLine="480"/>
        <w:rPr>
          <w:noProof/>
          <w:sz w:val="24"/>
          <w:szCs w:val="24"/>
        </w:rPr>
      </w:pPr>
      <w:r w:rsidRPr="00634CFB">
        <w:rPr>
          <w:rFonts w:hint="eastAsia"/>
          <w:noProof/>
          <w:sz w:val="24"/>
          <w:szCs w:val="24"/>
        </w:rPr>
        <w:t>点击弹出界面顶部的</w:t>
      </w:r>
      <w:r w:rsidRPr="00634CFB">
        <w:rPr>
          <w:rFonts w:hint="eastAsia"/>
          <w:b/>
          <w:noProof/>
          <w:sz w:val="24"/>
          <w:szCs w:val="24"/>
        </w:rPr>
        <w:t>采购清单</w:t>
      </w:r>
      <w:r w:rsidRPr="00634CFB">
        <w:rPr>
          <w:rFonts w:hint="eastAsia"/>
          <w:noProof/>
          <w:sz w:val="24"/>
          <w:szCs w:val="24"/>
        </w:rPr>
        <w:t>信息标签，弹出界面将切换到采购计划的采购清单列表显示界面，此界面将将以分页方式显示本采购计划项下的所有采购清单记录，点击某项采购清单记录行右侧的</w:t>
      </w:r>
      <w:r w:rsidRPr="00634CFB">
        <w:rPr>
          <w:rFonts w:hint="eastAsia"/>
          <w:b/>
          <w:noProof/>
          <w:sz w:val="24"/>
          <w:szCs w:val="24"/>
        </w:rPr>
        <w:t>查看</w:t>
      </w:r>
      <w:r w:rsidRPr="00634CFB">
        <w:rPr>
          <w:rFonts w:hint="eastAsia"/>
          <w:noProof/>
          <w:sz w:val="24"/>
          <w:szCs w:val="24"/>
        </w:rPr>
        <w:t>链接，弹出详细的采购清单查看界面。</w:t>
      </w:r>
    </w:p>
    <w:p w:rsidR="00CD4136" w:rsidRPr="00634CFB" w:rsidRDefault="00CD4136" w:rsidP="006F6D42">
      <w:pPr>
        <w:spacing w:line="360" w:lineRule="auto"/>
        <w:ind w:firstLineChars="200" w:firstLine="480"/>
        <w:rPr>
          <w:noProof/>
          <w:sz w:val="24"/>
          <w:szCs w:val="24"/>
        </w:rPr>
      </w:pPr>
      <w:r w:rsidRPr="00634CFB">
        <w:rPr>
          <w:noProof/>
          <w:sz w:val="24"/>
          <w:szCs w:val="24"/>
        </w:rPr>
        <w:drawing>
          <wp:inline distT="0" distB="0" distL="0" distR="0">
            <wp:extent cx="5220000" cy="962297"/>
            <wp:effectExtent l="19050" t="0" r="0" b="0"/>
            <wp:docPr id="2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4" cstate="print"/>
                    <a:srcRect/>
                    <a:stretch>
                      <a:fillRect/>
                    </a:stretch>
                  </pic:blipFill>
                  <pic:spPr bwMode="auto">
                    <a:xfrm>
                      <a:off x="0" y="0"/>
                      <a:ext cx="5220000" cy="962297"/>
                    </a:xfrm>
                    <a:prstGeom prst="rect">
                      <a:avLst/>
                    </a:prstGeom>
                    <a:noFill/>
                    <a:ln w="9525">
                      <a:noFill/>
                      <a:miter lim="800000"/>
                      <a:headEnd/>
                      <a:tailEnd/>
                    </a:ln>
                  </pic:spPr>
                </pic:pic>
              </a:graphicData>
            </a:graphic>
          </wp:inline>
        </w:drawing>
      </w:r>
    </w:p>
    <w:p w:rsidR="00CD4136" w:rsidRPr="00634CFB" w:rsidRDefault="00CD4136" w:rsidP="006F6D42">
      <w:pPr>
        <w:spacing w:line="360" w:lineRule="auto"/>
        <w:ind w:firstLineChars="200" w:firstLine="480"/>
        <w:rPr>
          <w:noProof/>
          <w:sz w:val="24"/>
          <w:szCs w:val="24"/>
        </w:rPr>
      </w:pPr>
      <w:r w:rsidRPr="00634CFB">
        <w:rPr>
          <w:noProof/>
          <w:sz w:val="24"/>
          <w:szCs w:val="24"/>
        </w:rPr>
        <w:drawing>
          <wp:inline distT="0" distB="0" distL="0" distR="0">
            <wp:extent cx="5220000" cy="3277391"/>
            <wp:effectExtent l="1905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tretch>
                      <a:fillRect/>
                    </a:stretch>
                  </pic:blipFill>
                  <pic:spPr>
                    <a:xfrm>
                      <a:off x="0" y="0"/>
                      <a:ext cx="5220000" cy="3277391"/>
                    </a:xfrm>
                    <a:prstGeom prst="rect">
                      <a:avLst/>
                    </a:prstGeom>
                  </pic:spPr>
                </pic:pic>
              </a:graphicData>
            </a:graphic>
          </wp:inline>
        </w:drawing>
      </w:r>
    </w:p>
    <w:p w:rsidR="00CD4136" w:rsidRPr="00634CFB" w:rsidRDefault="00CD4136" w:rsidP="006F6D42">
      <w:pPr>
        <w:pStyle w:val="a5"/>
        <w:spacing w:line="360" w:lineRule="auto"/>
        <w:ind w:firstLine="482"/>
        <w:rPr>
          <w:noProof/>
          <w:sz w:val="24"/>
          <w:szCs w:val="24"/>
        </w:rPr>
      </w:pPr>
      <w:r w:rsidRPr="00634CFB">
        <w:rPr>
          <w:rFonts w:hint="eastAsia"/>
          <w:b/>
          <w:noProof/>
          <w:sz w:val="24"/>
          <w:szCs w:val="24"/>
        </w:rPr>
        <w:t>注意</w:t>
      </w:r>
      <w:r w:rsidRPr="00634CFB">
        <w:rPr>
          <w:rFonts w:hint="eastAsia"/>
          <w:noProof/>
          <w:sz w:val="24"/>
          <w:szCs w:val="24"/>
        </w:rPr>
        <w:t>：</w:t>
      </w:r>
    </w:p>
    <w:p w:rsidR="00CD4136" w:rsidRPr="00634CFB" w:rsidRDefault="00CD4136" w:rsidP="007C70B0">
      <w:pPr>
        <w:pStyle w:val="a5"/>
        <w:numPr>
          <w:ilvl w:val="0"/>
          <w:numId w:val="20"/>
        </w:numPr>
        <w:spacing w:line="360" w:lineRule="auto"/>
        <w:ind w:firstLineChars="0"/>
        <w:rPr>
          <w:noProof/>
          <w:sz w:val="24"/>
          <w:szCs w:val="24"/>
        </w:rPr>
      </w:pPr>
      <w:r w:rsidRPr="00634CFB">
        <w:rPr>
          <w:rFonts w:hint="eastAsia"/>
          <w:noProof/>
          <w:sz w:val="24"/>
          <w:szCs w:val="24"/>
        </w:rPr>
        <w:lastRenderedPageBreak/>
        <w:t>如果采购清单提供了参考图样，在信息界面上将会提供参考图样的链接，点击此链接可查看参考图样；</w:t>
      </w:r>
    </w:p>
    <w:p w:rsidR="00CD4136" w:rsidRPr="00634CFB" w:rsidRDefault="00CD4136" w:rsidP="007C70B0">
      <w:pPr>
        <w:pStyle w:val="a5"/>
        <w:numPr>
          <w:ilvl w:val="0"/>
          <w:numId w:val="20"/>
        </w:numPr>
        <w:spacing w:line="360" w:lineRule="auto"/>
        <w:ind w:firstLineChars="0"/>
        <w:rPr>
          <w:noProof/>
          <w:sz w:val="24"/>
          <w:szCs w:val="24"/>
        </w:rPr>
      </w:pPr>
      <w:r w:rsidRPr="00634CFB">
        <w:rPr>
          <w:rFonts w:hint="eastAsia"/>
          <w:noProof/>
          <w:sz w:val="24"/>
          <w:szCs w:val="24"/>
        </w:rPr>
        <w:t>可通过</w:t>
      </w:r>
      <w:r w:rsidRPr="00634CFB">
        <w:rPr>
          <w:rFonts w:hint="eastAsia"/>
          <w:b/>
          <w:noProof/>
          <w:sz w:val="24"/>
          <w:szCs w:val="24"/>
        </w:rPr>
        <w:t>上一行</w:t>
      </w:r>
      <w:r w:rsidRPr="00634CFB">
        <w:rPr>
          <w:rFonts w:hint="eastAsia"/>
          <w:noProof/>
          <w:sz w:val="24"/>
          <w:szCs w:val="24"/>
        </w:rPr>
        <w:t>、</w:t>
      </w:r>
      <w:r w:rsidRPr="00634CFB">
        <w:rPr>
          <w:rFonts w:hint="eastAsia"/>
          <w:b/>
          <w:noProof/>
          <w:sz w:val="24"/>
          <w:szCs w:val="24"/>
        </w:rPr>
        <w:t>下一行</w:t>
      </w:r>
      <w:r w:rsidRPr="00634CFB">
        <w:rPr>
          <w:rFonts w:hint="eastAsia"/>
          <w:noProof/>
          <w:sz w:val="24"/>
          <w:szCs w:val="24"/>
        </w:rPr>
        <w:t>功能按钮快速顺序浏览各采购清单信息。</w:t>
      </w:r>
    </w:p>
    <w:p w:rsidR="00CD4136" w:rsidRPr="00634CFB" w:rsidRDefault="00CD4136" w:rsidP="006F6D42">
      <w:pPr>
        <w:pStyle w:val="11"/>
        <w:numPr>
          <w:ilvl w:val="0"/>
          <w:numId w:val="19"/>
        </w:numPr>
        <w:spacing w:before="100" w:beforeAutospacing="1" w:afterLines="50" w:line="360" w:lineRule="auto"/>
        <w:ind w:leftChars="200" w:left="902" w:hangingChars="200" w:hanging="482"/>
        <w:rPr>
          <w:b/>
          <w:noProof/>
          <w:sz w:val="24"/>
          <w:szCs w:val="24"/>
        </w:rPr>
      </w:pPr>
      <w:r w:rsidRPr="00634CFB">
        <w:rPr>
          <w:rFonts w:hint="eastAsia"/>
          <w:b/>
          <w:noProof/>
          <w:sz w:val="24"/>
          <w:szCs w:val="24"/>
        </w:rPr>
        <w:t>查看项目文件</w:t>
      </w:r>
    </w:p>
    <w:p w:rsidR="00CD4136" w:rsidRPr="00634CFB" w:rsidRDefault="00CD4136" w:rsidP="006F6D42">
      <w:pPr>
        <w:pStyle w:val="a5"/>
        <w:spacing w:line="360" w:lineRule="auto"/>
        <w:ind w:firstLine="480"/>
        <w:rPr>
          <w:noProof/>
          <w:sz w:val="24"/>
          <w:szCs w:val="24"/>
        </w:rPr>
      </w:pPr>
      <w:r w:rsidRPr="00634CFB">
        <w:rPr>
          <w:rFonts w:hint="eastAsia"/>
          <w:noProof/>
          <w:sz w:val="24"/>
          <w:szCs w:val="24"/>
        </w:rPr>
        <w:t>点击弹出界面顶部的</w:t>
      </w:r>
      <w:r w:rsidRPr="00634CFB">
        <w:rPr>
          <w:rFonts w:hint="eastAsia"/>
          <w:b/>
          <w:noProof/>
          <w:sz w:val="24"/>
          <w:szCs w:val="24"/>
        </w:rPr>
        <w:t>项目文件</w:t>
      </w:r>
      <w:r w:rsidRPr="00634CFB">
        <w:rPr>
          <w:rFonts w:hint="eastAsia"/>
          <w:noProof/>
          <w:sz w:val="24"/>
          <w:szCs w:val="24"/>
        </w:rPr>
        <w:t>信息标签，弹出界面将切换到采购计划的项目文件列表显示界面，此界面将将以分页方式显示本采购计划项下的所有项目文件记录，点击某项项目文件记录行右侧的</w:t>
      </w:r>
      <w:r w:rsidRPr="00634CFB">
        <w:rPr>
          <w:rFonts w:hint="eastAsia"/>
          <w:b/>
          <w:noProof/>
          <w:sz w:val="24"/>
          <w:szCs w:val="24"/>
        </w:rPr>
        <w:t>查看</w:t>
      </w:r>
      <w:r w:rsidRPr="00634CFB">
        <w:rPr>
          <w:rFonts w:hint="eastAsia"/>
          <w:noProof/>
          <w:sz w:val="24"/>
          <w:szCs w:val="24"/>
        </w:rPr>
        <w:t>链接，弹出详细的项目文件查看界面。</w:t>
      </w:r>
    </w:p>
    <w:p w:rsidR="00CD4136" w:rsidRPr="00634CFB" w:rsidRDefault="00CD4136" w:rsidP="006F6D42">
      <w:pPr>
        <w:spacing w:line="360" w:lineRule="auto"/>
        <w:ind w:firstLineChars="200" w:firstLine="480"/>
        <w:rPr>
          <w:noProof/>
          <w:sz w:val="24"/>
          <w:szCs w:val="24"/>
        </w:rPr>
      </w:pPr>
      <w:r w:rsidRPr="00634CFB">
        <w:rPr>
          <w:noProof/>
          <w:sz w:val="24"/>
          <w:szCs w:val="24"/>
        </w:rPr>
        <w:drawing>
          <wp:inline distT="0" distB="0" distL="0" distR="0">
            <wp:extent cx="5220000" cy="990191"/>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6" cstate="print"/>
                    <a:srcRect/>
                    <a:stretch>
                      <a:fillRect/>
                    </a:stretch>
                  </pic:blipFill>
                  <pic:spPr bwMode="auto">
                    <a:xfrm>
                      <a:off x="0" y="0"/>
                      <a:ext cx="5220000" cy="990191"/>
                    </a:xfrm>
                    <a:prstGeom prst="rect">
                      <a:avLst/>
                    </a:prstGeom>
                    <a:noFill/>
                    <a:ln w="9525">
                      <a:noFill/>
                      <a:miter lim="800000"/>
                      <a:headEnd/>
                      <a:tailEnd/>
                    </a:ln>
                  </pic:spPr>
                </pic:pic>
              </a:graphicData>
            </a:graphic>
          </wp:inline>
        </w:drawing>
      </w:r>
    </w:p>
    <w:p w:rsidR="00CD4136" w:rsidRPr="00634CFB" w:rsidRDefault="00CD4136" w:rsidP="006F6D42">
      <w:pPr>
        <w:pStyle w:val="a5"/>
        <w:spacing w:line="360" w:lineRule="auto"/>
        <w:ind w:firstLine="482"/>
        <w:rPr>
          <w:noProof/>
          <w:sz w:val="24"/>
          <w:szCs w:val="24"/>
        </w:rPr>
      </w:pPr>
      <w:r w:rsidRPr="00634CFB">
        <w:rPr>
          <w:rFonts w:hint="eastAsia"/>
          <w:b/>
          <w:noProof/>
          <w:sz w:val="24"/>
          <w:szCs w:val="24"/>
        </w:rPr>
        <w:t>注意</w:t>
      </w:r>
      <w:r w:rsidRPr="00634CFB">
        <w:rPr>
          <w:rFonts w:hint="eastAsia"/>
          <w:noProof/>
          <w:sz w:val="24"/>
          <w:szCs w:val="24"/>
        </w:rPr>
        <w:t>：</w:t>
      </w:r>
    </w:p>
    <w:p w:rsidR="00CD4136" w:rsidRPr="00634CFB" w:rsidRDefault="00CD4136" w:rsidP="007C70B0">
      <w:pPr>
        <w:pStyle w:val="a5"/>
        <w:numPr>
          <w:ilvl w:val="0"/>
          <w:numId w:val="21"/>
        </w:numPr>
        <w:spacing w:line="360" w:lineRule="auto"/>
        <w:ind w:firstLineChars="0"/>
        <w:rPr>
          <w:noProof/>
          <w:sz w:val="24"/>
          <w:szCs w:val="24"/>
        </w:rPr>
      </w:pPr>
      <w:r w:rsidRPr="00634CFB">
        <w:rPr>
          <w:rFonts w:hint="eastAsia"/>
          <w:noProof/>
          <w:sz w:val="24"/>
          <w:szCs w:val="24"/>
        </w:rPr>
        <w:t>点击项目文件框中的链接，可查看项目文件内容；</w:t>
      </w:r>
    </w:p>
    <w:p w:rsidR="00CD4136" w:rsidRPr="00634CFB" w:rsidRDefault="00CD4136" w:rsidP="007C70B0">
      <w:pPr>
        <w:pStyle w:val="a5"/>
        <w:numPr>
          <w:ilvl w:val="0"/>
          <w:numId w:val="21"/>
        </w:numPr>
        <w:spacing w:line="360" w:lineRule="auto"/>
        <w:ind w:firstLineChars="0"/>
        <w:rPr>
          <w:noProof/>
          <w:sz w:val="24"/>
          <w:szCs w:val="24"/>
        </w:rPr>
      </w:pPr>
      <w:r w:rsidRPr="00634CFB">
        <w:rPr>
          <w:rFonts w:hint="eastAsia"/>
          <w:noProof/>
          <w:sz w:val="24"/>
          <w:szCs w:val="24"/>
        </w:rPr>
        <w:t>可通过</w:t>
      </w:r>
      <w:r w:rsidRPr="00634CFB">
        <w:rPr>
          <w:rFonts w:hint="eastAsia"/>
          <w:b/>
          <w:noProof/>
          <w:sz w:val="24"/>
          <w:szCs w:val="24"/>
        </w:rPr>
        <w:t>上一行</w:t>
      </w:r>
      <w:r w:rsidRPr="00634CFB">
        <w:rPr>
          <w:rFonts w:hint="eastAsia"/>
          <w:noProof/>
          <w:sz w:val="24"/>
          <w:szCs w:val="24"/>
        </w:rPr>
        <w:t>、</w:t>
      </w:r>
      <w:r w:rsidRPr="00634CFB">
        <w:rPr>
          <w:rFonts w:hint="eastAsia"/>
          <w:b/>
          <w:noProof/>
          <w:sz w:val="24"/>
          <w:szCs w:val="24"/>
        </w:rPr>
        <w:t>下一行</w:t>
      </w:r>
      <w:r w:rsidRPr="00634CFB">
        <w:rPr>
          <w:rFonts w:hint="eastAsia"/>
          <w:noProof/>
          <w:sz w:val="24"/>
          <w:szCs w:val="24"/>
        </w:rPr>
        <w:t>功能按钮快速顺序浏览各项目文件信息。</w:t>
      </w:r>
    </w:p>
    <w:p w:rsidR="00CD4136" w:rsidRPr="00634CFB" w:rsidRDefault="00CD4136" w:rsidP="00BD10F1">
      <w:pPr>
        <w:pStyle w:val="11"/>
        <w:numPr>
          <w:ilvl w:val="1"/>
          <w:numId w:val="4"/>
        </w:numPr>
        <w:spacing w:before="100" w:beforeAutospacing="1" w:afterLines="50" w:line="360" w:lineRule="auto"/>
        <w:ind w:firstLineChars="0"/>
        <w:rPr>
          <w:b/>
          <w:sz w:val="24"/>
          <w:szCs w:val="24"/>
        </w:rPr>
      </w:pPr>
      <w:r w:rsidRPr="00634CFB">
        <w:rPr>
          <w:rFonts w:hint="eastAsia"/>
          <w:b/>
          <w:sz w:val="24"/>
          <w:szCs w:val="24"/>
        </w:rPr>
        <w:t>跟踪计划</w:t>
      </w:r>
    </w:p>
    <w:p w:rsidR="00CD4136" w:rsidRPr="00634CFB" w:rsidRDefault="00CD4136" w:rsidP="006F6D42">
      <w:pPr>
        <w:pStyle w:val="11"/>
        <w:spacing w:line="360" w:lineRule="auto"/>
        <w:ind w:firstLine="480"/>
        <w:rPr>
          <w:sz w:val="24"/>
          <w:szCs w:val="24"/>
        </w:rPr>
      </w:pPr>
      <w:r w:rsidRPr="00634CFB">
        <w:rPr>
          <w:rFonts w:hint="eastAsia"/>
          <w:sz w:val="24"/>
          <w:szCs w:val="24"/>
        </w:rPr>
        <w:t>点击我的计划列表中某记录行右侧的</w:t>
      </w:r>
      <w:r w:rsidRPr="00634CFB">
        <w:rPr>
          <w:rFonts w:hint="eastAsia"/>
          <w:b/>
          <w:sz w:val="24"/>
          <w:szCs w:val="24"/>
        </w:rPr>
        <w:t>跟踪</w:t>
      </w:r>
      <w:r w:rsidRPr="00634CFB">
        <w:rPr>
          <w:rFonts w:hint="eastAsia"/>
          <w:sz w:val="24"/>
          <w:szCs w:val="24"/>
        </w:rPr>
        <w:t>链接，系统弹出采购计划的执行业务日志查看界面，借此可跟踪采购计划的整个交易执行过生或交易执行进展。</w:t>
      </w:r>
    </w:p>
    <w:p w:rsidR="00CD4136" w:rsidRPr="00634CFB" w:rsidRDefault="00CD4136" w:rsidP="006F6D42">
      <w:pPr>
        <w:pStyle w:val="11"/>
        <w:spacing w:line="360" w:lineRule="auto"/>
        <w:ind w:leftChars="200" w:left="420" w:firstLineChars="0" w:firstLine="0"/>
        <w:jc w:val="center"/>
        <w:rPr>
          <w:sz w:val="24"/>
          <w:szCs w:val="24"/>
        </w:rPr>
      </w:pPr>
      <w:r w:rsidRPr="00634CFB">
        <w:rPr>
          <w:noProof/>
          <w:sz w:val="24"/>
          <w:szCs w:val="24"/>
        </w:rPr>
        <w:drawing>
          <wp:inline distT="0" distB="0" distL="0" distR="0">
            <wp:extent cx="5220000" cy="2575425"/>
            <wp:effectExtent l="1905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cstate="print"/>
                    <a:stretch>
                      <a:fillRect/>
                    </a:stretch>
                  </pic:blipFill>
                  <pic:spPr>
                    <a:xfrm>
                      <a:off x="0" y="0"/>
                      <a:ext cx="5220000" cy="2575425"/>
                    </a:xfrm>
                    <a:prstGeom prst="rect">
                      <a:avLst/>
                    </a:prstGeom>
                  </pic:spPr>
                </pic:pic>
              </a:graphicData>
            </a:graphic>
          </wp:inline>
        </w:drawing>
      </w:r>
    </w:p>
    <w:p w:rsidR="00CD4136" w:rsidRPr="00634CFB" w:rsidRDefault="00CD4136" w:rsidP="006F6D42">
      <w:pPr>
        <w:pStyle w:val="11"/>
        <w:spacing w:line="360" w:lineRule="auto"/>
        <w:ind w:firstLine="480"/>
        <w:rPr>
          <w:sz w:val="24"/>
          <w:szCs w:val="24"/>
        </w:rPr>
      </w:pPr>
      <w:r w:rsidRPr="00634CFB">
        <w:rPr>
          <w:rFonts w:hint="eastAsia"/>
          <w:sz w:val="24"/>
          <w:szCs w:val="24"/>
        </w:rPr>
        <w:t>业务日志分成计划、预审（如有）、方案、投标、开标、评标、定标、合同、履约、结项等阶段，其中</w:t>
      </w:r>
      <w:r w:rsidRPr="00634CFB">
        <w:rPr>
          <w:rFonts w:hint="eastAsia"/>
          <w:b/>
          <w:color w:val="E36C0A" w:themeColor="accent6" w:themeShade="BF"/>
          <w:sz w:val="24"/>
          <w:szCs w:val="24"/>
        </w:rPr>
        <w:t>橘黄色文字</w:t>
      </w:r>
      <w:r w:rsidRPr="00634CFB">
        <w:rPr>
          <w:rFonts w:hint="eastAsia"/>
          <w:sz w:val="24"/>
          <w:szCs w:val="24"/>
        </w:rPr>
        <w:t>+</w:t>
      </w:r>
      <w:r w:rsidRPr="00634CFB">
        <w:rPr>
          <w:rFonts w:hint="eastAsia"/>
          <w:b/>
          <w:color w:val="00B050"/>
          <w:sz w:val="24"/>
          <w:szCs w:val="24"/>
        </w:rPr>
        <w:t>绿色圆圈</w:t>
      </w:r>
      <w:r w:rsidRPr="00634CFB">
        <w:rPr>
          <w:rFonts w:hint="eastAsia"/>
          <w:sz w:val="24"/>
          <w:szCs w:val="24"/>
        </w:rPr>
        <w:t>标识的环节（本例中的计划环节）是该计划目前所在的业务环节。</w:t>
      </w:r>
    </w:p>
    <w:p w:rsidR="00CD4136" w:rsidRPr="00634CFB" w:rsidRDefault="00CD4136" w:rsidP="006F6D42">
      <w:pPr>
        <w:pStyle w:val="11"/>
        <w:spacing w:line="360" w:lineRule="auto"/>
        <w:ind w:firstLine="480"/>
        <w:rPr>
          <w:sz w:val="24"/>
          <w:szCs w:val="24"/>
        </w:rPr>
      </w:pPr>
      <w:r w:rsidRPr="00634CFB">
        <w:rPr>
          <w:rFonts w:hint="eastAsia"/>
          <w:sz w:val="24"/>
          <w:szCs w:val="24"/>
        </w:rPr>
        <w:lastRenderedPageBreak/>
        <w:t>业务操作日志按发生时间倒序输出，默认进入</w:t>
      </w:r>
      <w:r w:rsidRPr="00634CFB">
        <w:rPr>
          <w:rFonts w:hint="eastAsia"/>
          <w:b/>
          <w:sz w:val="24"/>
          <w:szCs w:val="24"/>
        </w:rPr>
        <w:t>整体显示</w:t>
      </w:r>
      <w:r w:rsidRPr="00634CFB">
        <w:rPr>
          <w:rFonts w:hint="eastAsia"/>
          <w:sz w:val="24"/>
          <w:szCs w:val="24"/>
        </w:rPr>
        <w:t>模式，下方将显示出该阶段在所有阶段说产生的业务日志。如果觉得业务日志较多不便于查看，可单击上方的某个具体阶段，系统可切换到</w:t>
      </w:r>
      <w:r w:rsidRPr="00634CFB">
        <w:rPr>
          <w:rFonts w:hint="eastAsia"/>
          <w:b/>
          <w:sz w:val="24"/>
          <w:szCs w:val="24"/>
        </w:rPr>
        <w:t>阶段显示</w:t>
      </w:r>
      <w:r w:rsidRPr="00634CFB">
        <w:rPr>
          <w:rFonts w:hint="eastAsia"/>
          <w:sz w:val="24"/>
          <w:szCs w:val="24"/>
        </w:rPr>
        <w:t>模式，下方将只显示该阶段的业务操作日志，再次单击该阶段，切换回</w:t>
      </w:r>
      <w:r w:rsidRPr="00634CFB">
        <w:rPr>
          <w:rFonts w:hint="eastAsia"/>
          <w:b/>
          <w:sz w:val="24"/>
          <w:szCs w:val="24"/>
        </w:rPr>
        <w:t>整体显示</w:t>
      </w:r>
      <w:r w:rsidRPr="00634CFB">
        <w:rPr>
          <w:rFonts w:hint="eastAsia"/>
          <w:sz w:val="24"/>
          <w:szCs w:val="24"/>
        </w:rPr>
        <w:t>模式，下方将再次显示所有阶段的业务操作日志；点击某个具体阶段相当于在切换显示模式开关。</w:t>
      </w:r>
    </w:p>
    <w:p w:rsidR="009C7C3A" w:rsidRPr="007C70B0" w:rsidRDefault="009C7C3A" w:rsidP="00BD10F1">
      <w:pPr>
        <w:pStyle w:val="20"/>
        <w:spacing w:before="100" w:beforeAutospacing="1" w:afterLines="50" w:line="360" w:lineRule="auto"/>
        <w:rPr>
          <w:sz w:val="28"/>
          <w:szCs w:val="24"/>
        </w:rPr>
      </w:pPr>
      <w:bookmarkStart w:id="69" w:name="_Toc470988805"/>
      <w:bookmarkStart w:id="70" w:name="_Toc470989147"/>
      <w:bookmarkStart w:id="71" w:name="_Toc472870171"/>
      <w:r w:rsidRPr="007C70B0">
        <w:rPr>
          <w:rFonts w:hint="eastAsia"/>
          <w:sz w:val="28"/>
          <w:szCs w:val="24"/>
        </w:rPr>
        <w:t>我的委托</w:t>
      </w:r>
      <w:bookmarkEnd w:id="69"/>
      <w:bookmarkEnd w:id="70"/>
      <w:bookmarkEnd w:id="71"/>
    </w:p>
    <w:p w:rsidR="009C7C3A" w:rsidRPr="00634CFB" w:rsidRDefault="009C7C3A" w:rsidP="00BD10F1">
      <w:pPr>
        <w:pStyle w:val="11"/>
        <w:numPr>
          <w:ilvl w:val="0"/>
          <w:numId w:val="11"/>
        </w:numPr>
        <w:spacing w:beforeLines="50" w:afterLines="50" w:line="360" w:lineRule="auto"/>
        <w:ind w:left="840" w:firstLineChars="0"/>
        <w:rPr>
          <w:b/>
          <w:sz w:val="24"/>
          <w:szCs w:val="24"/>
        </w:rPr>
      </w:pPr>
      <w:r w:rsidRPr="00634CFB">
        <w:rPr>
          <w:rFonts w:hint="eastAsia"/>
          <w:b/>
          <w:sz w:val="24"/>
          <w:szCs w:val="24"/>
        </w:rPr>
        <w:t>功能说明</w:t>
      </w:r>
    </w:p>
    <w:p w:rsidR="009C7C3A" w:rsidRPr="00634CFB" w:rsidRDefault="009C7C3A" w:rsidP="006F6D42">
      <w:pPr>
        <w:spacing w:line="360" w:lineRule="auto"/>
        <w:ind w:firstLineChars="200" w:firstLine="480"/>
        <w:rPr>
          <w:sz w:val="24"/>
          <w:szCs w:val="24"/>
        </w:rPr>
      </w:pPr>
      <w:r w:rsidRPr="00634CFB">
        <w:rPr>
          <w:rFonts w:hint="eastAsia"/>
          <w:sz w:val="24"/>
          <w:szCs w:val="24"/>
        </w:rPr>
        <w:t>在我的委托列表中，选择需要委托的计划，进入后，查询代理机构，填写理由并委托。</w:t>
      </w:r>
    </w:p>
    <w:p w:rsidR="009C7C3A" w:rsidRPr="00634CFB" w:rsidRDefault="009C7C3A" w:rsidP="00BD10F1">
      <w:pPr>
        <w:pStyle w:val="11"/>
        <w:numPr>
          <w:ilvl w:val="0"/>
          <w:numId w:val="11"/>
        </w:numPr>
        <w:spacing w:beforeLines="50" w:afterLines="50" w:line="360" w:lineRule="auto"/>
        <w:ind w:left="840" w:firstLineChars="0"/>
        <w:rPr>
          <w:b/>
          <w:sz w:val="24"/>
          <w:szCs w:val="24"/>
        </w:rPr>
      </w:pPr>
      <w:r w:rsidRPr="00634CFB">
        <w:rPr>
          <w:rFonts w:hint="eastAsia"/>
          <w:b/>
          <w:sz w:val="24"/>
          <w:szCs w:val="24"/>
        </w:rPr>
        <w:t>运用场景</w:t>
      </w:r>
    </w:p>
    <w:p w:rsidR="009C7C3A" w:rsidRPr="00634CFB" w:rsidRDefault="009C7C3A" w:rsidP="006F6D42">
      <w:pPr>
        <w:spacing w:line="360" w:lineRule="auto"/>
        <w:ind w:firstLineChars="200" w:firstLine="480"/>
        <w:rPr>
          <w:sz w:val="24"/>
          <w:szCs w:val="24"/>
        </w:rPr>
      </w:pPr>
      <w:r w:rsidRPr="00634CFB">
        <w:rPr>
          <w:rFonts w:hint="eastAsia"/>
          <w:sz w:val="24"/>
          <w:szCs w:val="24"/>
        </w:rPr>
        <w:t>采购人选择需要委托的计划到代理机构中进行采购。</w:t>
      </w:r>
    </w:p>
    <w:p w:rsidR="009C7C3A" w:rsidRPr="00634CFB" w:rsidRDefault="009C7C3A" w:rsidP="00BD10F1">
      <w:pPr>
        <w:pStyle w:val="11"/>
        <w:numPr>
          <w:ilvl w:val="0"/>
          <w:numId w:val="11"/>
        </w:numPr>
        <w:spacing w:beforeLines="50" w:afterLines="50" w:line="360" w:lineRule="auto"/>
        <w:ind w:left="840" w:firstLineChars="0"/>
        <w:rPr>
          <w:b/>
          <w:sz w:val="24"/>
          <w:szCs w:val="24"/>
        </w:rPr>
      </w:pPr>
      <w:r w:rsidRPr="00634CFB">
        <w:rPr>
          <w:rFonts w:hint="eastAsia"/>
          <w:b/>
          <w:sz w:val="24"/>
          <w:szCs w:val="24"/>
        </w:rPr>
        <w:t>操作路径</w:t>
      </w:r>
    </w:p>
    <w:p w:rsidR="009C7C3A" w:rsidRDefault="009C7C3A" w:rsidP="007C70B0">
      <w:pPr>
        <w:spacing w:line="360" w:lineRule="auto"/>
        <w:ind w:firstLine="465"/>
        <w:rPr>
          <w:sz w:val="24"/>
          <w:szCs w:val="24"/>
        </w:rPr>
      </w:pPr>
      <w:r w:rsidRPr="00634CFB">
        <w:rPr>
          <w:rFonts w:hint="eastAsia"/>
          <w:sz w:val="24"/>
          <w:szCs w:val="24"/>
        </w:rPr>
        <w:t>选择角色“我是采购人”→交易管理→我的计划</w:t>
      </w:r>
    </w:p>
    <w:p w:rsidR="00634CFB" w:rsidRPr="00634CFB" w:rsidRDefault="00634CFB" w:rsidP="00BD10F1">
      <w:pPr>
        <w:pStyle w:val="11"/>
        <w:numPr>
          <w:ilvl w:val="0"/>
          <w:numId w:val="11"/>
        </w:numPr>
        <w:spacing w:beforeLines="50" w:afterLines="50" w:line="360" w:lineRule="auto"/>
        <w:ind w:left="840" w:firstLineChars="0"/>
        <w:rPr>
          <w:b/>
          <w:sz w:val="24"/>
          <w:szCs w:val="24"/>
        </w:rPr>
      </w:pPr>
      <w:r w:rsidRPr="00634CFB">
        <w:rPr>
          <w:rFonts w:hint="eastAsia"/>
          <w:b/>
          <w:sz w:val="24"/>
          <w:szCs w:val="24"/>
        </w:rPr>
        <w:t>查询</w:t>
      </w:r>
      <w:r>
        <w:rPr>
          <w:rFonts w:hint="eastAsia"/>
          <w:b/>
          <w:sz w:val="24"/>
          <w:szCs w:val="24"/>
        </w:rPr>
        <w:t>委托信息</w:t>
      </w:r>
    </w:p>
    <w:p w:rsidR="00634CFB" w:rsidRPr="00820D66" w:rsidRDefault="00634CFB" w:rsidP="007C70B0">
      <w:pPr>
        <w:spacing w:line="360" w:lineRule="auto"/>
        <w:ind w:firstLine="420"/>
        <w:rPr>
          <w:sz w:val="24"/>
          <w:szCs w:val="24"/>
        </w:rPr>
      </w:pPr>
      <w:r w:rsidRPr="00820D66">
        <w:rPr>
          <w:rFonts w:hint="eastAsia"/>
          <w:sz w:val="24"/>
          <w:szCs w:val="24"/>
        </w:rPr>
        <w:t>系统默认查询在本年度内、本人所创建的全部需要委托的计划，按计划的创建时间倒序输出，可通过设置不同的查询条件来限定结果输出的范围。</w:t>
      </w:r>
    </w:p>
    <w:p w:rsidR="00634CFB" w:rsidRPr="00820D66" w:rsidRDefault="00634CFB" w:rsidP="007C70B0">
      <w:pPr>
        <w:spacing w:line="360" w:lineRule="auto"/>
        <w:ind w:firstLine="420"/>
        <w:rPr>
          <w:sz w:val="24"/>
          <w:szCs w:val="24"/>
        </w:rPr>
      </w:pPr>
      <w:r w:rsidRPr="00820D66">
        <w:rPr>
          <w:rFonts w:hint="eastAsia"/>
          <w:sz w:val="24"/>
          <w:szCs w:val="24"/>
        </w:rPr>
        <w:t>系统提供了简洁和高级</w:t>
      </w:r>
      <w:r w:rsidRPr="00820D66">
        <w:rPr>
          <w:rFonts w:hint="eastAsia"/>
          <w:sz w:val="24"/>
          <w:szCs w:val="24"/>
        </w:rPr>
        <w:t>2</w:t>
      </w:r>
      <w:r w:rsidRPr="00820D66">
        <w:rPr>
          <w:rFonts w:hint="eastAsia"/>
          <w:sz w:val="24"/>
          <w:szCs w:val="24"/>
        </w:rPr>
        <w:t>组筛选条件，通过点击查询功能按钮上方的简洁或高级链接进行相互切换。</w:t>
      </w:r>
    </w:p>
    <w:p w:rsidR="00634CFB" w:rsidRPr="00820D66" w:rsidRDefault="00634CFB" w:rsidP="00BD10F1">
      <w:pPr>
        <w:spacing w:beforeLines="50" w:line="360" w:lineRule="auto"/>
        <w:ind w:firstLine="420"/>
        <w:rPr>
          <w:sz w:val="24"/>
          <w:szCs w:val="24"/>
        </w:rPr>
      </w:pPr>
      <w:r w:rsidRPr="00820D66">
        <w:rPr>
          <w:rFonts w:hint="eastAsia"/>
          <w:b/>
          <w:sz w:val="24"/>
          <w:szCs w:val="24"/>
        </w:rPr>
        <w:t>简洁查询</w:t>
      </w:r>
      <w:r w:rsidR="00C92826" w:rsidRPr="00820D66">
        <w:rPr>
          <w:rFonts w:hint="eastAsia"/>
          <w:b/>
          <w:sz w:val="24"/>
          <w:szCs w:val="24"/>
        </w:rPr>
        <w:t>。</w:t>
      </w:r>
      <w:r w:rsidR="00C92826" w:rsidRPr="00820D66">
        <w:rPr>
          <w:rFonts w:hint="eastAsia"/>
          <w:sz w:val="24"/>
          <w:szCs w:val="24"/>
        </w:rPr>
        <w:t>系统默认提供如下图所示的简洁查询条件。</w:t>
      </w:r>
    </w:p>
    <w:p w:rsidR="009C7C3A" w:rsidRPr="007C70B0" w:rsidRDefault="008023D4" w:rsidP="00BD10F1">
      <w:pPr>
        <w:spacing w:beforeLines="50" w:line="360" w:lineRule="auto"/>
        <w:ind w:firstLine="420"/>
        <w:rPr>
          <w:szCs w:val="24"/>
        </w:rPr>
      </w:pPr>
      <w:r w:rsidRPr="007C70B0">
        <w:rPr>
          <w:noProof/>
          <w:szCs w:val="24"/>
        </w:rPr>
        <w:drawing>
          <wp:inline distT="0" distB="0" distL="0" distR="0">
            <wp:extent cx="5220000" cy="436986"/>
            <wp:effectExtent l="19050" t="0" r="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8" cstate="print"/>
                    <a:srcRect/>
                    <a:stretch>
                      <a:fillRect/>
                    </a:stretch>
                  </pic:blipFill>
                  <pic:spPr bwMode="auto">
                    <a:xfrm>
                      <a:off x="0" y="0"/>
                      <a:ext cx="5220000" cy="436986"/>
                    </a:xfrm>
                    <a:prstGeom prst="rect">
                      <a:avLst/>
                    </a:prstGeom>
                    <a:noFill/>
                    <a:ln w="9525">
                      <a:noFill/>
                      <a:miter lim="800000"/>
                      <a:headEnd/>
                      <a:tailEnd/>
                    </a:ln>
                  </pic:spPr>
                </pic:pic>
              </a:graphicData>
            </a:graphic>
          </wp:inline>
        </w:drawing>
      </w:r>
    </w:p>
    <w:p w:rsidR="008023D4" w:rsidRPr="00820D66" w:rsidRDefault="008023D4" w:rsidP="00BD10F1">
      <w:pPr>
        <w:spacing w:beforeLines="50" w:line="360" w:lineRule="auto"/>
        <w:ind w:firstLine="420"/>
        <w:rPr>
          <w:b/>
          <w:sz w:val="24"/>
          <w:szCs w:val="24"/>
        </w:rPr>
      </w:pPr>
      <w:r w:rsidRPr="00820D66">
        <w:rPr>
          <w:rFonts w:hint="eastAsia"/>
          <w:b/>
          <w:sz w:val="24"/>
          <w:szCs w:val="24"/>
        </w:rPr>
        <w:t>高级查询</w:t>
      </w:r>
      <w:r w:rsidR="00C92826" w:rsidRPr="00820D66">
        <w:rPr>
          <w:rFonts w:hint="eastAsia"/>
          <w:b/>
          <w:sz w:val="24"/>
          <w:szCs w:val="24"/>
        </w:rPr>
        <w:t>。</w:t>
      </w:r>
      <w:r w:rsidR="00C92826" w:rsidRPr="00820D66">
        <w:rPr>
          <w:rFonts w:hint="eastAsia"/>
          <w:sz w:val="24"/>
          <w:szCs w:val="24"/>
        </w:rPr>
        <w:t>点击查询按钮上方的高级链接，可切换到下图所示的高级查询条件。</w:t>
      </w:r>
    </w:p>
    <w:p w:rsidR="008023D4" w:rsidRPr="007C70B0" w:rsidRDefault="008023D4" w:rsidP="00BD10F1">
      <w:pPr>
        <w:spacing w:beforeLines="50" w:line="360" w:lineRule="auto"/>
        <w:ind w:firstLine="420"/>
        <w:rPr>
          <w:szCs w:val="24"/>
        </w:rPr>
      </w:pPr>
      <w:r w:rsidRPr="007C70B0">
        <w:rPr>
          <w:noProof/>
          <w:szCs w:val="24"/>
        </w:rPr>
        <w:drawing>
          <wp:inline distT="0" distB="0" distL="0" distR="0">
            <wp:extent cx="5220000" cy="585746"/>
            <wp:effectExtent l="19050" t="0" r="0" b="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cstate="print"/>
                    <a:srcRect/>
                    <a:stretch>
                      <a:fillRect/>
                    </a:stretch>
                  </pic:blipFill>
                  <pic:spPr bwMode="auto">
                    <a:xfrm>
                      <a:off x="0" y="0"/>
                      <a:ext cx="5220000" cy="585746"/>
                    </a:xfrm>
                    <a:prstGeom prst="rect">
                      <a:avLst/>
                    </a:prstGeom>
                    <a:noFill/>
                    <a:ln w="9525">
                      <a:noFill/>
                      <a:miter lim="800000"/>
                      <a:headEnd/>
                      <a:tailEnd/>
                    </a:ln>
                  </pic:spPr>
                </pic:pic>
              </a:graphicData>
            </a:graphic>
          </wp:inline>
        </w:drawing>
      </w:r>
    </w:p>
    <w:p w:rsidR="00041398" w:rsidRPr="00041398" w:rsidRDefault="00041398" w:rsidP="00BD10F1">
      <w:pPr>
        <w:pStyle w:val="11"/>
        <w:numPr>
          <w:ilvl w:val="0"/>
          <w:numId w:val="11"/>
        </w:numPr>
        <w:spacing w:before="100" w:beforeAutospacing="1" w:afterLines="50" w:line="360" w:lineRule="auto"/>
        <w:ind w:left="840" w:firstLineChars="0"/>
        <w:rPr>
          <w:b/>
          <w:sz w:val="24"/>
          <w:szCs w:val="24"/>
        </w:rPr>
      </w:pPr>
      <w:r w:rsidRPr="00041398">
        <w:rPr>
          <w:rFonts w:hint="eastAsia"/>
          <w:b/>
          <w:sz w:val="24"/>
          <w:szCs w:val="24"/>
        </w:rPr>
        <w:lastRenderedPageBreak/>
        <w:t>计划委托</w:t>
      </w:r>
    </w:p>
    <w:p w:rsidR="009C7C3A" w:rsidRPr="00820D66" w:rsidRDefault="00041398" w:rsidP="006F6D42">
      <w:pPr>
        <w:spacing w:line="360" w:lineRule="auto"/>
        <w:ind w:firstLineChars="250" w:firstLine="600"/>
        <w:rPr>
          <w:sz w:val="24"/>
          <w:szCs w:val="24"/>
        </w:rPr>
      </w:pPr>
      <w:r w:rsidRPr="00820D66">
        <w:rPr>
          <w:rFonts w:hint="eastAsia"/>
          <w:sz w:val="24"/>
          <w:szCs w:val="24"/>
        </w:rPr>
        <w:t>在我的委托显示记录中找到待委托的采购计划记录，点击右侧操作列对应的委托链接，进入计划委托界面，</w:t>
      </w:r>
      <w:r w:rsidR="00CE76BF" w:rsidRPr="00820D66">
        <w:rPr>
          <w:rFonts w:hint="eastAsia"/>
          <w:sz w:val="24"/>
          <w:szCs w:val="24"/>
        </w:rPr>
        <w:t>1</w:t>
      </w:r>
      <w:r w:rsidR="00CE76BF" w:rsidRPr="00820D66">
        <w:rPr>
          <w:rFonts w:hint="eastAsia"/>
          <w:sz w:val="24"/>
          <w:szCs w:val="24"/>
        </w:rPr>
        <w:t>、</w:t>
      </w:r>
      <w:r w:rsidRPr="00820D66">
        <w:rPr>
          <w:rFonts w:hint="eastAsia"/>
          <w:sz w:val="24"/>
          <w:szCs w:val="24"/>
        </w:rPr>
        <w:t>查询或查找代理机构；</w:t>
      </w:r>
      <w:r w:rsidR="00CE76BF" w:rsidRPr="00820D66">
        <w:rPr>
          <w:rFonts w:hint="eastAsia"/>
          <w:sz w:val="24"/>
          <w:szCs w:val="24"/>
        </w:rPr>
        <w:t>2</w:t>
      </w:r>
      <w:r w:rsidR="00CE76BF" w:rsidRPr="00820D66">
        <w:rPr>
          <w:rFonts w:hint="eastAsia"/>
          <w:sz w:val="24"/>
          <w:szCs w:val="24"/>
        </w:rPr>
        <w:t>、在指定代理列表中选择代理机构并打勾，再点击指定代理按钮，系统弹出对话框提示填写指定理由。</w:t>
      </w:r>
      <w:r w:rsidR="00CE76BF" w:rsidRPr="00820D66">
        <w:rPr>
          <w:rFonts w:hint="eastAsia"/>
          <w:sz w:val="24"/>
          <w:szCs w:val="24"/>
        </w:rPr>
        <w:t>3</w:t>
      </w:r>
      <w:r w:rsidR="00CE76BF" w:rsidRPr="00820D66">
        <w:rPr>
          <w:rFonts w:hint="eastAsia"/>
          <w:sz w:val="24"/>
          <w:szCs w:val="24"/>
        </w:rPr>
        <w:t>、如果需要系统自动抽取代理机构，需选择三家以上进入到抽取代理机构列表中再点击抽取代理机构按钮进行自动抽取</w:t>
      </w:r>
    </w:p>
    <w:p w:rsidR="00041398" w:rsidRDefault="00041398" w:rsidP="006F6D42">
      <w:pPr>
        <w:spacing w:line="360" w:lineRule="auto"/>
        <w:ind w:firstLineChars="200" w:firstLine="480"/>
        <w:rPr>
          <w:noProof/>
          <w:sz w:val="24"/>
          <w:szCs w:val="24"/>
        </w:rPr>
      </w:pPr>
      <w:r>
        <w:rPr>
          <w:noProof/>
          <w:sz w:val="24"/>
          <w:szCs w:val="24"/>
        </w:rPr>
        <w:drawing>
          <wp:inline distT="0" distB="0" distL="0" distR="0">
            <wp:extent cx="5220000" cy="3156523"/>
            <wp:effectExtent l="19050" t="0" r="0" b="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srcRect/>
                    <a:stretch>
                      <a:fillRect/>
                    </a:stretch>
                  </pic:blipFill>
                  <pic:spPr bwMode="auto">
                    <a:xfrm>
                      <a:off x="0" y="0"/>
                      <a:ext cx="5220000" cy="3156523"/>
                    </a:xfrm>
                    <a:prstGeom prst="rect">
                      <a:avLst/>
                    </a:prstGeom>
                    <a:noFill/>
                    <a:ln w="9525">
                      <a:noFill/>
                      <a:miter lim="800000"/>
                      <a:headEnd/>
                      <a:tailEnd/>
                    </a:ln>
                  </pic:spPr>
                </pic:pic>
              </a:graphicData>
            </a:graphic>
          </wp:inline>
        </w:drawing>
      </w:r>
    </w:p>
    <w:p w:rsidR="00041398" w:rsidRPr="0014131D" w:rsidRDefault="00CE76BF" w:rsidP="006F6D42">
      <w:pPr>
        <w:spacing w:before="100" w:beforeAutospacing="1" w:afterLines="50" w:line="360" w:lineRule="auto"/>
        <w:ind w:firstLineChars="200" w:firstLine="482"/>
        <w:rPr>
          <w:b/>
          <w:noProof/>
          <w:sz w:val="24"/>
          <w:szCs w:val="24"/>
        </w:rPr>
      </w:pPr>
      <w:r w:rsidRPr="0014131D">
        <w:rPr>
          <w:rFonts w:hint="eastAsia"/>
          <w:b/>
          <w:noProof/>
          <w:sz w:val="24"/>
          <w:szCs w:val="24"/>
        </w:rPr>
        <w:t>（</w:t>
      </w:r>
      <w:r w:rsidRPr="0014131D">
        <w:rPr>
          <w:rFonts w:hint="eastAsia"/>
          <w:b/>
          <w:noProof/>
          <w:sz w:val="24"/>
          <w:szCs w:val="24"/>
        </w:rPr>
        <w:t>1</w:t>
      </w:r>
      <w:r w:rsidRPr="0014131D">
        <w:rPr>
          <w:rFonts w:hint="eastAsia"/>
          <w:b/>
          <w:noProof/>
          <w:sz w:val="24"/>
          <w:szCs w:val="24"/>
        </w:rPr>
        <w:t>）、查询</w:t>
      </w:r>
      <w:r w:rsidR="0014131D" w:rsidRPr="0014131D">
        <w:rPr>
          <w:rFonts w:hint="eastAsia"/>
          <w:b/>
          <w:noProof/>
          <w:sz w:val="24"/>
          <w:szCs w:val="24"/>
        </w:rPr>
        <w:t>代理机构</w:t>
      </w:r>
    </w:p>
    <w:p w:rsidR="00CE76BF" w:rsidRDefault="007C70B0" w:rsidP="006F6D42">
      <w:pPr>
        <w:spacing w:line="360" w:lineRule="auto"/>
        <w:ind w:firstLineChars="200" w:firstLine="480"/>
        <w:rPr>
          <w:sz w:val="24"/>
          <w:szCs w:val="24"/>
        </w:rPr>
      </w:pPr>
      <w:r>
        <w:rPr>
          <w:rFonts w:hint="eastAsia"/>
          <w:noProof/>
          <w:sz w:val="24"/>
          <w:szCs w:val="24"/>
        </w:rPr>
        <w:drawing>
          <wp:anchor distT="0" distB="0" distL="114300" distR="114300" simplePos="0" relativeHeight="251666432" behindDoc="0" locked="0" layoutInCell="1" allowOverlap="1">
            <wp:simplePos x="0" y="0"/>
            <wp:positionH relativeFrom="column">
              <wp:posOffset>3065145</wp:posOffset>
            </wp:positionH>
            <wp:positionV relativeFrom="paragraph">
              <wp:posOffset>332740</wp:posOffset>
            </wp:positionV>
            <wp:extent cx="2460625" cy="1528445"/>
            <wp:effectExtent l="19050" t="0" r="0" b="0"/>
            <wp:wrapSquare wrapText="bothSides"/>
            <wp:docPr id="2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1" cstate="print"/>
                    <a:srcRect/>
                    <a:stretch>
                      <a:fillRect/>
                    </a:stretch>
                  </pic:blipFill>
                  <pic:spPr bwMode="auto">
                    <a:xfrm>
                      <a:off x="0" y="0"/>
                      <a:ext cx="2460625" cy="1528445"/>
                    </a:xfrm>
                    <a:prstGeom prst="rect">
                      <a:avLst/>
                    </a:prstGeom>
                    <a:noFill/>
                    <a:ln w="9525">
                      <a:noFill/>
                      <a:miter lim="800000"/>
                      <a:headEnd/>
                      <a:tailEnd/>
                    </a:ln>
                  </pic:spPr>
                </pic:pic>
              </a:graphicData>
            </a:graphic>
          </wp:anchor>
        </w:drawing>
      </w:r>
      <w:r w:rsidR="00CE76BF">
        <w:rPr>
          <w:rFonts w:hint="eastAsia"/>
          <w:sz w:val="24"/>
          <w:szCs w:val="24"/>
        </w:rPr>
        <w:t>在组织代码、单位名称、行政区域三个查询条件中输入或选择关键字点击查询按钮即可查询到需要的代理机构，</w:t>
      </w:r>
    </w:p>
    <w:p w:rsidR="007C70B0" w:rsidRDefault="007C70B0" w:rsidP="006F6D42">
      <w:pPr>
        <w:spacing w:line="360" w:lineRule="auto"/>
        <w:ind w:firstLineChars="200" w:firstLine="480"/>
        <w:rPr>
          <w:sz w:val="24"/>
          <w:szCs w:val="24"/>
        </w:rPr>
      </w:pPr>
    </w:p>
    <w:p w:rsidR="00CE76BF" w:rsidRDefault="00386AF9" w:rsidP="006F6D42">
      <w:pPr>
        <w:spacing w:line="360" w:lineRule="auto"/>
        <w:ind w:firstLineChars="200" w:firstLine="480"/>
        <w:rPr>
          <w:sz w:val="24"/>
          <w:szCs w:val="24"/>
        </w:rPr>
      </w:pPr>
      <w:r>
        <w:rPr>
          <w:rFonts w:hint="eastAsia"/>
          <w:sz w:val="24"/>
          <w:szCs w:val="24"/>
        </w:rPr>
        <w:t>a</w:t>
      </w:r>
      <w:r>
        <w:rPr>
          <w:rFonts w:ascii="宋体" w:eastAsia="宋体" w:hAnsi="宋体" w:hint="eastAsia"/>
          <w:sz w:val="24"/>
          <w:szCs w:val="24"/>
        </w:rPr>
        <w:t>）、</w:t>
      </w:r>
      <w:r w:rsidR="007C70B0" w:rsidRPr="007C70B0">
        <w:rPr>
          <w:rFonts w:ascii="宋体" w:eastAsia="宋体" w:hAnsi="宋体" w:hint="eastAsia"/>
          <w:b/>
          <w:sz w:val="24"/>
          <w:szCs w:val="24"/>
        </w:rPr>
        <w:t>选择待查行政区域</w:t>
      </w:r>
      <w:r w:rsidR="007C70B0">
        <w:rPr>
          <w:rFonts w:ascii="宋体" w:eastAsia="宋体" w:hAnsi="宋体" w:hint="eastAsia"/>
          <w:sz w:val="24"/>
          <w:szCs w:val="24"/>
        </w:rPr>
        <w:t>。</w:t>
      </w:r>
      <w:r w:rsidR="00CE76BF">
        <w:rPr>
          <w:rFonts w:hint="eastAsia"/>
          <w:sz w:val="24"/>
          <w:szCs w:val="24"/>
        </w:rPr>
        <w:t>点击行政区域</w:t>
      </w:r>
      <w:r w:rsidR="0014131D">
        <w:rPr>
          <w:rFonts w:hint="eastAsia"/>
          <w:sz w:val="24"/>
          <w:szCs w:val="24"/>
        </w:rPr>
        <w:t>选择框</w:t>
      </w:r>
      <w:r w:rsidR="00CE76BF">
        <w:rPr>
          <w:rFonts w:hint="eastAsia"/>
          <w:sz w:val="24"/>
          <w:szCs w:val="24"/>
        </w:rPr>
        <w:t>，系统显示所有地区，点击三角按钮即可显示该地区下所有城市</w:t>
      </w:r>
      <w:r w:rsidR="007C70B0">
        <w:rPr>
          <w:rFonts w:hint="eastAsia"/>
          <w:sz w:val="24"/>
          <w:szCs w:val="24"/>
        </w:rPr>
        <w:t>；</w:t>
      </w:r>
    </w:p>
    <w:p w:rsidR="00CE76BF" w:rsidRDefault="00CE76BF" w:rsidP="007C70B0">
      <w:pPr>
        <w:spacing w:line="360" w:lineRule="auto"/>
        <w:rPr>
          <w:sz w:val="24"/>
          <w:szCs w:val="24"/>
        </w:rPr>
      </w:pPr>
    </w:p>
    <w:p w:rsidR="00D0291F" w:rsidRDefault="007C70B0" w:rsidP="006F6D42">
      <w:pPr>
        <w:spacing w:line="360" w:lineRule="auto"/>
        <w:ind w:firstLineChars="150" w:firstLine="361"/>
        <w:rPr>
          <w:sz w:val="24"/>
          <w:szCs w:val="24"/>
        </w:rPr>
      </w:pPr>
      <w:r w:rsidRPr="007C70B0">
        <w:rPr>
          <w:rFonts w:hint="eastAsia"/>
          <w:b/>
          <w:sz w:val="24"/>
          <w:szCs w:val="24"/>
        </w:rPr>
        <w:t>清空行政区域字段</w:t>
      </w:r>
      <w:r>
        <w:rPr>
          <w:rFonts w:hint="eastAsia"/>
          <w:sz w:val="24"/>
          <w:szCs w:val="24"/>
        </w:rPr>
        <w:t>。将</w:t>
      </w:r>
      <w:r w:rsidR="00D0291F">
        <w:rPr>
          <w:rFonts w:hint="eastAsia"/>
          <w:sz w:val="24"/>
          <w:szCs w:val="24"/>
        </w:rPr>
        <w:t>鼠标放在行政区域选择框中，点击右键，系统弹出是否需要清空本字段数据，点击确定，该区域中的字段清除。</w:t>
      </w:r>
    </w:p>
    <w:p w:rsidR="00D0291F" w:rsidRDefault="00D0291F" w:rsidP="006F6D42">
      <w:pPr>
        <w:spacing w:line="360" w:lineRule="auto"/>
        <w:ind w:firstLineChars="200" w:firstLine="480"/>
        <w:rPr>
          <w:sz w:val="24"/>
          <w:szCs w:val="24"/>
        </w:rPr>
      </w:pPr>
      <w:r>
        <w:rPr>
          <w:rFonts w:hint="eastAsia"/>
          <w:noProof/>
          <w:sz w:val="24"/>
          <w:szCs w:val="24"/>
        </w:rPr>
        <w:lastRenderedPageBreak/>
        <w:drawing>
          <wp:inline distT="0" distB="0" distL="0" distR="0">
            <wp:extent cx="5217968" cy="1653309"/>
            <wp:effectExtent l="19050" t="0" r="1732"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2" cstate="print"/>
                    <a:srcRect/>
                    <a:stretch>
                      <a:fillRect/>
                    </a:stretch>
                  </pic:blipFill>
                  <pic:spPr bwMode="auto">
                    <a:xfrm>
                      <a:off x="0" y="0"/>
                      <a:ext cx="5220000" cy="1653953"/>
                    </a:xfrm>
                    <a:prstGeom prst="rect">
                      <a:avLst/>
                    </a:prstGeom>
                    <a:noFill/>
                    <a:ln w="9525">
                      <a:noFill/>
                      <a:miter lim="800000"/>
                      <a:headEnd/>
                      <a:tailEnd/>
                    </a:ln>
                  </pic:spPr>
                </pic:pic>
              </a:graphicData>
            </a:graphic>
          </wp:inline>
        </w:drawing>
      </w:r>
    </w:p>
    <w:p w:rsidR="00CE76BF" w:rsidRPr="00634CFB" w:rsidRDefault="00386AF9" w:rsidP="006F6D42">
      <w:pPr>
        <w:spacing w:beforeLines="50" w:line="360" w:lineRule="auto"/>
        <w:ind w:firstLineChars="250" w:firstLine="600"/>
        <w:rPr>
          <w:sz w:val="24"/>
          <w:szCs w:val="24"/>
        </w:rPr>
      </w:pPr>
      <w:r>
        <w:rPr>
          <w:sz w:val="24"/>
          <w:szCs w:val="24"/>
        </w:rPr>
        <w:t>b</w:t>
      </w:r>
      <w:r>
        <w:rPr>
          <w:rFonts w:hint="eastAsia"/>
          <w:sz w:val="24"/>
          <w:szCs w:val="24"/>
        </w:rPr>
        <w:t>)</w:t>
      </w:r>
      <w:r>
        <w:rPr>
          <w:rFonts w:hint="eastAsia"/>
          <w:sz w:val="24"/>
          <w:szCs w:val="24"/>
        </w:rPr>
        <w:t>、直接点击</w:t>
      </w:r>
      <w:r w:rsidRPr="00386AF9">
        <w:rPr>
          <w:rFonts w:hint="eastAsia"/>
          <w:b/>
          <w:sz w:val="24"/>
          <w:szCs w:val="24"/>
        </w:rPr>
        <w:t>查询</w:t>
      </w:r>
      <w:r w:rsidRPr="00386AF9">
        <w:rPr>
          <w:rFonts w:hint="eastAsia"/>
          <w:sz w:val="24"/>
          <w:szCs w:val="24"/>
        </w:rPr>
        <w:t>按钮</w:t>
      </w:r>
      <w:r>
        <w:rPr>
          <w:rFonts w:hint="eastAsia"/>
          <w:sz w:val="24"/>
          <w:szCs w:val="24"/>
        </w:rPr>
        <w:t>，</w:t>
      </w:r>
      <w:r w:rsidR="00432C44">
        <w:rPr>
          <w:rFonts w:hint="eastAsia"/>
          <w:sz w:val="24"/>
          <w:szCs w:val="24"/>
        </w:rPr>
        <w:t>系统自动列出所有在系统中注册的代理机构。</w:t>
      </w:r>
    </w:p>
    <w:p w:rsidR="009C7C3A" w:rsidRPr="00820D66" w:rsidRDefault="001C29FB" w:rsidP="006F6D42">
      <w:pPr>
        <w:pStyle w:val="11"/>
        <w:spacing w:line="360" w:lineRule="auto"/>
        <w:ind w:firstLine="480"/>
        <w:rPr>
          <w:sz w:val="24"/>
          <w:szCs w:val="24"/>
        </w:rPr>
      </w:pPr>
      <w:r w:rsidRPr="00820D66">
        <w:rPr>
          <w:rFonts w:hint="eastAsia"/>
          <w:noProof/>
          <w:sz w:val="24"/>
          <w:szCs w:val="24"/>
        </w:rPr>
        <w:drawing>
          <wp:inline distT="0" distB="0" distL="0" distR="0">
            <wp:extent cx="5217968" cy="1948873"/>
            <wp:effectExtent l="19050" t="0" r="1732"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3" cstate="print"/>
                    <a:srcRect/>
                    <a:stretch>
                      <a:fillRect/>
                    </a:stretch>
                  </pic:blipFill>
                  <pic:spPr bwMode="auto">
                    <a:xfrm>
                      <a:off x="0" y="0"/>
                      <a:ext cx="5220000" cy="1949632"/>
                    </a:xfrm>
                    <a:prstGeom prst="rect">
                      <a:avLst/>
                    </a:prstGeom>
                    <a:noFill/>
                    <a:ln w="9525">
                      <a:noFill/>
                      <a:miter lim="800000"/>
                      <a:headEnd/>
                      <a:tailEnd/>
                    </a:ln>
                  </pic:spPr>
                </pic:pic>
              </a:graphicData>
            </a:graphic>
          </wp:inline>
        </w:drawing>
      </w:r>
    </w:p>
    <w:p w:rsidR="00432C44" w:rsidRPr="00C92826" w:rsidRDefault="00432C44" w:rsidP="00BD10F1">
      <w:pPr>
        <w:spacing w:before="100" w:beforeAutospacing="1" w:afterLines="50" w:line="360" w:lineRule="auto"/>
        <w:rPr>
          <w:b/>
          <w:sz w:val="24"/>
          <w:szCs w:val="24"/>
        </w:rPr>
      </w:pPr>
      <w:r w:rsidRPr="00C92826">
        <w:rPr>
          <w:rFonts w:hint="eastAsia"/>
          <w:b/>
          <w:sz w:val="24"/>
          <w:szCs w:val="24"/>
        </w:rPr>
        <w:t>（</w:t>
      </w:r>
      <w:r w:rsidRPr="00C92826">
        <w:rPr>
          <w:rFonts w:hint="eastAsia"/>
          <w:b/>
          <w:sz w:val="24"/>
          <w:szCs w:val="24"/>
        </w:rPr>
        <w:t>2</w:t>
      </w:r>
      <w:r w:rsidRPr="00C92826">
        <w:rPr>
          <w:rFonts w:hint="eastAsia"/>
          <w:b/>
          <w:sz w:val="24"/>
          <w:szCs w:val="24"/>
        </w:rPr>
        <w:t>）、指定代理</w:t>
      </w:r>
    </w:p>
    <w:p w:rsidR="00432C44" w:rsidRDefault="00432C44" w:rsidP="006F6D42">
      <w:pPr>
        <w:spacing w:line="360" w:lineRule="auto"/>
        <w:ind w:firstLineChars="200" w:firstLine="480"/>
        <w:rPr>
          <w:sz w:val="24"/>
          <w:szCs w:val="24"/>
        </w:rPr>
      </w:pPr>
      <w:r>
        <w:rPr>
          <w:rFonts w:hint="eastAsia"/>
          <w:sz w:val="24"/>
          <w:szCs w:val="24"/>
        </w:rPr>
        <w:t>在查询出所有代理机构后，在对应的代理机构后面的小方框中点击一下，系统显示打勾标志，</w:t>
      </w:r>
      <w:r w:rsidR="00C72651">
        <w:rPr>
          <w:rFonts w:hint="eastAsia"/>
          <w:sz w:val="24"/>
          <w:szCs w:val="24"/>
        </w:rPr>
        <w:t>表示待选。如再次点击则取消打勾。</w:t>
      </w:r>
    </w:p>
    <w:p w:rsidR="001C29FB" w:rsidRPr="00820D66" w:rsidRDefault="001C29FB" w:rsidP="006F6D42">
      <w:pPr>
        <w:pStyle w:val="11"/>
        <w:spacing w:line="360" w:lineRule="auto"/>
        <w:ind w:firstLine="480"/>
        <w:rPr>
          <w:sz w:val="24"/>
          <w:szCs w:val="24"/>
        </w:rPr>
      </w:pPr>
      <w:r w:rsidRPr="00820D66">
        <w:rPr>
          <w:noProof/>
          <w:sz w:val="24"/>
          <w:szCs w:val="24"/>
        </w:rPr>
        <w:drawing>
          <wp:inline distT="0" distB="0" distL="0" distR="0">
            <wp:extent cx="5216696" cy="3144982"/>
            <wp:effectExtent l="19050" t="0" r="3004"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4" cstate="print"/>
                    <a:srcRect/>
                    <a:stretch>
                      <a:fillRect/>
                    </a:stretch>
                  </pic:blipFill>
                  <pic:spPr bwMode="auto">
                    <a:xfrm>
                      <a:off x="0" y="0"/>
                      <a:ext cx="5220000" cy="3146974"/>
                    </a:xfrm>
                    <a:prstGeom prst="rect">
                      <a:avLst/>
                    </a:prstGeom>
                    <a:noFill/>
                    <a:ln w="9525">
                      <a:noFill/>
                      <a:miter lim="800000"/>
                      <a:headEnd/>
                      <a:tailEnd/>
                    </a:ln>
                  </pic:spPr>
                </pic:pic>
              </a:graphicData>
            </a:graphic>
          </wp:inline>
        </w:drawing>
      </w:r>
    </w:p>
    <w:p w:rsidR="001C29FB" w:rsidRPr="00634CFB" w:rsidRDefault="00C72651" w:rsidP="006F6D42">
      <w:pPr>
        <w:spacing w:line="360" w:lineRule="auto"/>
        <w:ind w:firstLineChars="200" w:firstLine="480"/>
        <w:rPr>
          <w:sz w:val="24"/>
          <w:szCs w:val="24"/>
        </w:rPr>
      </w:pPr>
      <w:r>
        <w:rPr>
          <w:rFonts w:hint="eastAsia"/>
          <w:sz w:val="24"/>
          <w:szCs w:val="24"/>
        </w:rPr>
        <w:t>如选择了某代理机构（如选中多个则第一个有效），可点击下方的</w:t>
      </w:r>
      <w:r w:rsidRPr="001C29FB">
        <w:rPr>
          <w:rFonts w:hint="eastAsia"/>
          <w:b/>
          <w:sz w:val="24"/>
          <w:szCs w:val="24"/>
        </w:rPr>
        <w:t>指定代理</w:t>
      </w:r>
      <w:r>
        <w:rPr>
          <w:rFonts w:hint="eastAsia"/>
          <w:sz w:val="24"/>
          <w:szCs w:val="24"/>
        </w:rPr>
        <w:t>按钮，</w:t>
      </w:r>
      <w:r>
        <w:rPr>
          <w:rFonts w:hint="eastAsia"/>
          <w:sz w:val="24"/>
          <w:szCs w:val="24"/>
        </w:rPr>
        <w:lastRenderedPageBreak/>
        <w:t>弹出窗口</w:t>
      </w:r>
      <w:r w:rsidR="001C29FB">
        <w:rPr>
          <w:rFonts w:hint="eastAsia"/>
          <w:sz w:val="24"/>
          <w:szCs w:val="24"/>
        </w:rPr>
        <w:t>填写指定</w:t>
      </w:r>
      <w:r>
        <w:rPr>
          <w:rFonts w:hint="eastAsia"/>
          <w:sz w:val="24"/>
          <w:szCs w:val="24"/>
        </w:rPr>
        <w:t>代理的</w:t>
      </w:r>
      <w:r w:rsidR="001C29FB">
        <w:rPr>
          <w:rFonts w:hint="eastAsia"/>
          <w:sz w:val="24"/>
          <w:szCs w:val="24"/>
        </w:rPr>
        <w:t>理由</w:t>
      </w:r>
      <w:r>
        <w:rPr>
          <w:rFonts w:hint="eastAsia"/>
          <w:sz w:val="24"/>
          <w:szCs w:val="24"/>
        </w:rPr>
        <w:t>（此数据将送</w:t>
      </w:r>
      <w:r w:rsidR="001C29FB">
        <w:rPr>
          <w:rFonts w:hint="eastAsia"/>
          <w:sz w:val="24"/>
          <w:szCs w:val="24"/>
        </w:rPr>
        <w:t>监管部门审计</w:t>
      </w:r>
      <w:r>
        <w:rPr>
          <w:rFonts w:hint="eastAsia"/>
          <w:sz w:val="24"/>
          <w:szCs w:val="24"/>
        </w:rPr>
        <w:t>）</w:t>
      </w:r>
      <w:r w:rsidR="001C29FB">
        <w:rPr>
          <w:rFonts w:hint="eastAsia"/>
          <w:sz w:val="24"/>
          <w:szCs w:val="24"/>
        </w:rPr>
        <w:t>，指定理由填写完成后，点击</w:t>
      </w:r>
      <w:r>
        <w:rPr>
          <w:rFonts w:hint="eastAsia"/>
          <w:sz w:val="24"/>
          <w:szCs w:val="24"/>
        </w:rPr>
        <w:t>【</w:t>
      </w:r>
      <w:r w:rsidR="001C29FB" w:rsidRPr="00C72651">
        <w:rPr>
          <w:rFonts w:hint="eastAsia"/>
          <w:b/>
          <w:sz w:val="24"/>
          <w:szCs w:val="24"/>
        </w:rPr>
        <w:t>保存</w:t>
      </w:r>
      <w:r>
        <w:rPr>
          <w:rFonts w:hint="eastAsia"/>
          <w:sz w:val="24"/>
          <w:szCs w:val="24"/>
        </w:rPr>
        <w:t>】按钮</w:t>
      </w:r>
      <w:r w:rsidR="001C29FB">
        <w:rPr>
          <w:rFonts w:hint="eastAsia"/>
          <w:sz w:val="24"/>
          <w:szCs w:val="24"/>
        </w:rPr>
        <w:t>，系统</w:t>
      </w:r>
      <w:r>
        <w:rPr>
          <w:rFonts w:hint="eastAsia"/>
          <w:sz w:val="24"/>
          <w:szCs w:val="24"/>
        </w:rPr>
        <w:t>将</w:t>
      </w:r>
      <w:r w:rsidR="001C29FB">
        <w:rPr>
          <w:rFonts w:hint="eastAsia"/>
          <w:sz w:val="24"/>
          <w:szCs w:val="24"/>
        </w:rPr>
        <w:t>提示</w:t>
      </w:r>
      <w:r w:rsidR="001C29FB" w:rsidRPr="001C29FB">
        <w:rPr>
          <w:rFonts w:hint="eastAsia"/>
          <w:b/>
          <w:sz w:val="24"/>
          <w:szCs w:val="24"/>
        </w:rPr>
        <w:t>委托成功</w:t>
      </w:r>
      <w:r>
        <w:rPr>
          <w:rFonts w:hint="eastAsia"/>
          <w:b/>
          <w:sz w:val="24"/>
          <w:szCs w:val="24"/>
        </w:rPr>
        <w:t>。</w:t>
      </w:r>
    </w:p>
    <w:p w:rsidR="00B84E9D" w:rsidRPr="00820D66" w:rsidRDefault="00B84E9D" w:rsidP="006F6D42">
      <w:pPr>
        <w:pStyle w:val="11"/>
        <w:spacing w:line="360" w:lineRule="auto"/>
        <w:ind w:firstLine="480"/>
        <w:rPr>
          <w:sz w:val="24"/>
          <w:szCs w:val="24"/>
        </w:rPr>
      </w:pPr>
      <w:r w:rsidRPr="00820D66">
        <w:rPr>
          <w:rFonts w:hint="eastAsia"/>
          <w:noProof/>
          <w:sz w:val="24"/>
          <w:szCs w:val="24"/>
        </w:rPr>
        <w:drawing>
          <wp:inline distT="0" distB="0" distL="0" distR="0">
            <wp:extent cx="4781406" cy="2623128"/>
            <wp:effectExtent l="19050" t="0" r="144" b="0"/>
            <wp:docPr id="20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5" cstate="print"/>
                    <a:srcRect/>
                    <a:stretch>
                      <a:fillRect/>
                    </a:stretch>
                  </pic:blipFill>
                  <pic:spPr bwMode="auto">
                    <a:xfrm>
                      <a:off x="0" y="0"/>
                      <a:ext cx="4779645" cy="2622162"/>
                    </a:xfrm>
                    <a:prstGeom prst="rect">
                      <a:avLst/>
                    </a:prstGeom>
                    <a:noFill/>
                    <a:ln w="9525">
                      <a:noFill/>
                      <a:miter lim="800000"/>
                      <a:headEnd/>
                      <a:tailEnd/>
                    </a:ln>
                  </pic:spPr>
                </pic:pic>
              </a:graphicData>
            </a:graphic>
          </wp:inline>
        </w:drawing>
      </w:r>
    </w:p>
    <w:p w:rsidR="00260BD4" w:rsidRPr="00C72651" w:rsidRDefault="00260BD4" w:rsidP="00BD10F1">
      <w:pPr>
        <w:spacing w:before="100" w:beforeAutospacing="1" w:afterLines="50" w:line="360" w:lineRule="auto"/>
        <w:rPr>
          <w:b/>
          <w:sz w:val="24"/>
          <w:szCs w:val="24"/>
        </w:rPr>
      </w:pPr>
      <w:r w:rsidRPr="00C72651">
        <w:rPr>
          <w:rFonts w:hint="eastAsia"/>
          <w:b/>
          <w:sz w:val="24"/>
          <w:szCs w:val="24"/>
        </w:rPr>
        <w:t>（</w:t>
      </w:r>
      <w:r w:rsidRPr="00C72651">
        <w:rPr>
          <w:rFonts w:hint="eastAsia"/>
          <w:b/>
          <w:sz w:val="24"/>
          <w:szCs w:val="24"/>
        </w:rPr>
        <w:t>3</w:t>
      </w:r>
      <w:r w:rsidRPr="00C72651">
        <w:rPr>
          <w:rFonts w:hint="eastAsia"/>
          <w:b/>
          <w:sz w:val="24"/>
          <w:szCs w:val="24"/>
        </w:rPr>
        <w:t>）、抽取代理机构</w:t>
      </w:r>
    </w:p>
    <w:p w:rsidR="00AF26BF" w:rsidRPr="00AF26BF" w:rsidRDefault="00260BD4" w:rsidP="006F6D42">
      <w:pPr>
        <w:spacing w:line="360" w:lineRule="auto"/>
        <w:ind w:firstLineChars="200" w:firstLine="480"/>
        <w:rPr>
          <w:sz w:val="24"/>
          <w:szCs w:val="24"/>
        </w:rPr>
      </w:pPr>
      <w:r>
        <w:rPr>
          <w:rFonts w:hint="eastAsia"/>
          <w:sz w:val="24"/>
          <w:szCs w:val="24"/>
        </w:rPr>
        <w:t>在查询出所有代理机构后，在对应的代理机构后面的小方框中点击一下，系统显示打勾标志，如果不需要鼠标在已打勾的地方再点击一下，系统取消已选择的代理机构，选择三家或更多代理机构，点击</w:t>
      </w:r>
      <w:r w:rsidR="00CD3AE1">
        <w:rPr>
          <w:rFonts w:hint="eastAsia"/>
          <w:noProof/>
          <w:sz w:val="24"/>
          <w:szCs w:val="24"/>
        </w:rPr>
        <w:drawing>
          <wp:inline distT="0" distB="0" distL="0" distR="0">
            <wp:extent cx="290195" cy="156845"/>
            <wp:effectExtent l="19050" t="0" r="0" b="0"/>
            <wp:docPr id="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6" cstate="print"/>
                    <a:srcRect/>
                    <a:stretch>
                      <a:fillRect/>
                    </a:stretch>
                  </pic:blipFill>
                  <pic:spPr bwMode="auto">
                    <a:xfrm>
                      <a:off x="0" y="0"/>
                      <a:ext cx="290195" cy="156845"/>
                    </a:xfrm>
                    <a:prstGeom prst="rect">
                      <a:avLst/>
                    </a:prstGeom>
                    <a:noFill/>
                    <a:ln w="9525">
                      <a:noFill/>
                      <a:miter lim="800000"/>
                      <a:headEnd/>
                      <a:tailEnd/>
                    </a:ln>
                  </pic:spPr>
                </pic:pic>
              </a:graphicData>
            </a:graphic>
          </wp:inline>
        </w:drawing>
      </w:r>
      <w:r w:rsidR="00CD3AE1">
        <w:rPr>
          <w:rFonts w:hint="eastAsia"/>
          <w:sz w:val="24"/>
          <w:szCs w:val="24"/>
        </w:rPr>
        <w:t>按钮，</w:t>
      </w:r>
      <w:r>
        <w:rPr>
          <w:rFonts w:hint="eastAsia"/>
          <w:sz w:val="24"/>
          <w:szCs w:val="24"/>
        </w:rPr>
        <w:t>则</w:t>
      </w:r>
      <w:r w:rsidR="00AF26BF">
        <w:rPr>
          <w:rFonts w:hint="eastAsia"/>
          <w:sz w:val="24"/>
          <w:szCs w:val="24"/>
        </w:rPr>
        <w:t>所选择的代理机构进入到右边</w:t>
      </w:r>
      <w:r w:rsidR="00CD3AE1">
        <w:rPr>
          <w:rFonts w:hint="eastAsia"/>
          <w:sz w:val="24"/>
          <w:szCs w:val="24"/>
        </w:rPr>
        <w:t>待抽取</w:t>
      </w:r>
      <w:r w:rsidR="00AF26BF">
        <w:rPr>
          <w:rFonts w:hint="eastAsia"/>
          <w:sz w:val="24"/>
          <w:szCs w:val="24"/>
        </w:rPr>
        <w:t>列表中，在右边列表中如果不需要其它一个代理机构打勾，点击</w:t>
      </w:r>
      <w:r w:rsidR="00CD3AE1">
        <w:rPr>
          <w:rFonts w:hint="eastAsia"/>
          <w:noProof/>
          <w:sz w:val="24"/>
          <w:szCs w:val="24"/>
        </w:rPr>
        <w:drawing>
          <wp:inline distT="0" distB="0" distL="0" distR="0">
            <wp:extent cx="349885" cy="152400"/>
            <wp:effectExtent l="19050" t="0" r="0" b="0"/>
            <wp:docPr id="7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7" cstate="print"/>
                    <a:srcRect/>
                    <a:stretch>
                      <a:fillRect/>
                    </a:stretch>
                  </pic:blipFill>
                  <pic:spPr bwMode="auto">
                    <a:xfrm>
                      <a:off x="0" y="0"/>
                      <a:ext cx="349885" cy="152400"/>
                    </a:xfrm>
                    <a:prstGeom prst="rect">
                      <a:avLst/>
                    </a:prstGeom>
                    <a:noFill/>
                    <a:ln w="9525">
                      <a:noFill/>
                      <a:miter lim="800000"/>
                      <a:headEnd/>
                      <a:tailEnd/>
                    </a:ln>
                  </pic:spPr>
                </pic:pic>
              </a:graphicData>
            </a:graphic>
          </wp:inline>
        </w:drawing>
      </w:r>
      <w:r w:rsidR="00CD3AE1">
        <w:rPr>
          <w:rFonts w:hint="eastAsia"/>
          <w:sz w:val="24"/>
          <w:szCs w:val="24"/>
        </w:rPr>
        <w:t>按钮，则</w:t>
      </w:r>
      <w:r w:rsidR="00AF26BF">
        <w:rPr>
          <w:rFonts w:hint="eastAsia"/>
          <w:sz w:val="24"/>
          <w:szCs w:val="24"/>
        </w:rPr>
        <w:t>退回到查询列表中。</w:t>
      </w:r>
    </w:p>
    <w:p w:rsidR="006652F5" w:rsidRPr="00820D66" w:rsidRDefault="00AF26BF" w:rsidP="006F6D42">
      <w:pPr>
        <w:pStyle w:val="11"/>
        <w:spacing w:line="360" w:lineRule="auto"/>
        <w:ind w:firstLine="480"/>
        <w:rPr>
          <w:sz w:val="24"/>
          <w:szCs w:val="24"/>
        </w:rPr>
      </w:pPr>
      <w:r w:rsidRPr="00820D66">
        <w:rPr>
          <w:rFonts w:hint="eastAsia"/>
          <w:noProof/>
          <w:sz w:val="24"/>
          <w:szCs w:val="24"/>
        </w:rPr>
        <w:drawing>
          <wp:inline distT="0" distB="0" distL="0" distR="0">
            <wp:extent cx="5220000" cy="3092823"/>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8" cstate="print"/>
                    <a:srcRect/>
                    <a:stretch>
                      <a:fillRect/>
                    </a:stretch>
                  </pic:blipFill>
                  <pic:spPr bwMode="auto">
                    <a:xfrm>
                      <a:off x="0" y="0"/>
                      <a:ext cx="5220000" cy="3092823"/>
                    </a:xfrm>
                    <a:prstGeom prst="rect">
                      <a:avLst/>
                    </a:prstGeom>
                    <a:noFill/>
                    <a:ln w="9525">
                      <a:noFill/>
                      <a:miter lim="800000"/>
                      <a:headEnd/>
                      <a:tailEnd/>
                    </a:ln>
                  </pic:spPr>
                </pic:pic>
              </a:graphicData>
            </a:graphic>
          </wp:inline>
        </w:drawing>
      </w:r>
    </w:p>
    <w:p w:rsidR="00AF26BF" w:rsidRDefault="00AF26BF" w:rsidP="006F6D42">
      <w:pPr>
        <w:spacing w:line="360" w:lineRule="auto"/>
        <w:ind w:firstLineChars="200" w:firstLine="480"/>
        <w:rPr>
          <w:sz w:val="24"/>
          <w:szCs w:val="24"/>
        </w:rPr>
      </w:pPr>
      <w:r>
        <w:rPr>
          <w:rFonts w:hint="eastAsia"/>
          <w:sz w:val="24"/>
          <w:szCs w:val="24"/>
        </w:rPr>
        <w:lastRenderedPageBreak/>
        <w:t>点击</w:t>
      </w:r>
      <w:r w:rsidR="00CD3AE1">
        <w:rPr>
          <w:rFonts w:hint="eastAsia"/>
          <w:sz w:val="24"/>
          <w:szCs w:val="24"/>
        </w:rPr>
        <w:t>【</w:t>
      </w:r>
      <w:r w:rsidRPr="00AF26BF">
        <w:rPr>
          <w:rFonts w:hint="eastAsia"/>
          <w:b/>
          <w:sz w:val="24"/>
          <w:szCs w:val="24"/>
        </w:rPr>
        <w:t>抽取代理机构</w:t>
      </w:r>
      <w:r w:rsidR="00CD3AE1">
        <w:rPr>
          <w:rFonts w:hint="eastAsia"/>
          <w:sz w:val="24"/>
          <w:szCs w:val="24"/>
        </w:rPr>
        <w:t>】</w:t>
      </w:r>
      <w:r>
        <w:rPr>
          <w:rFonts w:hint="eastAsia"/>
          <w:sz w:val="24"/>
          <w:szCs w:val="24"/>
        </w:rPr>
        <w:t>按钮，系统自动抽取，点击</w:t>
      </w:r>
      <w:r w:rsidR="00CD3AE1">
        <w:rPr>
          <w:rFonts w:hint="eastAsia"/>
          <w:sz w:val="24"/>
          <w:szCs w:val="24"/>
        </w:rPr>
        <w:t>【</w:t>
      </w:r>
      <w:r w:rsidRPr="00AF26BF">
        <w:rPr>
          <w:rFonts w:hint="eastAsia"/>
          <w:b/>
          <w:sz w:val="24"/>
          <w:szCs w:val="24"/>
        </w:rPr>
        <w:t>停止抽取</w:t>
      </w:r>
      <w:r w:rsidR="00CD3AE1">
        <w:rPr>
          <w:rFonts w:hint="eastAsia"/>
          <w:sz w:val="24"/>
          <w:szCs w:val="24"/>
        </w:rPr>
        <w:t>】</w:t>
      </w:r>
      <w:r>
        <w:rPr>
          <w:rFonts w:hint="eastAsia"/>
          <w:sz w:val="24"/>
          <w:szCs w:val="24"/>
        </w:rPr>
        <w:t>按钮，系统弹出对话框，提示：</w:t>
      </w:r>
      <w:r w:rsidRPr="00AF26BF">
        <w:rPr>
          <w:rFonts w:hint="eastAsia"/>
          <w:sz w:val="24"/>
          <w:szCs w:val="24"/>
        </w:rPr>
        <w:t>目前抽取选中项为第</w:t>
      </w:r>
      <w:r w:rsidRPr="00AF26BF">
        <w:rPr>
          <w:rFonts w:hint="eastAsia"/>
          <w:sz w:val="24"/>
          <w:szCs w:val="24"/>
        </w:rPr>
        <w:t>1,</w:t>
      </w:r>
      <w:r w:rsidRPr="00AF26BF">
        <w:rPr>
          <w:rFonts w:hint="eastAsia"/>
          <w:sz w:val="24"/>
          <w:szCs w:val="24"/>
        </w:rPr>
        <w:t>项</w:t>
      </w:r>
      <w:r w:rsidRPr="00AF26BF">
        <w:rPr>
          <w:rFonts w:hint="eastAsia"/>
          <w:sz w:val="24"/>
          <w:szCs w:val="24"/>
        </w:rPr>
        <w:t xml:space="preserve">: </w:t>
      </w:r>
      <w:r>
        <w:rPr>
          <w:rFonts w:hint="eastAsia"/>
          <w:sz w:val="24"/>
          <w:szCs w:val="24"/>
        </w:rPr>
        <w:t>*****</w:t>
      </w:r>
      <w:r>
        <w:rPr>
          <w:rFonts w:hint="eastAsia"/>
          <w:sz w:val="24"/>
          <w:szCs w:val="24"/>
        </w:rPr>
        <w:t>代理机构</w:t>
      </w:r>
    </w:p>
    <w:p w:rsidR="00AF26BF" w:rsidRPr="00820D66" w:rsidRDefault="00AF26BF" w:rsidP="006F6D42">
      <w:pPr>
        <w:pStyle w:val="11"/>
        <w:spacing w:line="360" w:lineRule="auto"/>
        <w:ind w:firstLine="480"/>
        <w:rPr>
          <w:sz w:val="24"/>
          <w:szCs w:val="24"/>
        </w:rPr>
      </w:pPr>
      <w:r w:rsidRPr="00820D66">
        <w:rPr>
          <w:rFonts w:hint="eastAsia"/>
          <w:noProof/>
          <w:sz w:val="24"/>
          <w:szCs w:val="24"/>
        </w:rPr>
        <w:drawing>
          <wp:inline distT="0" distB="0" distL="0" distR="0">
            <wp:extent cx="5220000" cy="2614883"/>
            <wp:effectExtent l="19050" t="0" r="0" b="0"/>
            <wp:docPr id="23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9" cstate="print"/>
                    <a:srcRect/>
                    <a:stretch>
                      <a:fillRect/>
                    </a:stretch>
                  </pic:blipFill>
                  <pic:spPr bwMode="auto">
                    <a:xfrm>
                      <a:off x="0" y="0"/>
                      <a:ext cx="5220000" cy="2614883"/>
                    </a:xfrm>
                    <a:prstGeom prst="rect">
                      <a:avLst/>
                    </a:prstGeom>
                    <a:noFill/>
                    <a:ln w="9525">
                      <a:noFill/>
                      <a:miter lim="800000"/>
                      <a:headEnd/>
                      <a:tailEnd/>
                    </a:ln>
                  </pic:spPr>
                </pic:pic>
              </a:graphicData>
            </a:graphic>
          </wp:inline>
        </w:drawing>
      </w:r>
    </w:p>
    <w:p w:rsidR="00AF26BF" w:rsidRDefault="00C62C0D" w:rsidP="006F6D42">
      <w:pPr>
        <w:spacing w:line="360" w:lineRule="auto"/>
        <w:ind w:firstLineChars="200" w:firstLine="480"/>
        <w:rPr>
          <w:sz w:val="24"/>
          <w:szCs w:val="24"/>
        </w:rPr>
      </w:pPr>
      <w:r>
        <w:rPr>
          <w:rFonts w:hint="eastAsia"/>
          <w:sz w:val="24"/>
          <w:szCs w:val="24"/>
        </w:rPr>
        <w:t>注：只要代理机构未接收，采购人可以重新选择代理机构，可以多次选择</w:t>
      </w:r>
    </w:p>
    <w:p w:rsidR="003E2746" w:rsidRDefault="003E2746" w:rsidP="006F6D42">
      <w:pPr>
        <w:spacing w:line="360" w:lineRule="auto"/>
        <w:ind w:firstLineChars="200" w:firstLine="480"/>
        <w:rPr>
          <w:sz w:val="24"/>
          <w:szCs w:val="24"/>
        </w:rPr>
      </w:pPr>
    </w:p>
    <w:p w:rsidR="00971AA9" w:rsidRPr="002D337F" w:rsidRDefault="00C86B54" w:rsidP="00BD10F1">
      <w:pPr>
        <w:pStyle w:val="20"/>
        <w:spacing w:before="100" w:beforeAutospacing="1" w:afterLines="50" w:line="360" w:lineRule="auto"/>
        <w:rPr>
          <w:sz w:val="28"/>
          <w:szCs w:val="24"/>
        </w:rPr>
      </w:pPr>
      <w:bookmarkStart w:id="72" w:name="_Toc470988806"/>
      <w:bookmarkStart w:id="73" w:name="_Toc470989148"/>
      <w:bookmarkStart w:id="74" w:name="_Toc472870172"/>
      <w:r w:rsidRPr="002D337F">
        <w:rPr>
          <w:rFonts w:hint="eastAsia"/>
          <w:sz w:val="28"/>
          <w:szCs w:val="24"/>
        </w:rPr>
        <w:t>我的需求</w:t>
      </w:r>
      <w:bookmarkEnd w:id="72"/>
      <w:bookmarkEnd w:id="73"/>
      <w:bookmarkEnd w:id="74"/>
    </w:p>
    <w:p w:rsidR="00E27EE1" w:rsidRPr="00634CFB" w:rsidRDefault="00C86B54" w:rsidP="006F6D42">
      <w:pPr>
        <w:spacing w:line="360" w:lineRule="auto"/>
        <w:ind w:firstLineChars="200" w:firstLine="480"/>
        <w:rPr>
          <w:sz w:val="24"/>
          <w:szCs w:val="24"/>
        </w:rPr>
      </w:pPr>
      <w:r w:rsidRPr="00634CFB">
        <w:rPr>
          <w:rFonts w:hint="eastAsia"/>
          <w:sz w:val="24"/>
          <w:szCs w:val="24"/>
        </w:rPr>
        <w:t>我的需求</w:t>
      </w:r>
      <w:r w:rsidR="00E27EE1" w:rsidRPr="00634CFB">
        <w:rPr>
          <w:rFonts w:hint="eastAsia"/>
          <w:sz w:val="24"/>
          <w:szCs w:val="24"/>
        </w:rPr>
        <w:t>是指：</w:t>
      </w:r>
      <w:r w:rsidRPr="00634CFB">
        <w:rPr>
          <w:rFonts w:hint="eastAsia"/>
          <w:sz w:val="24"/>
          <w:szCs w:val="24"/>
        </w:rPr>
        <w:t>代理机构已接收，</w:t>
      </w:r>
      <w:r w:rsidR="00E27EE1" w:rsidRPr="00634CFB">
        <w:rPr>
          <w:rFonts w:hint="eastAsia"/>
          <w:sz w:val="24"/>
          <w:szCs w:val="24"/>
        </w:rPr>
        <w:t>采购人或者采购代理机构</w:t>
      </w:r>
      <w:r w:rsidRPr="00634CFB">
        <w:rPr>
          <w:rFonts w:hint="eastAsia"/>
          <w:sz w:val="24"/>
          <w:szCs w:val="24"/>
        </w:rPr>
        <w:t>，两</w:t>
      </w:r>
      <w:r w:rsidR="00E27EE1" w:rsidRPr="00634CFB">
        <w:rPr>
          <w:rFonts w:hint="eastAsia"/>
          <w:sz w:val="24"/>
          <w:szCs w:val="24"/>
        </w:rPr>
        <w:t>者合作完成采购需求的编制的功能合集。</w:t>
      </w:r>
    </w:p>
    <w:p w:rsidR="00E27EE1" w:rsidRPr="00634CFB" w:rsidRDefault="00E27EE1" w:rsidP="006F6D42">
      <w:pPr>
        <w:spacing w:before="100" w:beforeAutospacing="1" w:afterLines="50" w:line="360" w:lineRule="auto"/>
        <w:ind w:leftChars="-405" w:left="-850" w:firstLineChars="366" w:firstLine="882"/>
        <w:rPr>
          <w:b/>
          <w:sz w:val="24"/>
          <w:szCs w:val="24"/>
        </w:rPr>
      </w:pPr>
      <w:r w:rsidRPr="00634CFB">
        <w:rPr>
          <w:rFonts w:hint="eastAsia"/>
          <w:b/>
          <w:sz w:val="24"/>
          <w:szCs w:val="24"/>
        </w:rPr>
        <w:t>1</w:t>
      </w:r>
      <w:r w:rsidRPr="00634CFB">
        <w:rPr>
          <w:rFonts w:hint="eastAsia"/>
          <w:b/>
          <w:sz w:val="24"/>
          <w:szCs w:val="24"/>
        </w:rPr>
        <w:t>、模块组成：</w:t>
      </w:r>
    </w:p>
    <w:p w:rsidR="00E27EE1" w:rsidRPr="00634CFB" w:rsidRDefault="00E27EE1" w:rsidP="006F6D42">
      <w:pPr>
        <w:spacing w:line="360" w:lineRule="auto"/>
        <w:ind w:leftChars="-202" w:left="-424" w:firstLineChars="450" w:firstLine="1080"/>
        <w:rPr>
          <w:sz w:val="24"/>
          <w:szCs w:val="24"/>
        </w:rPr>
      </w:pPr>
      <w:r w:rsidRPr="00634CFB">
        <w:rPr>
          <w:rFonts w:hint="eastAsia"/>
          <w:sz w:val="24"/>
          <w:szCs w:val="24"/>
        </w:rPr>
        <w:t>我的需求</w:t>
      </w:r>
    </w:p>
    <w:p w:rsidR="00E27EE1" w:rsidRPr="00634CFB" w:rsidRDefault="00E27EE1" w:rsidP="006F6D42">
      <w:pPr>
        <w:spacing w:before="100" w:beforeAutospacing="1" w:afterLines="50" w:line="360" w:lineRule="auto"/>
        <w:ind w:leftChars="-405" w:left="-850" w:firstLineChars="366" w:firstLine="882"/>
        <w:rPr>
          <w:b/>
          <w:sz w:val="24"/>
          <w:szCs w:val="24"/>
        </w:rPr>
      </w:pPr>
      <w:r w:rsidRPr="00634CFB">
        <w:rPr>
          <w:rFonts w:hint="eastAsia"/>
          <w:b/>
          <w:sz w:val="24"/>
          <w:szCs w:val="24"/>
        </w:rPr>
        <w:t>2</w:t>
      </w:r>
      <w:r w:rsidRPr="00634CFB">
        <w:rPr>
          <w:rFonts w:hint="eastAsia"/>
          <w:b/>
          <w:sz w:val="24"/>
          <w:szCs w:val="24"/>
        </w:rPr>
        <w:t>、功能描述：</w:t>
      </w:r>
    </w:p>
    <w:p w:rsidR="00E27EE1" w:rsidRPr="00634CFB" w:rsidRDefault="00E27EE1" w:rsidP="006F6D42">
      <w:pPr>
        <w:spacing w:line="360" w:lineRule="auto"/>
        <w:ind w:leftChars="-202" w:left="-424" w:firstLineChars="450" w:firstLine="1080"/>
        <w:rPr>
          <w:sz w:val="24"/>
          <w:szCs w:val="24"/>
        </w:rPr>
      </w:pPr>
      <w:r w:rsidRPr="00634CFB">
        <w:rPr>
          <w:rFonts w:hint="eastAsia"/>
          <w:sz w:val="24"/>
          <w:szCs w:val="24"/>
        </w:rPr>
        <w:t>我的需求：采购人或者采购代理机构或者二者合作完成采购需求的编制。</w:t>
      </w:r>
    </w:p>
    <w:p w:rsidR="00E27EE1" w:rsidRPr="00634CFB" w:rsidRDefault="003C4004" w:rsidP="006F6D42">
      <w:pPr>
        <w:spacing w:line="360" w:lineRule="auto"/>
        <w:ind w:leftChars="-202" w:left="-424" w:firstLineChars="450" w:firstLine="1080"/>
        <w:rPr>
          <w:sz w:val="24"/>
          <w:szCs w:val="24"/>
        </w:rPr>
      </w:pPr>
      <w:r w:rsidRPr="00634CFB">
        <w:rPr>
          <w:rFonts w:hint="eastAsia"/>
          <w:sz w:val="24"/>
          <w:szCs w:val="24"/>
        </w:rPr>
        <w:t>提交需求</w:t>
      </w:r>
      <w:r w:rsidR="00E27EE1" w:rsidRPr="00634CFB">
        <w:rPr>
          <w:rFonts w:hint="eastAsia"/>
          <w:sz w:val="24"/>
          <w:szCs w:val="24"/>
        </w:rPr>
        <w:t>：采购人最终确认采购需求。</w:t>
      </w:r>
    </w:p>
    <w:p w:rsidR="00E27EE1" w:rsidRPr="00634CFB" w:rsidRDefault="00E27EE1" w:rsidP="006F6D42">
      <w:pPr>
        <w:spacing w:before="100" w:beforeAutospacing="1" w:afterLines="50" w:line="360" w:lineRule="auto"/>
        <w:ind w:leftChars="-405" w:left="-850" w:firstLineChars="366" w:firstLine="882"/>
        <w:rPr>
          <w:b/>
          <w:sz w:val="24"/>
          <w:szCs w:val="24"/>
        </w:rPr>
      </w:pPr>
      <w:r w:rsidRPr="00634CFB">
        <w:rPr>
          <w:rFonts w:hint="eastAsia"/>
          <w:b/>
          <w:sz w:val="24"/>
          <w:szCs w:val="24"/>
        </w:rPr>
        <w:t>3</w:t>
      </w:r>
      <w:r w:rsidRPr="00634CFB">
        <w:rPr>
          <w:rFonts w:hint="eastAsia"/>
          <w:b/>
          <w:sz w:val="24"/>
          <w:szCs w:val="24"/>
        </w:rPr>
        <w:t>、</w:t>
      </w:r>
      <w:r w:rsidR="003C4004" w:rsidRPr="00634CFB">
        <w:rPr>
          <w:rFonts w:hint="eastAsia"/>
          <w:b/>
          <w:sz w:val="24"/>
          <w:szCs w:val="24"/>
        </w:rPr>
        <w:t>需求</w:t>
      </w:r>
      <w:r w:rsidRPr="00634CFB">
        <w:rPr>
          <w:rFonts w:hint="eastAsia"/>
          <w:b/>
          <w:sz w:val="24"/>
          <w:szCs w:val="24"/>
        </w:rPr>
        <w:t>流程图</w:t>
      </w:r>
    </w:p>
    <w:p w:rsidR="00E27EE1" w:rsidRPr="00634CFB" w:rsidRDefault="00C86B54" w:rsidP="006F6D42">
      <w:pPr>
        <w:spacing w:line="360" w:lineRule="auto"/>
        <w:ind w:leftChars="-405" w:left="-850"/>
        <w:jc w:val="center"/>
        <w:rPr>
          <w:b/>
          <w:sz w:val="24"/>
          <w:szCs w:val="24"/>
        </w:rPr>
      </w:pPr>
      <w:r w:rsidRPr="00634CFB">
        <w:rPr>
          <w:sz w:val="24"/>
          <w:szCs w:val="24"/>
        </w:rPr>
        <w:object w:dxaOrig="4023" w:dyaOrig="6008">
          <v:shape id="_x0000_i1026" type="#_x0000_t75" style="width:200.8pt;height:300.8pt" o:ole="">
            <v:imagedata r:id="rId170" o:title=""/>
          </v:shape>
          <o:OLEObject Type="Embed" ProgID="Visio.Drawing.11" ShapeID="_x0000_i1026" DrawAspect="Content" ObjectID="_1546677995" r:id="rId171"/>
        </w:object>
      </w:r>
    </w:p>
    <w:p w:rsidR="00E27EE1" w:rsidRPr="00634CFB" w:rsidRDefault="00E27EE1" w:rsidP="006F6D42">
      <w:pPr>
        <w:spacing w:before="100" w:beforeAutospacing="1" w:afterLines="50" w:line="360" w:lineRule="auto"/>
        <w:ind w:leftChars="-405" w:left="-850" w:firstLineChars="366" w:firstLine="882"/>
        <w:rPr>
          <w:b/>
          <w:sz w:val="24"/>
          <w:szCs w:val="24"/>
        </w:rPr>
      </w:pPr>
      <w:r w:rsidRPr="00634CFB">
        <w:rPr>
          <w:rFonts w:hint="eastAsia"/>
          <w:b/>
          <w:sz w:val="24"/>
          <w:szCs w:val="24"/>
        </w:rPr>
        <w:t>1.</w:t>
      </w:r>
      <w:r w:rsidRPr="00634CFB">
        <w:rPr>
          <w:rFonts w:hint="eastAsia"/>
          <w:b/>
          <w:sz w:val="24"/>
          <w:szCs w:val="24"/>
        </w:rPr>
        <w:t>功能说明</w:t>
      </w:r>
    </w:p>
    <w:p w:rsidR="00E27EE1" w:rsidRPr="00634CFB" w:rsidRDefault="00E27EE1" w:rsidP="006F6D42">
      <w:pPr>
        <w:spacing w:line="360" w:lineRule="auto"/>
        <w:ind w:leftChars="-405" w:left="-850" w:firstLineChars="554" w:firstLine="1330"/>
        <w:rPr>
          <w:sz w:val="24"/>
          <w:szCs w:val="24"/>
        </w:rPr>
      </w:pPr>
      <w:r w:rsidRPr="00634CFB">
        <w:rPr>
          <w:rFonts w:hint="eastAsia"/>
          <w:sz w:val="24"/>
          <w:szCs w:val="24"/>
        </w:rPr>
        <w:t>采购人或者采购代理机构</w:t>
      </w:r>
      <w:r w:rsidR="00372DB9" w:rsidRPr="00634CFB">
        <w:rPr>
          <w:rFonts w:hint="eastAsia"/>
          <w:sz w:val="24"/>
          <w:szCs w:val="24"/>
        </w:rPr>
        <w:t>，</w:t>
      </w:r>
      <w:r w:rsidRPr="00634CFB">
        <w:rPr>
          <w:rFonts w:hint="eastAsia"/>
          <w:sz w:val="24"/>
          <w:szCs w:val="24"/>
        </w:rPr>
        <w:t>二者合作完成采购需求的编制。</w:t>
      </w:r>
    </w:p>
    <w:p w:rsidR="00E27EE1" w:rsidRPr="00634CFB" w:rsidRDefault="00E27EE1" w:rsidP="006F6D42">
      <w:pPr>
        <w:spacing w:before="100" w:beforeAutospacing="1" w:afterLines="50" w:line="360" w:lineRule="auto"/>
        <w:ind w:leftChars="-405" w:left="-850" w:firstLineChars="366" w:firstLine="882"/>
        <w:rPr>
          <w:b/>
          <w:sz w:val="24"/>
          <w:szCs w:val="24"/>
        </w:rPr>
      </w:pPr>
      <w:r w:rsidRPr="00634CFB">
        <w:rPr>
          <w:rFonts w:hint="eastAsia"/>
          <w:b/>
          <w:sz w:val="24"/>
          <w:szCs w:val="24"/>
        </w:rPr>
        <w:t>2.</w:t>
      </w:r>
      <w:r w:rsidRPr="00634CFB">
        <w:rPr>
          <w:rFonts w:hint="eastAsia"/>
          <w:b/>
          <w:sz w:val="24"/>
          <w:szCs w:val="24"/>
        </w:rPr>
        <w:t>运用场景</w:t>
      </w:r>
    </w:p>
    <w:p w:rsidR="00E27EE1" w:rsidRPr="00634CFB" w:rsidRDefault="00E27EE1" w:rsidP="006F6D42">
      <w:pPr>
        <w:spacing w:line="360" w:lineRule="auto"/>
        <w:ind w:leftChars="-405" w:left="-850" w:firstLineChars="554" w:firstLine="1330"/>
        <w:rPr>
          <w:sz w:val="24"/>
          <w:szCs w:val="24"/>
        </w:rPr>
      </w:pPr>
      <w:r w:rsidRPr="00634CFB">
        <w:rPr>
          <w:rFonts w:hint="eastAsia"/>
          <w:sz w:val="24"/>
          <w:szCs w:val="24"/>
        </w:rPr>
        <w:t>如采购人不上线，则由代理机构标前部门的业务负责人代采购人编制。</w:t>
      </w:r>
    </w:p>
    <w:p w:rsidR="00372DB9" w:rsidRPr="00634CFB" w:rsidRDefault="00E27EE1" w:rsidP="006F6D42">
      <w:pPr>
        <w:spacing w:line="360" w:lineRule="auto"/>
        <w:ind w:leftChars="-405" w:left="-850" w:firstLineChars="554" w:firstLine="1330"/>
        <w:rPr>
          <w:sz w:val="24"/>
          <w:szCs w:val="24"/>
        </w:rPr>
      </w:pPr>
      <w:r w:rsidRPr="00634CFB">
        <w:rPr>
          <w:rFonts w:hint="eastAsia"/>
          <w:sz w:val="24"/>
          <w:szCs w:val="24"/>
        </w:rPr>
        <w:t>如采购人上线，则由采购人编制，也可与代理机构合作编制。</w:t>
      </w:r>
    </w:p>
    <w:p w:rsidR="00E27EE1" w:rsidRPr="00634CFB" w:rsidRDefault="00E27EE1" w:rsidP="006F6D42">
      <w:pPr>
        <w:spacing w:before="100" w:beforeAutospacing="1" w:afterLines="50" w:line="360" w:lineRule="auto"/>
        <w:ind w:leftChars="-405" w:left="-850" w:firstLineChars="366" w:firstLine="882"/>
        <w:rPr>
          <w:b/>
          <w:sz w:val="24"/>
          <w:szCs w:val="24"/>
        </w:rPr>
      </w:pPr>
      <w:r w:rsidRPr="00634CFB">
        <w:rPr>
          <w:rFonts w:hint="eastAsia"/>
          <w:b/>
          <w:sz w:val="24"/>
          <w:szCs w:val="24"/>
        </w:rPr>
        <w:t>3.</w:t>
      </w:r>
      <w:r w:rsidRPr="00634CFB">
        <w:rPr>
          <w:rFonts w:hint="eastAsia"/>
          <w:b/>
          <w:sz w:val="24"/>
          <w:szCs w:val="24"/>
        </w:rPr>
        <w:t>操作路径</w:t>
      </w:r>
    </w:p>
    <w:p w:rsidR="00E27EE1" w:rsidRPr="00820D66" w:rsidRDefault="00E27EE1" w:rsidP="006F6D42">
      <w:pPr>
        <w:spacing w:line="360" w:lineRule="auto"/>
        <w:ind w:leftChars="-405" w:left="-850" w:firstLineChars="554" w:firstLine="1330"/>
        <w:rPr>
          <w:sz w:val="24"/>
          <w:szCs w:val="24"/>
        </w:rPr>
      </w:pPr>
      <w:r w:rsidRPr="00820D66">
        <w:rPr>
          <w:rFonts w:hint="eastAsia"/>
          <w:sz w:val="24"/>
          <w:szCs w:val="24"/>
        </w:rPr>
        <w:t>选择角色“我是</w:t>
      </w:r>
      <w:r w:rsidR="00372DB9" w:rsidRPr="00820D66">
        <w:rPr>
          <w:rFonts w:hint="eastAsia"/>
          <w:sz w:val="24"/>
          <w:szCs w:val="24"/>
        </w:rPr>
        <w:t>采购人</w:t>
      </w:r>
      <w:r w:rsidRPr="00820D66">
        <w:rPr>
          <w:rFonts w:hint="eastAsia"/>
          <w:sz w:val="24"/>
          <w:szCs w:val="24"/>
        </w:rPr>
        <w:t>”→</w:t>
      </w:r>
      <w:r w:rsidR="00372DB9" w:rsidRPr="00820D66">
        <w:rPr>
          <w:rFonts w:hint="eastAsia"/>
          <w:sz w:val="24"/>
          <w:szCs w:val="24"/>
        </w:rPr>
        <w:t>交易管理</w:t>
      </w:r>
      <w:r w:rsidRPr="00820D66">
        <w:rPr>
          <w:rFonts w:hint="eastAsia"/>
          <w:sz w:val="24"/>
          <w:szCs w:val="24"/>
        </w:rPr>
        <w:t>→我的需求</w:t>
      </w:r>
    </w:p>
    <w:p w:rsidR="00EA0FE6" w:rsidRPr="00634CFB" w:rsidRDefault="00EA0FE6" w:rsidP="006F6D42">
      <w:pPr>
        <w:spacing w:before="100" w:beforeAutospacing="1" w:afterLines="50" w:line="360" w:lineRule="auto"/>
        <w:ind w:leftChars="-405" w:left="-850" w:firstLineChars="366" w:firstLine="882"/>
        <w:rPr>
          <w:b/>
          <w:sz w:val="24"/>
          <w:szCs w:val="24"/>
        </w:rPr>
      </w:pPr>
      <w:r>
        <w:rPr>
          <w:rFonts w:hint="eastAsia"/>
          <w:b/>
          <w:sz w:val="24"/>
          <w:szCs w:val="24"/>
        </w:rPr>
        <w:t>4</w:t>
      </w:r>
      <w:r w:rsidRPr="00634CFB">
        <w:rPr>
          <w:rFonts w:hint="eastAsia"/>
          <w:b/>
          <w:sz w:val="24"/>
          <w:szCs w:val="24"/>
        </w:rPr>
        <w:t>.</w:t>
      </w:r>
      <w:r>
        <w:rPr>
          <w:rFonts w:hint="eastAsia"/>
          <w:b/>
          <w:sz w:val="24"/>
          <w:szCs w:val="24"/>
        </w:rPr>
        <w:t>查询需求</w:t>
      </w:r>
    </w:p>
    <w:p w:rsidR="00BA1811" w:rsidRPr="00820D66" w:rsidRDefault="00BA1811" w:rsidP="006F6D42">
      <w:pPr>
        <w:pStyle w:val="11"/>
        <w:spacing w:beforeLines="50" w:line="360" w:lineRule="auto"/>
        <w:ind w:firstLine="480"/>
        <w:rPr>
          <w:sz w:val="24"/>
          <w:szCs w:val="24"/>
        </w:rPr>
      </w:pPr>
      <w:r w:rsidRPr="00820D66">
        <w:rPr>
          <w:rFonts w:hint="eastAsia"/>
          <w:sz w:val="24"/>
          <w:szCs w:val="24"/>
        </w:rPr>
        <w:t>采购计划委托后，采购人点击我的需求功能按钮，在需求查询页面列表中找到需求编辑需求的计划，请点击查询结果表格行下方左侧的【</w:t>
      </w:r>
      <w:r w:rsidRPr="00820D66">
        <w:rPr>
          <w:rFonts w:hint="eastAsia"/>
          <w:b/>
          <w:sz w:val="24"/>
          <w:szCs w:val="24"/>
        </w:rPr>
        <w:t>编辑</w:t>
      </w:r>
      <w:r w:rsidRPr="00820D66">
        <w:rPr>
          <w:rFonts w:hint="eastAsia"/>
          <w:sz w:val="24"/>
          <w:szCs w:val="24"/>
        </w:rPr>
        <w:t>】按钮，系统会弹出需求编辑界面。</w:t>
      </w:r>
    </w:p>
    <w:p w:rsidR="00372DB9" w:rsidRPr="00820D66" w:rsidRDefault="00372DB9" w:rsidP="006F6D42">
      <w:pPr>
        <w:pStyle w:val="11"/>
        <w:spacing w:line="360" w:lineRule="auto"/>
        <w:ind w:firstLine="480"/>
        <w:rPr>
          <w:sz w:val="24"/>
          <w:szCs w:val="24"/>
        </w:rPr>
      </w:pPr>
      <w:r w:rsidRPr="00820D66">
        <w:rPr>
          <w:noProof/>
          <w:sz w:val="24"/>
          <w:szCs w:val="24"/>
        </w:rPr>
        <w:lastRenderedPageBreak/>
        <w:drawing>
          <wp:inline distT="0" distB="0" distL="0" distR="0">
            <wp:extent cx="5220000" cy="978858"/>
            <wp:effectExtent l="19050" t="0" r="0" b="0"/>
            <wp:docPr id="20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2" cstate="print"/>
                    <a:srcRect/>
                    <a:stretch>
                      <a:fillRect/>
                    </a:stretch>
                  </pic:blipFill>
                  <pic:spPr bwMode="auto">
                    <a:xfrm>
                      <a:off x="0" y="0"/>
                      <a:ext cx="5220000" cy="978858"/>
                    </a:xfrm>
                    <a:prstGeom prst="rect">
                      <a:avLst/>
                    </a:prstGeom>
                    <a:noFill/>
                    <a:ln w="9525">
                      <a:noFill/>
                      <a:miter lim="800000"/>
                      <a:headEnd/>
                      <a:tailEnd/>
                    </a:ln>
                  </pic:spPr>
                </pic:pic>
              </a:graphicData>
            </a:graphic>
          </wp:inline>
        </w:drawing>
      </w:r>
    </w:p>
    <w:p w:rsidR="00E27EE1" w:rsidRPr="00634CFB" w:rsidRDefault="00A75C22" w:rsidP="006F6D42">
      <w:pPr>
        <w:spacing w:beforeLines="50" w:line="360" w:lineRule="auto"/>
        <w:ind w:firstLineChars="200" w:firstLine="480"/>
        <w:rPr>
          <w:b/>
          <w:sz w:val="24"/>
          <w:szCs w:val="24"/>
        </w:rPr>
      </w:pPr>
      <w:r>
        <w:rPr>
          <w:rFonts w:hint="eastAsia"/>
          <w:sz w:val="24"/>
          <w:szCs w:val="24"/>
        </w:rPr>
        <w:t>在</w:t>
      </w:r>
      <w:r w:rsidR="00372DB9" w:rsidRPr="00634CFB">
        <w:rPr>
          <w:rFonts w:hint="eastAsia"/>
          <w:sz w:val="24"/>
          <w:szCs w:val="24"/>
        </w:rPr>
        <w:t>需求编辑界面</w:t>
      </w:r>
      <w:r w:rsidR="0053398A" w:rsidRPr="00634CFB">
        <w:rPr>
          <w:rFonts w:hint="eastAsia"/>
          <w:sz w:val="24"/>
          <w:szCs w:val="24"/>
        </w:rPr>
        <w:t>，</w:t>
      </w:r>
      <w:r>
        <w:rPr>
          <w:rFonts w:hint="eastAsia"/>
          <w:sz w:val="24"/>
          <w:szCs w:val="24"/>
        </w:rPr>
        <w:t>需要完善</w:t>
      </w:r>
      <w:r w:rsidR="0053398A" w:rsidRPr="00634CFB">
        <w:rPr>
          <w:rFonts w:hint="eastAsia"/>
          <w:sz w:val="24"/>
          <w:szCs w:val="24"/>
        </w:rPr>
        <w:t>包段信息、需求清单</w:t>
      </w:r>
      <w:r>
        <w:rPr>
          <w:rFonts w:hint="eastAsia"/>
          <w:sz w:val="24"/>
          <w:szCs w:val="24"/>
        </w:rPr>
        <w:t>；填写或导入</w:t>
      </w:r>
      <w:r w:rsidR="0053398A" w:rsidRPr="00634CFB">
        <w:rPr>
          <w:rFonts w:hint="eastAsia"/>
          <w:sz w:val="24"/>
          <w:szCs w:val="24"/>
        </w:rPr>
        <w:t>资格条件、评分标准、</w:t>
      </w:r>
      <w:r>
        <w:rPr>
          <w:rFonts w:hint="eastAsia"/>
          <w:sz w:val="24"/>
          <w:szCs w:val="24"/>
        </w:rPr>
        <w:t>合同条款、</w:t>
      </w:r>
      <w:r w:rsidR="0053398A" w:rsidRPr="00634CFB">
        <w:rPr>
          <w:rFonts w:hint="eastAsia"/>
          <w:sz w:val="24"/>
          <w:szCs w:val="24"/>
        </w:rPr>
        <w:t>调整分包</w:t>
      </w:r>
      <w:r>
        <w:rPr>
          <w:rFonts w:hint="eastAsia"/>
          <w:sz w:val="24"/>
          <w:szCs w:val="24"/>
        </w:rPr>
        <w:t>等相关信息。</w:t>
      </w:r>
    </w:p>
    <w:p w:rsidR="005D2A10" w:rsidRPr="00820D66" w:rsidRDefault="005D2A10" w:rsidP="006F6D42">
      <w:pPr>
        <w:pStyle w:val="11"/>
        <w:spacing w:line="360" w:lineRule="auto"/>
        <w:ind w:firstLine="480"/>
        <w:rPr>
          <w:sz w:val="24"/>
          <w:szCs w:val="24"/>
        </w:rPr>
      </w:pPr>
      <w:r w:rsidRPr="00820D66">
        <w:rPr>
          <w:noProof/>
          <w:sz w:val="24"/>
          <w:szCs w:val="24"/>
        </w:rPr>
        <w:drawing>
          <wp:inline distT="0" distB="0" distL="0" distR="0">
            <wp:extent cx="5220000" cy="2431312"/>
            <wp:effectExtent l="19050" t="0" r="0" b="0"/>
            <wp:docPr id="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3" cstate="print"/>
                    <a:srcRect/>
                    <a:stretch>
                      <a:fillRect/>
                    </a:stretch>
                  </pic:blipFill>
                  <pic:spPr bwMode="auto">
                    <a:xfrm>
                      <a:off x="0" y="0"/>
                      <a:ext cx="5220000" cy="2431312"/>
                    </a:xfrm>
                    <a:prstGeom prst="rect">
                      <a:avLst/>
                    </a:prstGeom>
                    <a:noFill/>
                    <a:ln w="9525">
                      <a:noFill/>
                      <a:miter lim="800000"/>
                      <a:headEnd/>
                      <a:tailEnd/>
                    </a:ln>
                  </pic:spPr>
                </pic:pic>
              </a:graphicData>
            </a:graphic>
          </wp:inline>
        </w:drawing>
      </w:r>
    </w:p>
    <w:p w:rsidR="0053398A" w:rsidRPr="00634CFB" w:rsidRDefault="0053398A" w:rsidP="007C70B0">
      <w:pPr>
        <w:spacing w:line="360" w:lineRule="auto"/>
        <w:rPr>
          <w:sz w:val="24"/>
          <w:szCs w:val="24"/>
        </w:rPr>
      </w:pPr>
      <w:r w:rsidRPr="00634CFB">
        <w:rPr>
          <w:rFonts w:hint="eastAsia"/>
          <w:sz w:val="24"/>
          <w:szCs w:val="24"/>
        </w:rPr>
        <w:t>（</w:t>
      </w:r>
      <w:r w:rsidR="00157725">
        <w:rPr>
          <w:rFonts w:hint="eastAsia"/>
          <w:sz w:val="24"/>
          <w:szCs w:val="24"/>
        </w:rPr>
        <w:t>一</w:t>
      </w:r>
      <w:r w:rsidRPr="00634CFB">
        <w:rPr>
          <w:rFonts w:hint="eastAsia"/>
          <w:sz w:val="24"/>
          <w:szCs w:val="24"/>
        </w:rPr>
        <w:t>）包段信息：</w:t>
      </w:r>
      <w:r w:rsidR="00A75C22">
        <w:rPr>
          <w:rFonts w:hint="eastAsia"/>
          <w:sz w:val="24"/>
          <w:szCs w:val="24"/>
        </w:rPr>
        <w:t>该信息主要体现该包的具体时间要求，质保要求、交付地址、评审方法、流程类型、委托定标、比价方式、是否</w:t>
      </w:r>
      <w:r w:rsidR="00A75C22">
        <w:rPr>
          <w:rFonts w:hint="eastAsia"/>
          <w:sz w:val="24"/>
          <w:szCs w:val="24"/>
        </w:rPr>
        <w:t>PPP</w:t>
      </w:r>
      <w:r w:rsidR="00A75C22">
        <w:rPr>
          <w:rFonts w:hint="eastAsia"/>
          <w:sz w:val="24"/>
          <w:szCs w:val="24"/>
        </w:rPr>
        <w:t>、成交家数等。</w:t>
      </w:r>
    </w:p>
    <w:p w:rsidR="00E27EE1" w:rsidRPr="00820D66" w:rsidRDefault="0053398A" w:rsidP="006F6D42">
      <w:pPr>
        <w:pStyle w:val="11"/>
        <w:spacing w:line="360" w:lineRule="auto"/>
        <w:ind w:firstLine="480"/>
        <w:rPr>
          <w:sz w:val="24"/>
          <w:szCs w:val="24"/>
        </w:rPr>
      </w:pPr>
      <w:r w:rsidRPr="00820D66">
        <w:rPr>
          <w:noProof/>
          <w:sz w:val="24"/>
          <w:szCs w:val="24"/>
        </w:rPr>
        <w:drawing>
          <wp:inline distT="0" distB="0" distL="0" distR="0">
            <wp:extent cx="5220000" cy="1976098"/>
            <wp:effectExtent l="19050" t="0" r="0" b="0"/>
            <wp:docPr id="2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4" cstate="print"/>
                    <a:srcRect/>
                    <a:stretch>
                      <a:fillRect/>
                    </a:stretch>
                  </pic:blipFill>
                  <pic:spPr bwMode="auto">
                    <a:xfrm>
                      <a:off x="0" y="0"/>
                      <a:ext cx="5220000" cy="1976098"/>
                    </a:xfrm>
                    <a:prstGeom prst="rect">
                      <a:avLst/>
                    </a:prstGeom>
                    <a:noFill/>
                    <a:ln w="9525">
                      <a:noFill/>
                      <a:miter lim="800000"/>
                      <a:headEnd/>
                      <a:tailEnd/>
                    </a:ln>
                  </pic:spPr>
                </pic:pic>
              </a:graphicData>
            </a:graphic>
          </wp:inline>
        </w:drawing>
      </w:r>
    </w:p>
    <w:p w:rsidR="00E27EE1" w:rsidRPr="00A75C22" w:rsidRDefault="00A75C22" w:rsidP="004015B5">
      <w:pPr>
        <w:pStyle w:val="a5"/>
        <w:numPr>
          <w:ilvl w:val="0"/>
          <w:numId w:val="22"/>
        </w:numPr>
        <w:spacing w:line="360" w:lineRule="auto"/>
        <w:ind w:firstLineChars="0"/>
        <w:rPr>
          <w:sz w:val="24"/>
          <w:szCs w:val="24"/>
        </w:rPr>
      </w:pPr>
      <w:r w:rsidRPr="00A75C22">
        <w:rPr>
          <w:rFonts w:hint="eastAsia"/>
          <w:sz w:val="24"/>
          <w:szCs w:val="24"/>
        </w:rPr>
        <w:t>包段名称：</w:t>
      </w:r>
      <w:r w:rsidR="00D61DF3" w:rsidRPr="00634CFB">
        <w:rPr>
          <w:rFonts w:ascii="宋体" w:hAnsi="宋体" w:cs="宋体" w:hint="eastAsia"/>
          <w:sz w:val="24"/>
          <w:szCs w:val="24"/>
        </w:rPr>
        <w:t>本包的名称。</w:t>
      </w:r>
      <w:r w:rsidRPr="00A75C22">
        <w:rPr>
          <w:rFonts w:hint="eastAsia"/>
          <w:sz w:val="24"/>
          <w:szCs w:val="24"/>
        </w:rPr>
        <w:t>。</w:t>
      </w:r>
    </w:p>
    <w:p w:rsidR="00A75C22" w:rsidRDefault="00A75C22" w:rsidP="004015B5">
      <w:pPr>
        <w:pStyle w:val="a5"/>
        <w:numPr>
          <w:ilvl w:val="0"/>
          <w:numId w:val="22"/>
        </w:numPr>
        <w:spacing w:line="360" w:lineRule="auto"/>
        <w:ind w:firstLineChars="0"/>
        <w:rPr>
          <w:sz w:val="24"/>
          <w:szCs w:val="24"/>
        </w:rPr>
      </w:pPr>
      <w:r>
        <w:rPr>
          <w:rFonts w:hint="eastAsia"/>
          <w:sz w:val="24"/>
          <w:szCs w:val="24"/>
        </w:rPr>
        <w:t>时间要求：</w:t>
      </w:r>
      <w:r w:rsidR="00AA00F8">
        <w:rPr>
          <w:rFonts w:hint="eastAsia"/>
          <w:sz w:val="24"/>
          <w:szCs w:val="24"/>
        </w:rPr>
        <w:t>就是交货时间</w:t>
      </w:r>
    </w:p>
    <w:p w:rsidR="00AA00F8" w:rsidRDefault="00AA00F8" w:rsidP="004015B5">
      <w:pPr>
        <w:pStyle w:val="a5"/>
        <w:numPr>
          <w:ilvl w:val="0"/>
          <w:numId w:val="22"/>
        </w:numPr>
        <w:spacing w:line="360" w:lineRule="auto"/>
        <w:ind w:firstLineChars="0"/>
        <w:rPr>
          <w:sz w:val="24"/>
          <w:szCs w:val="24"/>
        </w:rPr>
      </w:pPr>
      <w:r>
        <w:rPr>
          <w:rFonts w:hint="eastAsia"/>
          <w:sz w:val="24"/>
          <w:szCs w:val="24"/>
        </w:rPr>
        <w:t>质保要求：后期服务要求</w:t>
      </w:r>
    </w:p>
    <w:p w:rsidR="00AA00F8" w:rsidRDefault="00AA00F8" w:rsidP="004015B5">
      <w:pPr>
        <w:pStyle w:val="a5"/>
        <w:numPr>
          <w:ilvl w:val="0"/>
          <w:numId w:val="22"/>
        </w:numPr>
        <w:spacing w:line="360" w:lineRule="auto"/>
        <w:ind w:firstLineChars="0"/>
        <w:rPr>
          <w:sz w:val="24"/>
          <w:szCs w:val="24"/>
        </w:rPr>
      </w:pPr>
      <w:r>
        <w:rPr>
          <w:rFonts w:hint="eastAsia"/>
          <w:sz w:val="24"/>
          <w:szCs w:val="24"/>
        </w:rPr>
        <w:t>交付地址：中标后，中标供应商提供的货物或服务地址。</w:t>
      </w:r>
    </w:p>
    <w:p w:rsidR="00AA00F8" w:rsidRDefault="00AA00F8" w:rsidP="004015B5">
      <w:pPr>
        <w:pStyle w:val="a5"/>
        <w:numPr>
          <w:ilvl w:val="0"/>
          <w:numId w:val="22"/>
        </w:numPr>
        <w:spacing w:line="360" w:lineRule="auto"/>
        <w:ind w:firstLineChars="0"/>
        <w:rPr>
          <w:sz w:val="24"/>
          <w:szCs w:val="24"/>
        </w:rPr>
      </w:pPr>
      <w:r>
        <w:rPr>
          <w:rFonts w:hint="eastAsia"/>
          <w:sz w:val="24"/>
          <w:szCs w:val="24"/>
        </w:rPr>
        <w:t>评审方法：</w:t>
      </w:r>
      <w:r w:rsidR="0053398A" w:rsidRPr="00634CFB">
        <w:rPr>
          <w:rFonts w:hint="eastAsia"/>
          <w:sz w:val="24"/>
          <w:szCs w:val="24"/>
        </w:rPr>
        <w:t>综合评分法、最低价法</w:t>
      </w:r>
      <w:r w:rsidR="00017626" w:rsidRPr="00634CFB">
        <w:rPr>
          <w:rFonts w:hint="eastAsia"/>
          <w:sz w:val="24"/>
          <w:szCs w:val="24"/>
        </w:rPr>
        <w:t>；如果选择综合评分法则需要填写评分标准，如果选择最低价法则不需要。</w:t>
      </w:r>
    </w:p>
    <w:p w:rsidR="00E27EE1" w:rsidRDefault="00C002CB" w:rsidP="004015B5">
      <w:pPr>
        <w:pStyle w:val="a5"/>
        <w:numPr>
          <w:ilvl w:val="0"/>
          <w:numId w:val="22"/>
        </w:numPr>
        <w:spacing w:line="360" w:lineRule="auto"/>
        <w:ind w:firstLineChars="0"/>
        <w:rPr>
          <w:sz w:val="24"/>
          <w:szCs w:val="24"/>
        </w:rPr>
      </w:pPr>
      <w:r w:rsidRPr="00AA00F8">
        <w:rPr>
          <w:rFonts w:hint="eastAsia"/>
          <w:sz w:val="24"/>
          <w:szCs w:val="24"/>
        </w:rPr>
        <w:t>委托定标，在后面确认采购结果时，由专家评审第一名为中标人，采购人无</w:t>
      </w:r>
      <w:r w:rsidRPr="00AA00F8">
        <w:rPr>
          <w:rFonts w:hint="eastAsia"/>
          <w:sz w:val="24"/>
          <w:szCs w:val="24"/>
        </w:rPr>
        <w:lastRenderedPageBreak/>
        <w:t>法再次确认。如果选择否，专家评审完后由采购人进行确认。</w:t>
      </w:r>
    </w:p>
    <w:p w:rsidR="00AA00F8" w:rsidRDefault="00AA00F8" w:rsidP="004015B5">
      <w:pPr>
        <w:pStyle w:val="a5"/>
        <w:numPr>
          <w:ilvl w:val="0"/>
          <w:numId w:val="22"/>
        </w:numPr>
        <w:spacing w:line="360" w:lineRule="auto"/>
        <w:ind w:firstLineChars="0"/>
        <w:rPr>
          <w:sz w:val="24"/>
          <w:szCs w:val="24"/>
        </w:rPr>
      </w:pPr>
      <w:r>
        <w:rPr>
          <w:rFonts w:hint="eastAsia"/>
          <w:sz w:val="24"/>
          <w:szCs w:val="24"/>
        </w:rPr>
        <w:t>流程类型：一般交易：为一般采购流程；资格入围：每年定点协议资格招标；批量集采：由主体代理机构或财政部门主导，由采购人填写需求进行集中采购；其它类型：暂时无用</w:t>
      </w:r>
    </w:p>
    <w:p w:rsidR="00D61DF3" w:rsidRPr="00D61DF3" w:rsidRDefault="00D61DF3" w:rsidP="004015B5">
      <w:pPr>
        <w:pStyle w:val="a5"/>
        <w:numPr>
          <w:ilvl w:val="0"/>
          <w:numId w:val="22"/>
        </w:numPr>
        <w:spacing w:line="360" w:lineRule="auto"/>
        <w:ind w:firstLineChars="0"/>
        <w:rPr>
          <w:rFonts w:ascii="宋体" w:hAnsi="宋体" w:cs="宋体"/>
          <w:sz w:val="24"/>
          <w:szCs w:val="24"/>
        </w:rPr>
      </w:pPr>
      <w:r w:rsidRPr="00D61DF3">
        <w:rPr>
          <w:rFonts w:ascii="宋体" w:hAnsi="宋体" w:cs="宋体" w:hint="eastAsia"/>
          <w:b/>
          <w:bCs/>
          <w:sz w:val="24"/>
          <w:szCs w:val="24"/>
        </w:rPr>
        <w:t>比价方式：</w:t>
      </w:r>
      <w:r w:rsidRPr="00D61DF3">
        <w:rPr>
          <w:rFonts w:ascii="宋体" w:hAnsi="宋体" w:cs="宋体" w:hint="eastAsia"/>
          <w:sz w:val="24"/>
          <w:szCs w:val="24"/>
        </w:rPr>
        <w:t>选比总价。如果按需求清单每项分开报价，即把清单的每项当成一包，可选比明细价。</w:t>
      </w:r>
    </w:p>
    <w:p w:rsidR="00644B9E" w:rsidRPr="00820D66" w:rsidRDefault="00E27EE1" w:rsidP="006F6D42">
      <w:pPr>
        <w:spacing w:line="360" w:lineRule="auto"/>
        <w:ind w:leftChars="-405" w:left="-850" w:firstLineChars="350" w:firstLine="843"/>
        <w:rPr>
          <w:b/>
          <w:sz w:val="24"/>
          <w:szCs w:val="24"/>
        </w:rPr>
      </w:pPr>
      <w:r w:rsidRPr="00820D66">
        <w:rPr>
          <w:rFonts w:hint="eastAsia"/>
          <w:b/>
          <w:sz w:val="24"/>
          <w:szCs w:val="24"/>
        </w:rPr>
        <w:t>（</w:t>
      </w:r>
      <w:r w:rsidR="00157725" w:rsidRPr="00820D66">
        <w:rPr>
          <w:rFonts w:hint="eastAsia"/>
          <w:b/>
          <w:sz w:val="24"/>
          <w:szCs w:val="24"/>
        </w:rPr>
        <w:t>二</w:t>
      </w:r>
      <w:r w:rsidRPr="00820D66">
        <w:rPr>
          <w:rFonts w:hint="eastAsia"/>
          <w:b/>
          <w:sz w:val="24"/>
          <w:szCs w:val="24"/>
        </w:rPr>
        <w:t>）</w:t>
      </w:r>
      <w:r w:rsidR="00644B9E" w:rsidRPr="00820D66">
        <w:rPr>
          <w:rFonts w:hint="eastAsia"/>
          <w:b/>
          <w:sz w:val="24"/>
          <w:szCs w:val="24"/>
        </w:rPr>
        <w:t>维护采购清单</w:t>
      </w:r>
    </w:p>
    <w:p w:rsidR="00644B9E" w:rsidRPr="00820D66" w:rsidRDefault="00644B9E" w:rsidP="007C70B0">
      <w:pPr>
        <w:pStyle w:val="11"/>
        <w:spacing w:line="360" w:lineRule="auto"/>
        <w:ind w:firstLineChars="0"/>
        <w:rPr>
          <w:sz w:val="24"/>
          <w:szCs w:val="24"/>
        </w:rPr>
      </w:pPr>
      <w:r w:rsidRPr="00820D66">
        <w:rPr>
          <w:sz w:val="24"/>
          <w:szCs w:val="24"/>
        </w:rPr>
        <w:t>是对本采购计划中待采购的具体采购清单的维护管理</w:t>
      </w:r>
      <w:r w:rsidRPr="00820D66">
        <w:rPr>
          <w:rFonts w:hint="eastAsia"/>
          <w:sz w:val="24"/>
          <w:szCs w:val="24"/>
        </w:rPr>
        <w:t>。</w:t>
      </w:r>
      <w:r w:rsidRPr="00820D66">
        <w:rPr>
          <w:sz w:val="24"/>
          <w:szCs w:val="24"/>
        </w:rPr>
        <w:t>采购清单是采购执行环节的最基</w:t>
      </w:r>
      <w:r w:rsidRPr="00820D66">
        <w:rPr>
          <w:rFonts w:hint="eastAsia"/>
          <w:sz w:val="24"/>
          <w:szCs w:val="24"/>
        </w:rPr>
        <w:t>本</w:t>
      </w:r>
      <w:r w:rsidRPr="00820D66">
        <w:rPr>
          <w:sz w:val="24"/>
          <w:szCs w:val="24"/>
        </w:rPr>
        <w:t>的需求数据</w:t>
      </w:r>
      <w:r w:rsidRPr="00820D66">
        <w:rPr>
          <w:rFonts w:hint="eastAsia"/>
          <w:sz w:val="24"/>
          <w:szCs w:val="24"/>
        </w:rPr>
        <w:t>，这些数据将自动进入采购需求文件、采购文件、评审对照表、采购合同中，因此</w:t>
      </w:r>
      <w:r w:rsidRPr="00820D66">
        <w:rPr>
          <w:sz w:val="24"/>
          <w:szCs w:val="24"/>
        </w:rPr>
        <w:t>必须</w:t>
      </w:r>
      <w:r w:rsidRPr="00820D66">
        <w:rPr>
          <w:rFonts w:hint="eastAsia"/>
          <w:sz w:val="24"/>
          <w:szCs w:val="24"/>
        </w:rPr>
        <w:t>精细、</w:t>
      </w:r>
      <w:r w:rsidRPr="00820D66">
        <w:rPr>
          <w:sz w:val="24"/>
          <w:szCs w:val="24"/>
        </w:rPr>
        <w:t>真实</w:t>
      </w:r>
      <w:r w:rsidRPr="00820D66">
        <w:rPr>
          <w:rFonts w:hint="eastAsia"/>
          <w:sz w:val="24"/>
          <w:szCs w:val="24"/>
        </w:rPr>
        <w:t>、准确地提供并</w:t>
      </w:r>
      <w:r w:rsidRPr="00820D66">
        <w:rPr>
          <w:sz w:val="24"/>
          <w:szCs w:val="24"/>
        </w:rPr>
        <w:t>进行认真地维护</w:t>
      </w:r>
      <w:r w:rsidRPr="00820D66">
        <w:rPr>
          <w:rFonts w:hint="eastAsia"/>
          <w:sz w:val="24"/>
          <w:szCs w:val="24"/>
        </w:rPr>
        <w:t>。</w:t>
      </w:r>
    </w:p>
    <w:p w:rsidR="00644B9E" w:rsidRPr="00820D66" w:rsidRDefault="00644B9E" w:rsidP="007C70B0">
      <w:pPr>
        <w:pStyle w:val="11"/>
        <w:spacing w:line="360" w:lineRule="auto"/>
        <w:ind w:firstLineChars="0"/>
        <w:rPr>
          <w:sz w:val="24"/>
          <w:szCs w:val="24"/>
        </w:rPr>
      </w:pPr>
      <w:r w:rsidRPr="00820D66">
        <w:rPr>
          <w:rFonts w:hint="eastAsia"/>
          <w:sz w:val="24"/>
          <w:szCs w:val="24"/>
        </w:rPr>
        <w:t>点击</w:t>
      </w:r>
      <w:r w:rsidR="00AA07E0" w:rsidRPr="00820D66">
        <w:rPr>
          <w:rFonts w:hint="eastAsia"/>
          <w:sz w:val="24"/>
          <w:szCs w:val="24"/>
        </w:rPr>
        <w:t>需求界面中的需求清单</w:t>
      </w:r>
      <w:r w:rsidRPr="00820D66">
        <w:rPr>
          <w:rFonts w:hint="eastAsia"/>
          <w:sz w:val="24"/>
          <w:szCs w:val="24"/>
        </w:rPr>
        <w:t>信息标签，可新增、导入、修改、删除本</w:t>
      </w:r>
      <w:r w:rsidR="00AA07E0" w:rsidRPr="00820D66">
        <w:rPr>
          <w:rFonts w:hint="eastAsia"/>
          <w:sz w:val="24"/>
          <w:szCs w:val="24"/>
        </w:rPr>
        <w:t>需求</w:t>
      </w:r>
      <w:r w:rsidRPr="00820D66">
        <w:rPr>
          <w:rFonts w:hint="eastAsia"/>
          <w:sz w:val="24"/>
          <w:szCs w:val="24"/>
        </w:rPr>
        <w:t>下的相关采购清单。</w:t>
      </w:r>
    </w:p>
    <w:p w:rsidR="00644B9E" w:rsidRPr="00820D66" w:rsidRDefault="00AA07E0" w:rsidP="006F6D42">
      <w:pPr>
        <w:pStyle w:val="11"/>
        <w:spacing w:line="360" w:lineRule="auto"/>
        <w:ind w:firstLine="480"/>
        <w:rPr>
          <w:sz w:val="24"/>
          <w:szCs w:val="24"/>
        </w:rPr>
      </w:pPr>
      <w:r w:rsidRPr="00820D66">
        <w:rPr>
          <w:noProof/>
          <w:sz w:val="24"/>
          <w:szCs w:val="24"/>
        </w:rPr>
        <w:drawing>
          <wp:inline distT="0" distB="0" distL="0" distR="0">
            <wp:extent cx="5220000" cy="2853853"/>
            <wp:effectExtent l="19050" t="0" r="0" b="0"/>
            <wp:docPr id="2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 cstate="print"/>
                    <a:srcRect/>
                    <a:stretch>
                      <a:fillRect/>
                    </a:stretch>
                  </pic:blipFill>
                  <pic:spPr bwMode="auto">
                    <a:xfrm>
                      <a:off x="0" y="0"/>
                      <a:ext cx="5220000" cy="2853853"/>
                    </a:xfrm>
                    <a:prstGeom prst="rect">
                      <a:avLst/>
                    </a:prstGeom>
                    <a:noFill/>
                    <a:ln w="9525">
                      <a:noFill/>
                      <a:miter lim="800000"/>
                      <a:headEnd/>
                      <a:tailEnd/>
                    </a:ln>
                  </pic:spPr>
                </pic:pic>
              </a:graphicData>
            </a:graphic>
          </wp:inline>
        </w:drawing>
      </w:r>
    </w:p>
    <w:p w:rsidR="00644B9E" w:rsidRPr="005338AC" w:rsidRDefault="00BE4C29" w:rsidP="006F6D42">
      <w:pPr>
        <w:pStyle w:val="11"/>
        <w:spacing w:before="100" w:beforeAutospacing="1" w:afterLines="50" w:line="360" w:lineRule="auto"/>
        <w:ind w:leftChars="200" w:left="420" w:firstLineChars="0" w:firstLine="0"/>
        <w:rPr>
          <w:b/>
          <w:sz w:val="24"/>
          <w:szCs w:val="24"/>
        </w:rPr>
      </w:pPr>
      <w:r w:rsidRPr="005338AC">
        <w:rPr>
          <w:rFonts w:hint="eastAsia"/>
          <w:b/>
          <w:sz w:val="24"/>
          <w:szCs w:val="24"/>
        </w:rPr>
        <w:t>a</w:t>
      </w:r>
      <w:r w:rsidRPr="005338AC">
        <w:rPr>
          <w:rFonts w:hint="eastAsia"/>
          <w:b/>
          <w:sz w:val="24"/>
          <w:szCs w:val="24"/>
        </w:rPr>
        <w:t>）</w:t>
      </w:r>
      <w:r w:rsidR="00644B9E" w:rsidRPr="005338AC">
        <w:rPr>
          <w:rFonts w:hint="eastAsia"/>
          <w:b/>
          <w:sz w:val="24"/>
          <w:szCs w:val="24"/>
        </w:rPr>
        <w:t>增加采购清单</w:t>
      </w:r>
    </w:p>
    <w:p w:rsidR="00644B9E" w:rsidRPr="005338AC" w:rsidRDefault="00644B9E" w:rsidP="007C70B0">
      <w:pPr>
        <w:pStyle w:val="11"/>
        <w:spacing w:line="360" w:lineRule="auto"/>
        <w:ind w:firstLineChars="0"/>
        <w:rPr>
          <w:sz w:val="24"/>
          <w:szCs w:val="24"/>
        </w:rPr>
      </w:pPr>
      <w:r w:rsidRPr="005338AC">
        <w:rPr>
          <w:rFonts w:hint="eastAsia"/>
          <w:sz w:val="24"/>
          <w:szCs w:val="24"/>
        </w:rPr>
        <w:t>在本</w:t>
      </w:r>
      <w:r w:rsidR="00AA07E0" w:rsidRPr="005338AC">
        <w:rPr>
          <w:rFonts w:hint="eastAsia"/>
          <w:sz w:val="24"/>
          <w:szCs w:val="24"/>
        </w:rPr>
        <w:t>需求清单</w:t>
      </w:r>
      <w:r w:rsidRPr="005338AC">
        <w:rPr>
          <w:rFonts w:hint="eastAsia"/>
          <w:sz w:val="24"/>
          <w:szCs w:val="24"/>
        </w:rPr>
        <w:t>下增加一条新的采购清单。系统可以现有的某条清单为样本进行新增操作，以减少较多相同或相似信息的录入工作量。在点击增加按钮前，通过点击切换现有清单中的某个记录行来实现，记录行的背景色变灰（表示选中本清单样本），新增清单界面将完全复制样本清单的内容；</w:t>
      </w:r>
    </w:p>
    <w:p w:rsidR="00644B9E" w:rsidRPr="005338AC" w:rsidRDefault="00644B9E" w:rsidP="007C70B0">
      <w:pPr>
        <w:pStyle w:val="11"/>
        <w:spacing w:line="360" w:lineRule="auto"/>
        <w:ind w:firstLineChars="0"/>
        <w:rPr>
          <w:sz w:val="24"/>
          <w:szCs w:val="24"/>
        </w:rPr>
      </w:pPr>
      <w:r w:rsidRPr="005338AC">
        <w:rPr>
          <w:rFonts w:hint="eastAsia"/>
          <w:sz w:val="24"/>
          <w:szCs w:val="24"/>
        </w:rPr>
        <w:t>选中清单</w:t>
      </w:r>
    </w:p>
    <w:p w:rsidR="00644B9E" w:rsidRPr="005338AC" w:rsidRDefault="00AA07E0" w:rsidP="006F6D42">
      <w:pPr>
        <w:pStyle w:val="11"/>
        <w:spacing w:line="360" w:lineRule="auto"/>
        <w:ind w:firstLine="480"/>
        <w:rPr>
          <w:sz w:val="24"/>
          <w:szCs w:val="24"/>
        </w:rPr>
      </w:pPr>
      <w:r w:rsidRPr="005338AC">
        <w:rPr>
          <w:noProof/>
          <w:sz w:val="24"/>
          <w:szCs w:val="24"/>
        </w:rPr>
        <w:lastRenderedPageBreak/>
        <w:drawing>
          <wp:inline distT="0" distB="0" distL="0" distR="0">
            <wp:extent cx="5220000" cy="1254592"/>
            <wp:effectExtent l="19050" t="0" r="0" b="0"/>
            <wp:docPr id="2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6" cstate="print"/>
                    <a:srcRect/>
                    <a:stretch>
                      <a:fillRect/>
                    </a:stretch>
                  </pic:blipFill>
                  <pic:spPr bwMode="auto">
                    <a:xfrm>
                      <a:off x="0" y="0"/>
                      <a:ext cx="5220000" cy="1254592"/>
                    </a:xfrm>
                    <a:prstGeom prst="rect">
                      <a:avLst/>
                    </a:prstGeom>
                    <a:noFill/>
                    <a:ln w="9525">
                      <a:noFill/>
                      <a:miter lim="800000"/>
                      <a:headEnd/>
                      <a:tailEnd/>
                    </a:ln>
                  </pic:spPr>
                </pic:pic>
              </a:graphicData>
            </a:graphic>
          </wp:inline>
        </w:drawing>
      </w:r>
    </w:p>
    <w:p w:rsidR="00644B9E" w:rsidRPr="005338AC" w:rsidRDefault="00644B9E" w:rsidP="007C70B0">
      <w:pPr>
        <w:pStyle w:val="11"/>
        <w:spacing w:line="360" w:lineRule="auto"/>
        <w:ind w:firstLineChars="0"/>
        <w:rPr>
          <w:sz w:val="24"/>
          <w:szCs w:val="24"/>
        </w:rPr>
      </w:pPr>
      <w:r w:rsidRPr="005338AC">
        <w:rPr>
          <w:rFonts w:hint="eastAsia"/>
          <w:sz w:val="24"/>
          <w:szCs w:val="24"/>
        </w:rPr>
        <w:t>以上图选中的清单为样本进行【新增】操作，以减少较多相同或相似信息的录入工作量</w:t>
      </w:r>
    </w:p>
    <w:p w:rsidR="00644B9E" w:rsidRPr="005338AC" w:rsidRDefault="00AA07E0" w:rsidP="006F6D42">
      <w:pPr>
        <w:pStyle w:val="11"/>
        <w:spacing w:line="360" w:lineRule="auto"/>
        <w:ind w:firstLine="480"/>
        <w:rPr>
          <w:sz w:val="24"/>
          <w:szCs w:val="24"/>
        </w:rPr>
      </w:pPr>
      <w:r w:rsidRPr="005338AC">
        <w:rPr>
          <w:noProof/>
          <w:sz w:val="24"/>
          <w:szCs w:val="24"/>
        </w:rPr>
        <w:drawing>
          <wp:inline distT="0" distB="0" distL="0" distR="0">
            <wp:extent cx="5220000" cy="2573523"/>
            <wp:effectExtent l="19050" t="0" r="0" b="0"/>
            <wp:docPr id="24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7" cstate="print"/>
                    <a:srcRect/>
                    <a:stretch>
                      <a:fillRect/>
                    </a:stretch>
                  </pic:blipFill>
                  <pic:spPr bwMode="auto">
                    <a:xfrm>
                      <a:off x="0" y="0"/>
                      <a:ext cx="5220000" cy="2573523"/>
                    </a:xfrm>
                    <a:prstGeom prst="rect">
                      <a:avLst/>
                    </a:prstGeom>
                    <a:noFill/>
                    <a:ln w="9525">
                      <a:noFill/>
                      <a:miter lim="800000"/>
                      <a:headEnd/>
                      <a:tailEnd/>
                    </a:ln>
                  </pic:spPr>
                </pic:pic>
              </a:graphicData>
            </a:graphic>
          </wp:inline>
        </w:drawing>
      </w:r>
    </w:p>
    <w:p w:rsidR="00644B9E" w:rsidRPr="005338AC" w:rsidRDefault="00644B9E" w:rsidP="00BD10F1">
      <w:pPr>
        <w:pStyle w:val="11"/>
        <w:spacing w:beforeLines="50" w:line="360" w:lineRule="auto"/>
        <w:ind w:firstLineChars="0"/>
        <w:rPr>
          <w:sz w:val="24"/>
          <w:szCs w:val="24"/>
        </w:rPr>
      </w:pPr>
      <w:r w:rsidRPr="005338AC">
        <w:rPr>
          <w:rFonts w:hint="eastAsia"/>
          <w:sz w:val="24"/>
          <w:szCs w:val="24"/>
        </w:rPr>
        <w:t>再次点击样本记录行，记录行的背景色消失（参照样本已取消），新增界面将是最初始的数据。</w:t>
      </w:r>
    </w:p>
    <w:p w:rsidR="00644B9E" w:rsidRPr="005338AC" w:rsidRDefault="00AA07E0" w:rsidP="006F6D42">
      <w:pPr>
        <w:pStyle w:val="11"/>
        <w:spacing w:line="360" w:lineRule="auto"/>
        <w:ind w:firstLine="480"/>
        <w:rPr>
          <w:sz w:val="24"/>
          <w:szCs w:val="24"/>
        </w:rPr>
      </w:pPr>
      <w:r w:rsidRPr="005338AC">
        <w:rPr>
          <w:noProof/>
          <w:sz w:val="24"/>
          <w:szCs w:val="24"/>
        </w:rPr>
        <w:drawing>
          <wp:inline distT="0" distB="0" distL="0" distR="0">
            <wp:extent cx="5220000" cy="1208637"/>
            <wp:effectExtent l="19050" t="0" r="0" b="0"/>
            <wp:docPr id="24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8" cstate="print"/>
                    <a:srcRect/>
                    <a:stretch>
                      <a:fillRect/>
                    </a:stretch>
                  </pic:blipFill>
                  <pic:spPr bwMode="auto">
                    <a:xfrm>
                      <a:off x="0" y="0"/>
                      <a:ext cx="5220000" cy="1208637"/>
                    </a:xfrm>
                    <a:prstGeom prst="rect">
                      <a:avLst/>
                    </a:prstGeom>
                    <a:noFill/>
                    <a:ln w="9525">
                      <a:noFill/>
                      <a:miter lim="800000"/>
                      <a:headEnd/>
                      <a:tailEnd/>
                    </a:ln>
                  </pic:spPr>
                </pic:pic>
              </a:graphicData>
            </a:graphic>
          </wp:inline>
        </w:drawing>
      </w:r>
    </w:p>
    <w:p w:rsidR="00644B9E" w:rsidRPr="005338AC" w:rsidRDefault="00644B9E" w:rsidP="007C70B0">
      <w:pPr>
        <w:pStyle w:val="11"/>
        <w:spacing w:line="360" w:lineRule="auto"/>
        <w:ind w:firstLineChars="0"/>
        <w:rPr>
          <w:sz w:val="24"/>
          <w:szCs w:val="24"/>
        </w:rPr>
      </w:pPr>
      <w:r w:rsidRPr="005338AC">
        <w:rPr>
          <w:rFonts w:hint="eastAsia"/>
          <w:sz w:val="24"/>
          <w:szCs w:val="24"/>
        </w:rPr>
        <w:t>新增界面将是最初始的数据</w:t>
      </w:r>
    </w:p>
    <w:p w:rsidR="00644B9E" w:rsidRPr="005338AC" w:rsidRDefault="00AA07E0" w:rsidP="006F6D42">
      <w:pPr>
        <w:pStyle w:val="a5"/>
        <w:spacing w:line="360" w:lineRule="auto"/>
        <w:ind w:leftChars="200" w:left="420" w:firstLineChars="0" w:firstLine="0"/>
        <w:rPr>
          <w:noProof/>
          <w:sz w:val="24"/>
          <w:szCs w:val="24"/>
        </w:rPr>
      </w:pPr>
      <w:r w:rsidRPr="005338AC">
        <w:rPr>
          <w:noProof/>
          <w:sz w:val="24"/>
          <w:szCs w:val="24"/>
        </w:rPr>
        <w:lastRenderedPageBreak/>
        <w:drawing>
          <wp:inline distT="0" distB="0" distL="0" distR="0">
            <wp:extent cx="5220000" cy="2440251"/>
            <wp:effectExtent l="19050" t="0" r="0" b="0"/>
            <wp:docPr id="24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9" cstate="print"/>
                    <a:srcRect/>
                    <a:stretch>
                      <a:fillRect/>
                    </a:stretch>
                  </pic:blipFill>
                  <pic:spPr bwMode="auto">
                    <a:xfrm>
                      <a:off x="0" y="0"/>
                      <a:ext cx="5220000" cy="2440251"/>
                    </a:xfrm>
                    <a:prstGeom prst="rect">
                      <a:avLst/>
                    </a:prstGeom>
                    <a:noFill/>
                    <a:ln w="9525">
                      <a:noFill/>
                      <a:miter lim="800000"/>
                      <a:headEnd/>
                      <a:tailEnd/>
                    </a:ln>
                  </pic:spPr>
                </pic:pic>
              </a:graphicData>
            </a:graphic>
          </wp:inline>
        </w:drawing>
      </w:r>
    </w:p>
    <w:p w:rsidR="00644B9E" w:rsidRPr="005338AC" w:rsidRDefault="00644B9E" w:rsidP="007C70B0">
      <w:pPr>
        <w:pStyle w:val="11"/>
        <w:spacing w:line="360" w:lineRule="auto"/>
        <w:ind w:left="840" w:firstLineChars="0" w:hanging="420"/>
        <w:rPr>
          <w:b/>
          <w:sz w:val="24"/>
          <w:szCs w:val="24"/>
        </w:rPr>
      </w:pPr>
      <w:r w:rsidRPr="005338AC">
        <w:rPr>
          <w:rFonts w:hint="eastAsia"/>
          <w:b/>
          <w:sz w:val="24"/>
          <w:szCs w:val="24"/>
        </w:rPr>
        <w:t>注意：</w:t>
      </w:r>
    </w:p>
    <w:p w:rsidR="00644B9E" w:rsidRPr="005338AC" w:rsidRDefault="00644B9E" w:rsidP="004015B5">
      <w:pPr>
        <w:pStyle w:val="11"/>
        <w:numPr>
          <w:ilvl w:val="0"/>
          <w:numId w:val="24"/>
        </w:numPr>
        <w:spacing w:line="360" w:lineRule="auto"/>
        <w:ind w:firstLineChars="0"/>
        <w:rPr>
          <w:sz w:val="24"/>
          <w:szCs w:val="24"/>
        </w:rPr>
      </w:pPr>
      <w:r w:rsidRPr="005338AC">
        <w:rPr>
          <w:rFonts w:hint="eastAsia"/>
          <w:sz w:val="24"/>
          <w:szCs w:val="24"/>
        </w:rPr>
        <w:t>应尽量精细、准确地选择清单的分类（有的地区限制了只能选择最下层分类），这将是财政进行结算、核对、统计的依据，否则，可能会影响到后续环节的开展；</w:t>
      </w:r>
    </w:p>
    <w:p w:rsidR="00644B9E" w:rsidRPr="005338AC" w:rsidRDefault="00644B9E" w:rsidP="004015B5">
      <w:pPr>
        <w:pStyle w:val="11"/>
        <w:numPr>
          <w:ilvl w:val="0"/>
          <w:numId w:val="24"/>
        </w:numPr>
        <w:spacing w:line="360" w:lineRule="auto"/>
        <w:ind w:firstLineChars="0"/>
        <w:rPr>
          <w:sz w:val="24"/>
          <w:szCs w:val="24"/>
        </w:rPr>
      </w:pPr>
      <w:r w:rsidRPr="005338AC">
        <w:rPr>
          <w:rFonts w:hint="eastAsia"/>
          <w:sz w:val="24"/>
          <w:szCs w:val="24"/>
        </w:rPr>
        <w:t>清单名称可按实际商品名称填写；</w:t>
      </w:r>
    </w:p>
    <w:p w:rsidR="00644B9E" w:rsidRPr="005338AC" w:rsidRDefault="00644B9E" w:rsidP="004015B5">
      <w:pPr>
        <w:pStyle w:val="11"/>
        <w:numPr>
          <w:ilvl w:val="0"/>
          <w:numId w:val="24"/>
        </w:numPr>
        <w:spacing w:line="360" w:lineRule="auto"/>
        <w:ind w:firstLineChars="0"/>
        <w:rPr>
          <w:sz w:val="24"/>
          <w:szCs w:val="24"/>
        </w:rPr>
      </w:pPr>
      <w:r w:rsidRPr="005338AC">
        <w:rPr>
          <w:rFonts w:hint="eastAsia"/>
          <w:sz w:val="24"/>
          <w:szCs w:val="24"/>
        </w:rPr>
        <w:t>除复杂的技术服务类需求外，应尽量将清单的采购需求（商品的详细参数）填写完整，复杂需求也应将主要技术需求填写在此，并标注详见详细技术要求。此处的需求描述将直接进入采购需求文件、采购文件，也会一直在交易过程中传递，最后还要写入合同中，请务必认真填写；</w:t>
      </w:r>
    </w:p>
    <w:p w:rsidR="00644B9E" w:rsidRPr="005338AC" w:rsidRDefault="00644B9E" w:rsidP="004015B5">
      <w:pPr>
        <w:pStyle w:val="11"/>
        <w:numPr>
          <w:ilvl w:val="0"/>
          <w:numId w:val="24"/>
        </w:numPr>
        <w:spacing w:line="360" w:lineRule="auto"/>
        <w:ind w:firstLineChars="0"/>
        <w:rPr>
          <w:sz w:val="24"/>
          <w:szCs w:val="24"/>
        </w:rPr>
      </w:pPr>
      <w:r w:rsidRPr="005338AC">
        <w:rPr>
          <w:rFonts w:hint="eastAsia"/>
          <w:sz w:val="24"/>
          <w:szCs w:val="24"/>
        </w:rPr>
        <w:t>如果需要用图示对采购清单加以说明（如家具类），可以上传参考图样，此图样也会自动进入采购需求文件；</w:t>
      </w:r>
    </w:p>
    <w:p w:rsidR="00644B9E" w:rsidRPr="005338AC" w:rsidRDefault="00644B9E" w:rsidP="006F6D42">
      <w:pPr>
        <w:pStyle w:val="a5"/>
        <w:spacing w:line="360" w:lineRule="auto"/>
        <w:ind w:leftChars="200" w:left="420" w:firstLineChars="0" w:firstLine="0"/>
        <w:rPr>
          <w:noProof/>
          <w:sz w:val="24"/>
          <w:szCs w:val="24"/>
        </w:rPr>
      </w:pPr>
      <w:r w:rsidRPr="005338AC">
        <w:rPr>
          <w:noProof/>
          <w:sz w:val="24"/>
          <w:szCs w:val="24"/>
        </w:rPr>
        <w:drawing>
          <wp:inline distT="0" distB="0" distL="0" distR="0">
            <wp:extent cx="5220000" cy="2882244"/>
            <wp:effectExtent l="19050" t="0" r="0" b="0"/>
            <wp:docPr id="2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cstate="print"/>
                    <a:stretch>
                      <a:fillRect/>
                    </a:stretch>
                  </pic:blipFill>
                  <pic:spPr>
                    <a:xfrm>
                      <a:off x="0" y="0"/>
                      <a:ext cx="5220000" cy="2882244"/>
                    </a:xfrm>
                    <a:prstGeom prst="rect">
                      <a:avLst/>
                    </a:prstGeom>
                  </pic:spPr>
                </pic:pic>
              </a:graphicData>
            </a:graphic>
          </wp:inline>
        </w:drawing>
      </w:r>
    </w:p>
    <w:p w:rsidR="00644B9E" w:rsidRPr="005338AC" w:rsidRDefault="00BE4C29" w:rsidP="00BD10F1">
      <w:pPr>
        <w:pStyle w:val="11"/>
        <w:spacing w:before="100" w:beforeAutospacing="1" w:afterLines="50" w:line="360" w:lineRule="auto"/>
        <w:ind w:left="777" w:firstLineChars="0" w:firstLine="0"/>
        <w:rPr>
          <w:b/>
          <w:sz w:val="24"/>
          <w:szCs w:val="24"/>
        </w:rPr>
      </w:pPr>
      <w:r w:rsidRPr="005338AC">
        <w:rPr>
          <w:rFonts w:hint="eastAsia"/>
          <w:b/>
          <w:sz w:val="24"/>
          <w:szCs w:val="24"/>
        </w:rPr>
        <w:lastRenderedPageBreak/>
        <w:t>b</w:t>
      </w:r>
      <w:r w:rsidRPr="005338AC">
        <w:rPr>
          <w:rFonts w:hint="eastAsia"/>
          <w:b/>
          <w:sz w:val="24"/>
          <w:szCs w:val="24"/>
        </w:rPr>
        <w:t>）</w:t>
      </w:r>
      <w:r w:rsidR="00644B9E" w:rsidRPr="005338AC">
        <w:rPr>
          <w:rFonts w:hint="eastAsia"/>
          <w:b/>
          <w:sz w:val="24"/>
          <w:szCs w:val="24"/>
        </w:rPr>
        <w:t>导入采购清单</w:t>
      </w:r>
    </w:p>
    <w:p w:rsidR="00644B9E" w:rsidRPr="005338AC" w:rsidRDefault="00644B9E" w:rsidP="006F6D42">
      <w:pPr>
        <w:pStyle w:val="a5"/>
        <w:spacing w:line="360" w:lineRule="auto"/>
        <w:ind w:firstLine="480"/>
        <w:rPr>
          <w:sz w:val="24"/>
          <w:szCs w:val="24"/>
        </w:rPr>
      </w:pPr>
      <w:r w:rsidRPr="005338AC">
        <w:rPr>
          <w:rFonts w:hint="eastAsia"/>
          <w:sz w:val="24"/>
          <w:szCs w:val="24"/>
        </w:rPr>
        <w:t>系统提供了采购清单模板及采购清单导入功能，可将按照清单模板填写的采购清单直接导入到</w:t>
      </w:r>
      <w:r w:rsidR="00D452B5" w:rsidRPr="005338AC">
        <w:rPr>
          <w:rFonts w:hint="eastAsia"/>
          <w:sz w:val="24"/>
          <w:szCs w:val="24"/>
        </w:rPr>
        <w:t>采购清单</w:t>
      </w:r>
      <w:r w:rsidRPr="005338AC">
        <w:rPr>
          <w:rFonts w:hint="eastAsia"/>
          <w:sz w:val="24"/>
          <w:szCs w:val="24"/>
        </w:rPr>
        <w:t>中。</w:t>
      </w:r>
    </w:p>
    <w:p w:rsidR="00644B9E" w:rsidRPr="005338AC" w:rsidRDefault="00644B9E" w:rsidP="006F6D42">
      <w:pPr>
        <w:pStyle w:val="a5"/>
        <w:spacing w:line="360" w:lineRule="auto"/>
        <w:ind w:firstLine="480"/>
        <w:rPr>
          <w:sz w:val="24"/>
          <w:szCs w:val="24"/>
        </w:rPr>
      </w:pPr>
      <w:r w:rsidRPr="005338AC">
        <w:rPr>
          <w:rFonts w:hint="eastAsia"/>
          <w:sz w:val="24"/>
          <w:szCs w:val="24"/>
        </w:rPr>
        <w:t>点击表格下部左侧的</w:t>
      </w:r>
      <w:r w:rsidRPr="005338AC">
        <w:rPr>
          <w:rFonts w:hint="eastAsia"/>
          <w:b/>
          <w:sz w:val="24"/>
          <w:szCs w:val="24"/>
        </w:rPr>
        <w:t>导入</w:t>
      </w:r>
      <w:r w:rsidRPr="005338AC">
        <w:rPr>
          <w:rFonts w:hint="eastAsia"/>
          <w:sz w:val="24"/>
          <w:szCs w:val="24"/>
        </w:rPr>
        <w:t>功能按钮，系统弹出采购清单导入窗口</w:t>
      </w:r>
    </w:p>
    <w:p w:rsidR="00644B9E" w:rsidRPr="005338AC" w:rsidRDefault="00277951" w:rsidP="006F6D42">
      <w:pPr>
        <w:pStyle w:val="a5"/>
        <w:spacing w:line="360" w:lineRule="auto"/>
        <w:ind w:leftChars="200" w:left="420" w:firstLineChars="0" w:firstLine="0"/>
        <w:rPr>
          <w:noProof/>
          <w:sz w:val="24"/>
          <w:szCs w:val="24"/>
        </w:rPr>
      </w:pPr>
      <w:r w:rsidRPr="005338AC">
        <w:rPr>
          <w:noProof/>
          <w:sz w:val="24"/>
          <w:szCs w:val="24"/>
        </w:rPr>
        <w:drawing>
          <wp:inline distT="0" distB="0" distL="0" distR="0">
            <wp:extent cx="5220000" cy="2707481"/>
            <wp:effectExtent l="19050" t="0" r="0" b="0"/>
            <wp:docPr id="24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0" cstate="print"/>
                    <a:srcRect/>
                    <a:stretch>
                      <a:fillRect/>
                    </a:stretch>
                  </pic:blipFill>
                  <pic:spPr bwMode="auto">
                    <a:xfrm>
                      <a:off x="0" y="0"/>
                      <a:ext cx="5220000" cy="2707481"/>
                    </a:xfrm>
                    <a:prstGeom prst="rect">
                      <a:avLst/>
                    </a:prstGeom>
                    <a:noFill/>
                    <a:ln w="9525">
                      <a:noFill/>
                      <a:miter lim="800000"/>
                      <a:headEnd/>
                      <a:tailEnd/>
                    </a:ln>
                  </pic:spPr>
                </pic:pic>
              </a:graphicData>
            </a:graphic>
          </wp:inline>
        </w:drawing>
      </w:r>
    </w:p>
    <w:p w:rsidR="00644B9E" w:rsidRPr="005338AC" w:rsidRDefault="00644B9E" w:rsidP="007C70B0">
      <w:pPr>
        <w:pStyle w:val="11"/>
        <w:spacing w:line="360" w:lineRule="auto"/>
        <w:ind w:firstLineChars="0"/>
        <w:rPr>
          <w:b/>
          <w:sz w:val="24"/>
          <w:szCs w:val="24"/>
        </w:rPr>
      </w:pPr>
      <w:r w:rsidRPr="005338AC">
        <w:rPr>
          <w:rFonts w:hint="eastAsia"/>
          <w:b/>
          <w:sz w:val="24"/>
          <w:szCs w:val="24"/>
        </w:rPr>
        <w:t>注意：</w:t>
      </w:r>
    </w:p>
    <w:p w:rsidR="00BE4C29" w:rsidRPr="005338AC" w:rsidRDefault="00644B9E" w:rsidP="007C70B0">
      <w:pPr>
        <w:pStyle w:val="11"/>
        <w:numPr>
          <w:ilvl w:val="1"/>
          <w:numId w:val="2"/>
        </w:numPr>
        <w:spacing w:line="360" w:lineRule="auto"/>
        <w:ind w:firstLineChars="0"/>
        <w:rPr>
          <w:sz w:val="24"/>
          <w:szCs w:val="24"/>
        </w:rPr>
      </w:pPr>
      <w:r w:rsidRPr="005338AC">
        <w:rPr>
          <w:rFonts w:hint="eastAsia"/>
          <w:sz w:val="24"/>
          <w:szCs w:val="24"/>
        </w:rPr>
        <w:t>一定要用本窗口中下载的采购清单模板进行填写，否则可能导致无法正确导入；</w:t>
      </w:r>
    </w:p>
    <w:p w:rsidR="00644B9E" w:rsidRPr="005338AC" w:rsidRDefault="00644B9E" w:rsidP="007C70B0">
      <w:pPr>
        <w:pStyle w:val="11"/>
        <w:numPr>
          <w:ilvl w:val="1"/>
          <w:numId w:val="2"/>
        </w:numPr>
        <w:spacing w:line="360" w:lineRule="auto"/>
        <w:ind w:firstLineChars="0"/>
        <w:rPr>
          <w:sz w:val="24"/>
          <w:szCs w:val="24"/>
        </w:rPr>
      </w:pPr>
      <w:r w:rsidRPr="005338AC">
        <w:rPr>
          <w:rFonts w:hint="eastAsia"/>
          <w:sz w:val="24"/>
          <w:szCs w:val="24"/>
        </w:rPr>
        <w:t>不能随意改造所下载的采购清单的结构</w:t>
      </w:r>
      <w:r w:rsidRPr="005338AC">
        <w:rPr>
          <w:rFonts w:hint="eastAsia"/>
          <w:sz w:val="24"/>
          <w:szCs w:val="24"/>
        </w:rPr>
        <w:t>(</w:t>
      </w:r>
      <w:r w:rsidRPr="005338AC">
        <w:rPr>
          <w:rFonts w:hint="eastAsia"/>
          <w:sz w:val="24"/>
          <w:szCs w:val="24"/>
        </w:rPr>
        <w:t>只能填写各数据行，不能增加和删除列</w:t>
      </w:r>
      <w:r w:rsidRPr="005338AC">
        <w:rPr>
          <w:rFonts w:hint="eastAsia"/>
          <w:sz w:val="24"/>
          <w:szCs w:val="24"/>
        </w:rPr>
        <w:t>)</w:t>
      </w:r>
      <w:r w:rsidRPr="005338AC">
        <w:rPr>
          <w:rFonts w:hint="eastAsia"/>
          <w:sz w:val="24"/>
          <w:szCs w:val="24"/>
        </w:rPr>
        <w:t>，否则将会导致无法正确导入。</w:t>
      </w:r>
    </w:p>
    <w:p w:rsidR="00644B9E" w:rsidRPr="005338AC" w:rsidRDefault="00BE4C29" w:rsidP="00BD10F1">
      <w:pPr>
        <w:pStyle w:val="11"/>
        <w:spacing w:beforeLines="50" w:afterLines="50" w:line="360" w:lineRule="auto"/>
        <w:ind w:firstLineChars="0"/>
        <w:rPr>
          <w:b/>
          <w:sz w:val="24"/>
          <w:szCs w:val="24"/>
        </w:rPr>
      </w:pPr>
      <w:r w:rsidRPr="005338AC">
        <w:rPr>
          <w:rFonts w:hint="eastAsia"/>
          <w:b/>
          <w:sz w:val="24"/>
          <w:szCs w:val="24"/>
        </w:rPr>
        <w:t>c</w:t>
      </w:r>
      <w:r w:rsidRPr="005338AC">
        <w:rPr>
          <w:rFonts w:hint="eastAsia"/>
          <w:b/>
          <w:sz w:val="24"/>
          <w:szCs w:val="24"/>
        </w:rPr>
        <w:t>）</w:t>
      </w:r>
      <w:r w:rsidR="00644B9E" w:rsidRPr="005338AC">
        <w:rPr>
          <w:rFonts w:hint="eastAsia"/>
          <w:b/>
          <w:sz w:val="24"/>
          <w:szCs w:val="24"/>
        </w:rPr>
        <w:t>修改采购清单</w:t>
      </w:r>
    </w:p>
    <w:p w:rsidR="00644B9E" w:rsidRPr="005338AC" w:rsidRDefault="00644B9E" w:rsidP="006F6D42">
      <w:pPr>
        <w:pStyle w:val="a5"/>
        <w:spacing w:line="360" w:lineRule="auto"/>
        <w:ind w:firstLine="480"/>
        <w:rPr>
          <w:sz w:val="24"/>
          <w:szCs w:val="24"/>
        </w:rPr>
      </w:pPr>
      <w:r w:rsidRPr="005338AC">
        <w:rPr>
          <w:rFonts w:hint="eastAsia"/>
          <w:sz w:val="24"/>
          <w:szCs w:val="24"/>
        </w:rPr>
        <w:t>点击某个采购清单记录行上右侧的</w:t>
      </w:r>
      <w:r w:rsidRPr="005338AC">
        <w:rPr>
          <w:rFonts w:hint="eastAsia"/>
          <w:b/>
          <w:sz w:val="24"/>
          <w:szCs w:val="24"/>
        </w:rPr>
        <w:t>修改</w:t>
      </w:r>
      <w:r w:rsidRPr="005338AC">
        <w:rPr>
          <w:rFonts w:hint="eastAsia"/>
          <w:sz w:val="24"/>
          <w:szCs w:val="24"/>
        </w:rPr>
        <w:t>链接，将弹出采购清单修改界面（参见新增采购清单相同界面及操作描述）。</w:t>
      </w:r>
    </w:p>
    <w:p w:rsidR="00644B9E" w:rsidRPr="005338AC" w:rsidRDefault="00644B9E" w:rsidP="007C70B0">
      <w:pPr>
        <w:pStyle w:val="11"/>
        <w:spacing w:line="360" w:lineRule="auto"/>
        <w:ind w:firstLineChars="0"/>
        <w:rPr>
          <w:sz w:val="24"/>
          <w:szCs w:val="24"/>
        </w:rPr>
      </w:pPr>
      <w:r w:rsidRPr="005338AC">
        <w:rPr>
          <w:rFonts w:hint="eastAsia"/>
          <w:b/>
          <w:sz w:val="24"/>
          <w:szCs w:val="24"/>
        </w:rPr>
        <w:t>注意：</w:t>
      </w:r>
      <w:r w:rsidRPr="005338AC">
        <w:rPr>
          <w:rFonts w:hint="eastAsia"/>
          <w:sz w:val="24"/>
          <w:szCs w:val="24"/>
        </w:rPr>
        <w:t>可通过</w:t>
      </w:r>
      <w:r w:rsidRPr="005338AC">
        <w:rPr>
          <w:rFonts w:hint="eastAsia"/>
          <w:b/>
          <w:sz w:val="24"/>
          <w:szCs w:val="24"/>
        </w:rPr>
        <w:t>上一项</w:t>
      </w:r>
      <w:r w:rsidRPr="005338AC">
        <w:rPr>
          <w:rFonts w:hint="eastAsia"/>
          <w:sz w:val="24"/>
          <w:szCs w:val="24"/>
        </w:rPr>
        <w:t>、</w:t>
      </w:r>
      <w:r w:rsidRPr="005338AC">
        <w:rPr>
          <w:rFonts w:hint="eastAsia"/>
          <w:b/>
          <w:sz w:val="24"/>
          <w:szCs w:val="24"/>
        </w:rPr>
        <w:t>下一项</w:t>
      </w:r>
      <w:r w:rsidRPr="005338AC">
        <w:rPr>
          <w:rFonts w:hint="eastAsia"/>
          <w:sz w:val="24"/>
          <w:szCs w:val="24"/>
        </w:rPr>
        <w:t>进行浏览式快捷修改，提高采购清单维护效率。</w:t>
      </w:r>
    </w:p>
    <w:p w:rsidR="00644B9E" w:rsidRPr="005338AC" w:rsidRDefault="004F589B" w:rsidP="006F6D42">
      <w:pPr>
        <w:pStyle w:val="a5"/>
        <w:spacing w:line="360" w:lineRule="auto"/>
        <w:ind w:leftChars="200" w:left="420" w:firstLineChars="0" w:firstLine="0"/>
        <w:rPr>
          <w:noProof/>
          <w:sz w:val="24"/>
          <w:szCs w:val="24"/>
        </w:rPr>
      </w:pPr>
      <w:r w:rsidRPr="005338AC">
        <w:rPr>
          <w:noProof/>
          <w:sz w:val="24"/>
          <w:szCs w:val="24"/>
        </w:rPr>
        <w:drawing>
          <wp:inline distT="0" distB="0" distL="0" distR="0">
            <wp:extent cx="5220000" cy="703123"/>
            <wp:effectExtent l="19050" t="0" r="0" b="0"/>
            <wp:docPr id="25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1" cstate="print"/>
                    <a:srcRect/>
                    <a:stretch>
                      <a:fillRect/>
                    </a:stretch>
                  </pic:blipFill>
                  <pic:spPr bwMode="auto">
                    <a:xfrm>
                      <a:off x="0" y="0"/>
                      <a:ext cx="5220000" cy="703123"/>
                    </a:xfrm>
                    <a:prstGeom prst="rect">
                      <a:avLst/>
                    </a:prstGeom>
                    <a:noFill/>
                    <a:ln w="9525">
                      <a:noFill/>
                      <a:miter lim="800000"/>
                      <a:headEnd/>
                      <a:tailEnd/>
                    </a:ln>
                  </pic:spPr>
                </pic:pic>
              </a:graphicData>
            </a:graphic>
          </wp:inline>
        </w:drawing>
      </w:r>
    </w:p>
    <w:p w:rsidR="00644B9E" w:rsidRPr="005338AC" w:rsidRDefault="004F589B" w:rsidP="006F6D42">
      <w:pPr>
        <w:pStyle w:val="a5"/>
        <w:spacing w:line="360" w:lineRule="auto"/>
        <w:ind w:leftChars="200" w:left="420" w:firstLineChars="0" w:firstLine="0"/>
        <w:rPr>
          <w:noProof/>
          <w:sz w:val="24"/>
          <w:szCs w:val="24"/>
        </w:rPr>
      </w:pPr>
      <w:r w:rsidRPr="005338AC">
        <w:rPr>
          <w:noProof/>
          <w:sz w:val="24"/>
          <w:szCs w:val="24"/>
        </w:rPr>
        <w:lastRenderedPageBreak/>
        <w:drawing>
          <wp:inline distT="0" distB="0" distL="0" distR="0">
            <wp:extent cx="5220000" cy="2043097"/>
            <wp:effectExtent l="19050" t="0" r="0" b="0"/>
            <wp:docPr id="25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2" cstate="print"/>
                    <a:srcRect/>
                    <a:stretch>
                      <a:fillRect/>
                    </a:stretch>
                  </pic:blipFill>
                  <pic:spPr bwMode="auto">
                    <a:xfrm>
                      <a:off x="0" y="0"/>
                      <a:ext cx="5220000" cy="2043097"/>
                    </a:xfrm>
                    <a:prstGeom prst="rect">
                      <a:avLst/>
                    </a:prstGeom>
                    <a:noFill/>
                    <a:ln w="9525">
                      <a:noFill/>
                      <a:miter lim="800000"/>
                      <a:headEnd/>
                      <a:tailEnd/>
                    </a:ln>
                  </pic:spPr>
                </pic:pic>
              </a:graphicData>
            </a:graphic>
          </wp:inline>
        </w:drawing>
      </w:r>
    </w:p>
    <w:p w:rsidR="00644B9E" w:rsidRPr="005338AC" w:rsidRDefault="00BE4C29" w:rsidP="00BD10F1">
      <w:pPr>
        <w:pStyle w:val="11"/>
        <w:spacing w:beforeLines="50" w:afterLines="50" w:line="360" w:lineRule="auto"/>
        <w:ind w:firstLineChars="0"/>
        <w:rPr>
          <w:b/>
          <w:sz w:val="24"/>
          <w:szCs w:val="24"/>
        </w:rPr>
      </w:pPr>
      <w:r w:rsidRPr="005338AC">
        <w:rPr>
          <w:rFonts w:hint="eastAsia"/>
          <w:b/>
          <w:sz w:val="24"/>
          <w:szCs w:val="24"/>
        </w:rPr>
        <w:t>d)</w:t>
      </w:r>
      <w:r w:rsidR="00644B9E" w:rsidRPr="005338AC">
        <w:rPr>
          <w:rFonts w:hint="eastAsia"/>
          <w:b/>
          <w:sz w:val="24"/>
          <w:szCs w:val="24"/>
        </w:rPr>
        <w:t>删除采购清单</w:t>
      </w:r>
    </w:p>
    <w:p w:rsidR="00E27EE1" w:rsidRPr="005338AC" w:rsidRDefault="00644B9E" w:rsidP="006F6D42">
      <w:pPr>
        <w:pStyle w:val="a5"/>
        <w:spacing w:line="360" w:lineRule="auto"/>
        <w:ind w:firstLine="480"/>
        <w:rPr>
          <w:sz w:val="24"/>
          <w:szCs w:val="24"/>
        </w:rPr>
      </w:pPr>
      <w:r w:rsidRPr="005338AC">
        <w:rPr>
          <w:rFonts w:hint="eastAsia"/>
          <w:sz w:val="24"/>
          <w:szCs w:val="24"/>
        </w:rPr>
        <w:t>点击某个采购清单记录行上右侧的</w:t>
      </w:r>
      <w:r w:rsidRPr="005338AC">
        <w:rPr>
          <w:rFonts w:hint="eastAsia"/>
          <w:b/>
          <w:sz w:val="24"/>
          <w:szCs w:val="24"/>
        </w:rPr>
        <w:t>删除</w:t>
      </w:r>
      <w:r w:rsidRPr="005338AC">
        <w:rPr>
          <w:rFonts w:hint="eastAsia"/>
          <w:sz w:val="24"/>
          <w:szCs w:val="24"/>
        </w:rPr>
        <w:t>链接，经确认后将删除该清单项。</w:t>
      </w:r>
    </w:p>
    <w:p w:rsidR="005F08CB" w:rsidRDefault="005F08CB" w:rsidP="006F6D42">
      <w:pPr>
        <w:spacing w:line="360" w:lineRule="auto"/>
        <w:ind w:leftChars="-405" w:left="-850" w:firstLineChars="350" w:firstLine="843"/>
        <w:rPr>
          <w:b/>
          <w:sz w:val="24"/>
          <w:szCs w:val="24"/>
        </w:rPr>
      </w:pPr>
      <w:r>
        <w:rPr>
          <w:rFonts w:hint="eastAsia"/>
          <w:b/>
          <w:sz w:val="24"/>
          <w:szCs w:val="24"/>
        </w:rPr>
        <w:t>（</w:t>
      </w:r>
      <w:r w:rsidR="00157725">
        <w:rPr>
          <w:rFonts w:hint="eastAsia"/>
          <w:b/>
          <w:sz w:val="24"/>
          <w:szCs w:val="24"/>
        </w:rPr>
        <w:t>三</w:t>
      </w:r>
      <w:r>
        <w:rPr>
          <w:rFonts w:hint="eastAsia"/>
          <w:b/>
          <w:sz w:val="24"/>
          <w:szCs w:val="24"/>
        </w:rPr>
        <w:t>）</w:t>
      </w:r>
      <w:r w:rsidRPr="005F08CB">
        <w:rPr>
          <w:rFonts w:hint="eastAsia"/>
          <w:b/>
          <w:sz w:val="24"/>
          <w:szCs w:val="24"/>
        </w:rPr>
        <w:t>资格条件</w:t>
      </w:r>
    </w:p>
    <w:p w:rsidR="008A6456" w:rsidRPr="005338AC" w:rsidRDefault="008A6456" w:rsidP="007C70B0">
      <w:pPr>
        <w:pStyle w:val="11"/>
        <w:spacing w:line="360" w:lineRule="auto"/>
        <w:ind w:firstLineChars="0"/>
        <w:rPr>
          <w:sz w:val="24"/>
          <w:szCs w:val="24"/>
        </w:rPr>
      </w:pPr>
      <w:r w:rsidRPr="005338AC">
        <w:rPr>
          <w:rFonts w:hint="eastAsia"/>
          <w:sz w:val="24"/>
          <w:szCs w:val="24"/>
        </w:rPr>
        <w:t>资格条件是对该项目符合条件或满足条件的供应商可进行参与，即点击需求界面中的资格条件信息标签，可新增、导入、修改、删除本需求下的相关资格条件。</w:t>
      </w:r>
    </w:p>
    <w:p w:rsidR="008A6456" w:rsidRPr="0056739E" w:rsidRDefault="001E60D4"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656243"/>
            <wp:effectExtent l="19050" t="0" r="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srcRect/>
                    <a:stretch>
                      <a:fillRect/>
                    </a:stretch>
                  </pic:blipFill>
                  <pic:spPr bwMode="auto">
                    <a:xfrm>
                      <a:off x="0" y="0"/>
                      <a:ext cx="5220000" cy="2656243"/>
                    </a:xfrm>
                    <a:prstGeom prst="rect">
                      <a:avLst/>
                    </a:prstGeom>
                    <a:noFill/>
                    <a:ln w="9525">
                      <a:noFill/>
                      <a:miter lim="800000"/>
                      <a:headEnd/>
                      <a:tailEnd/>
                    </a:ln>
                  </pic:spPr>
                </pic:pic>
              </a:graphicData>
            </a:graphic>
          </wp:inline>
        </w:drawing>
      </w:r>
    </w:p>
    <w:p w:rsidR="008A6456" w:rsidRPr="005338AC" w:rsidRDefault="008A6456" w:rsidP="00BD10F1">
      <w:pPr>
        <w:pStyle w:val="11"/>
        <w:numPr>
          <w:ilvl w:val="0"/>
          <w:numId w:val="23"/>
        </w:numPr>
        <w:spacing w:beforeLines="50" w:afterLines="50" w:line="360" w:lineRule="auto"/>
        <w:ind w:firstLineChars="0"/>
        <w:rPr>
          <w:b/>
          <w:sz w:val="24"/>
          <w:szCs w:val="24"/>
        </w:rPr>
      </w:pPr>
      <w:r w:rsidRPr="005338AC">
        <w:rPr>
          <w:rFonts w:hint="eastAsia"/>
          <w:b/>
          <w:sz w:val="24"/>
          <w:szCs w:val="24"/>
        </w:rPr>
        <w:t>增加资格条件</w:t>
      </w:r>
    </w:p>
    <w:p w:rsidR="00E71D17" w:rsidRPr="005338AC" w:rsidRDefault="00E71D17" w:rsidP="006F6D42">
      <w:pPr>
        <w:pStyle w:val="a5"/>
        <w:spacing w:line="360" w:lineRule="auto"/>
        <w:ind w:leftChars="371" w:left="779" w:firstLineChars="250" w:firstLine="600"/>
        <w:rPr>
          <w:sz w:val="24"/>
          <w:szCs w:val="24"/>
        </w:rPr>
      </w:pPr>
      <w:r w:rsidRPr="005338AC">
        <w:rPr>
          <w:rFonts w:hint="eastAsia"/>
          <w:sz w:val="24"/>
          <w:szCs w:val="24"/>
        </w:rPr>
        <w:t>系统提供了</w:t>
      </w:r>
      <w:r w:rsidR="00724BAF" w:rsidRPr="005338AC">
        <w:rPr>
          <w:rFonts w:hint="eastAsia"/>
          <w:sz w:val="24"/>
          <w:szCs w:val="24"/>
        </w:rPr>
        <w:t>资格条件</w:t>
      </w:r>
      <w:r w:rsidRPr="005338AC">
        <w:rPr>
          <w:rFonts w:hint="eastAsia"/>
          <w:sz w:val="24"/>
          <w:szCs w:val="24"/>
        </w:rPr>
        <w:t>模板及</w:t>
      </w:r>
      <w:r w:rsidR="00724BAF" w:rsidRPr="005338AC">
        <w:rPr>
          <w:rFonts w:hint="eastAsia"/>
          <w:sz w:val="24"/>
          <w:szCs w:val="24"/>
        </w:rPr>
        <w:t>资格条件</w:t>
      </w:r>
      <w:r w:rsidRPr="005338AC">
        <w:rPr>
          <w:rFonts w:hint="eastAsia"/>
          <w:sz w:val="24"/>
          <w:szCs w:val="24"/>
        </w:rPr>
        <w:t>导入功能，可将按照</w:t>
      </w:r>
      <w:r w:rsidR="00724BAF" w:rsidRPr="005338AC">
        <w:rPr>
          <w:rFonts w:hint="eastAsia"/>
          <w:sz w:val="24"/>
          <w:szCs w:val="24"/>
        </w:rPr>
        <w:t>资格条件</w:t>
      </w:r>
      <w:r w:rsidRPr="005338AC">
        <w:rPr>
          <w:rFonts w:hint="eastAsia"/>
          <w:sz w:val="24"/>
          <w:szCs w:val="24"/>
        </w:rPr>
        <w:t>模板填写的</w:t>
      </w:r>
      <w:r w:rsidR="00724BAF" w:rsidRPr="005338AC">
        <w:rPr>
          <w:rFonts w:hint="eastAsia"/>
          <w:sz w:val="24"/>
          <w:szCs w:val="24"/>
        </w:rPr>
        <w:t>资格条件</w:t>
      </w:r>
      <w:r w:rsidRPr="005338AC">
        <w:rPr>
          <w:rFonts w:hint="eastAsia"/>
          <w:sz w:val="24"/>
          <w:szCs w:val="24"/>
        </w:rPr>
        <w:t>直接导入到</w:t>
      </w:r>
      <w:r w:rsidR="00724BAF" w:rsidRPr="005338AC">
        <w:rPr>
          <w:rFonts w:hint="eastAsia"/>
          <w:sz w:val="24"/>
          <w:szCs w:val="24"/>
        </w:rPr>
        <w:t>资格条件</w:t>
      </w:r>
      <w:r w:rsidRPr="005338AC">
        <w:rPr>
          <w:rFonts w:hint="eastAsia"/>
          <w:sz w:val="24"/>
          <w:szCs w:val="24"/>
        </w:rPr>
        <w:t>中。</w:t>
      </w:r>
    </w:p>
    <w:p w:rsidR="00A208FD" w:rsidRPr="005338AC" w:rsidRDefault="00A208FD" w:rsidP="006F6D42">
      <w:pPr>
        <w:pStyle w:val="11"/>
        <w:spacing w:beforeLines="50" w:afterLines="50" w:line="360" w:lineRule="auto"/>
        <w:ind w:leftChars="371" w:left="779" w:firstLine="480"/>
        <w:rPr>
          <w:b/>
          <w:sz w:val="24"/>
          <w:szCs w:val="24"/>
        </w:rPr>
      </w:pPr>
      <w:r w:rsidRPr="005338AC">
        <w:rPr>
          <w:rFonts w:hint="eastAsia"/>
          <w:sz w:val="24"/>
          <w:szCs w:val="24"/>
        </w:rPr>
        <w:t>在资格条件界面的右下方，点击“</w:t>
      </w:r>
      <w:r w:rsidRPr="005338AC">
        <w:rPr>
          <w:rFonts w:hint="eastAsia"/>
          <w:b/>
          <w:sz w:val="24"/>
          <w:szCs w:val="24"/>
        </w:rPr>
        <w:t>增加</w:t>
      </w:r>
      <w:r w:rsidRPr="005338AC">
        <w:rPr>
          <w:rFonts w:hint="eastAsia"/>
          <w:sz w:val="24"/>
          <w:szCs w:val="24"/>
        </w:rPr>
        <w:t>”</w:t>
      </w:r>
      <w:r w:rsidR="001E60D4" w:rsidRPr="005338AC">
        <w:rPr>
          <w:rFonts w:hint="eastAsia"/>
          <w:sz w:val="24"/>
          <w:szCs w:val="24"/>
        </w:rPr>
        <w:t>链接，系统</w:t>
      </w:r>
      <w:r w:rsidR="00E71D17" w:rsidRPr="005338AC">
        <w:rPr>
          <w:rFonts w:hint="eastAsia"/>
          <w:sz w:val="24"/>
          <w:szCs w:val="24"/>
        </w:rPr>
        <w:t>弹出</w:t>
      </w:r>
      <w:r w:rsidR="00E038ED" w:rsidRPr="005338AC">
        <w:rPr>
          <w:rFonts w:hint="eastAsia"/>
          <w:sz w:val="24"/>
          <w:szCs w:val="24"/>
        </w:rPr>
        <w:t>新增评审条件界面，在新增界面中，填写：编号、审查因素、审查要求；选择</w:t>
      </w:r>
      <w:r w:rsidR="00E038ED" w:rsidRPr="005338AC">
        <w:rPr>
          <w:rFonts w:hint="eastAsia"/>
          <w:sz w:val="24"/>
          <w:szCs w:val="24"/>
        </w:rPr>
        <w:t>:</w:t>
      </w:r>
      <w:r w:rsidR="00E038ED" w:rsidRPr="005338AC">
        <w:rPr>
          <w:rFonts w:hint="eastAsia"/>
          <w:sz w:val="24"/>
          <w:szCs w:val="24"/>
        </w:rPr>
        <w:t>是否需响应、评审分类、适用包段等。</w:t>
      </w:r>
      <w:r w:rsidR="00626C22" w:rsidRPr="005338AC">
        <w:rPr>
          <w:rFonts w:hint="eastAsia"/>
          <w:sz w:val="24"/>
          <w:szCs w:val="24"/>
        </w:rPr>
        <w:t>填写或选择完成后，点击</w:t>
      </w:r>
      <w:r w:rsidR="00626C22" w:rsidRPr="005338AC">
        <w:rPr>
          <w:rFonts w:hint="eastAsia"/>
          <w:b/>
          <w:sz w:val="24"/>
          <w:szCs w:val="24"/>
        </w:rPr>
        <w:t>保存</w:t>
      </w:r>
      <w:r w:rsidR="00626C22" w:rsidRPr="005338AC">
        <w:rPr>
          <w:rFonts w:hint="eastAsia"/>
          <w:sz w:val="24"/>
          <w:szCs w:val="24"/>
        </w:rPr>
        <w:t>按钮，进行保存提交，</w:t>
      </w:r>
      <w:r w:rsidR="00626C22" w:rsidRPr="005338AC">
        <w:rPr>
          <w:rFonts w:hint="eastAsia"/>
          <w:sz w:val="24"/>
          <w:szCs w:val="24"/>
        </w:rPr>
        <w:lastRenderedPageBreak/>
        <w:t>当资格条件有多条时，系统也设计了</w:t>
      </w:r>
      <w:r w:rsidR="00626C22" w:rsidRPr="005338AC">
        <w:rPr>
          <w:rFonts w:hint="eastAsia"/>
          <w:b/>
          <w:sz w:val="24"/>
          <w:szCs w:val="24"/>
        </w:rPr>
        <w:t>上条</w:t>
      </w:r>
      <w:r w:rsidR="00626C22" w:rsidRPr="005338AC">
        <w:rPr>
          <w:rFonts w:hint="eastAsia"/>
          <w:sz w:val="24"/>
          <w:szCs w:val="24"/>
        </w:rPr>
        <w:t>和</w:t>
      </w:r>
      <w:r w:rsidR="00626C22" w:rsidRPr="005338AC">
        <w:rPr>
          <w:rFonts w:hint="eastAsia"/>
          <w:b/>
          <w:sz w:val="24"/>
          <w:szCs w:val="24"/>
        </w:rPr>
        <w:t>下条</w:t>
      </w:r>
      <w:r w:rsidR="00626C22" w:rsidRPr="005338AC">
        <w:rPr>
          <w:rFonts w:hint="eastAsia"/>
          <w:sz w:val="24"/>
          <w:szCs w:val="24"/>
        </w:rPr>
        <w:t>进行快速切换进行修改等。</w:t>
      </w:r>
    </w:p>
    <w:p w:rsidR="008A6456" w:rsidRPr="005338AC" w:rsidRDefault="00E038ED" w:rsidP="006F6D42">
      <w:pPr>
        <w:pStyle w:val="a5"/>
        <w:spacing w:line="360" w:lineRule="auto"/>
        <w:ind w:leftChars="200" w:left="420" w:firstLineChars="0" w:firstLine="0"/>
        <w:rPr>
          <w:noProof/>
          <w:sz w:val="24"/>
          <w:szCs w:val="24"/>
        </w:rPr>
      </w:pPr>
      <w:r w:rsidRPr="005338AC">
        <w:rPr>
          <w:noProof/>
          <w:sz w:val="24"/>
          <w:szCs w:val="24"/>
        </w:rPr>
        <w:drawing>
          <wp:inline distT="0" distB="0" distL="0" distR="0">
            <wp:extent cx="5220000" cy="2490803"/>
            <wp:effectExtent l="19050" t="0" r="0" b="0"/>
            <wp:docPr id="2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4" cstate="print"/>
                    <a:srcRect/>
                    <a:stretch>
                      <a:fillRect/>
                    </a:stretch>
                  </pic:blipFill>
                  <pic:spPr bwMode="auto">
                    <a:xfrm>
                      <a:off x="0" y="0"/>
                      <a:ext cx="5220000" cy="2490803"/>
                    </a:xfrm>
                    <a:prstGeom prst="rect">
                      <a:avLst/>
                    </a:prstGeom>
                    <a:noFill/>
                    <a:ln w="9525">
                      <a:noFill/>
                      <a:miter lim="800000"/>
                      <a:headEnd/>
                      <a:tailEnd/>
                    </a:ln>
                  </pic:spPr>
                </pic:pic>
              </a:graphicData>
            </a:graphic>
          </wp:inline>
        </w:drawing>
      </w:r>
    </w:p>
    <w:p w:rsidR="00E038ED" w:rsidRPr="005338AC" w:rsidRDefault="00E038ED" w:rsidP="004015B5">
      <w:pPr>
        <w:pStyle w:val="11"/>
        <w:numPr>
          <w:ilvl w:val="0"/>
          <w:numId w:val="25"/>
        </w:numPr>
        <w:spacing w:line="360" w:lineRule="auto"/>
        <w:ind w:firstLineChars="0"/>
        <w:rPr>
          <w:sz w:val="24"/>
          <w:szCs w:val="24"/>
        </w:rPr>
      </w:pPr>
      <w:r w:rsidRPr="005338AC">
        <w:rPr>
          <w:rFonts w:hint="eastAsia"/>
          <w:sz w:val="24"/>
          <w:szCs w:val="24"/>
        </w:rPr>
        <w:t>编号：录入资格条件时此时是第几条</w:t>
      </w:r>
    </w:p>
    <w:p w:rsidR="00E038ED" w:rsidRPr="005338AC" w:rsidRDefault="00E038ED" w:rsidP="004015B5">
      <w:pPr>
        <w:pStyle w:val="11"/>
        <w:numPr>
          <w:ilvl w:val="0"/>
          <w:numId w:val="25"/>
        </w:numPr>
        <w:spacing w:line="360" w:lineRule="auto"/>
        <w:ind w:firstLineChars="0"/>
        <w:rPr>
          <w:sz w:val="24"/>
          <w:szCs w:val="24"/>
        </w:rPr>
      </w:pPr>
      <w:r w:rsidRPr="005338AC">
        <w:rPr>
          <w:rFonts w:hint="eastAsia"/>
          <w:sz w:val="24"/>
          <w:szCs w:val="24"/>
        </w:rPr>
        <w:t>审查因素：审查分为哪一类型，如：“政府采购法规定”</w:t>
      </w:r>
    </w:p>
    <w:p w:rsidR="00E038ED" w:rsidRPr="005338AC" w:rsidRDefault="00E038ED" w:rsidP="004015B5">
      <w:pPr>
        <w:pStyle w:val="11"/>
        <w:numPr>
          <w:ilvl w:val="0"/>
          <w:numId w:val="25"/>
        </w:numPr>
        <w:spacing w:line="360" w:lineRule="auto"/>
        <w:ind w:firstLineChars="0"/>
        <w:rPr>
          <w:sz w:val="24"/>
          <w:szCs w:val="24"/>
        </w:rPr>
      </w:pPr>
      <w:r w:rsidRPr="005338AC">
        <w:rPr>
          <w:rFonts w:hint="eastAsia"/>
          <w:sz w:val="24"/>
          <w:szCs w:val="24"/>
        </w:rPr>
        <w:t>审查要求：审查时的条件。如：“应具备《政府采购法》第二十二条第一款规定的条件”</w:t>
      </w:r>
    </w:p>
    <w:p w:rsidR="00E038ED" w:rsidRPr="005338AC" w:rsidRDefault="00E038ED" w:rsidP="004015B5">
      <w:pPr>
        <w:pStyle w:val="11"/>
        <w:numPr>
          <w:ilvl w:val="0"/>
          <w:numId w:val="25"/>
        </w:numPr>
        <w:spacing w:line="360" w:lineRule="auto"/>
        <w:ind w:firstLineChars="0"/>
        <w:rPr>
          <w:sz w:val="24"/>
          <w:szCs w:val="24"/>
        </w:rPr>
      </w:pPr>
      <w:r w:rsidRPr="005338AC">
        <w:rPr>
          <w:rFonts w:hint="eastAsia"/>
          <w:sz w:val="24"/>
          <w:szCs w:val="24"/>
        </w:rPr>
        <w:t>需响应：录入的审查条件是不是必须要满足，如果选择是，供应商必须满足。如果选择不是，供应商可以不满足。</w:t>
      </w:r>
    </w:p>
    <w:p w:rsidR="00E038ED" w:rsidRPr="005338AC" w:rsidRDefault="00E038ED" w:rsidP="004015B5">
      <w:pPr>
        <w:pStyle w:val="11"/>
        <w:numPr>
          <w:ilvl w:val="0"/>
          <w:numId w:val="25"/>
        </w:numPr>
        <w:spacing w:line="360" w:lineRule="auto"/>
        <w:ind w:firstLineChars="0"/>
        <w:rPr>
          <w:sz w:val="24"/>
          <w:szCs w:val="24"/>
        </w:rPr>
      </w:pPr>
      <w:r w:rsidRPr="005338AC">
        <w:rPr>
          <w:rFonts w:hint="eastAsia"/>
          <w:sz w:val="24"/>
          <w:szCs w:val="24"/>
        </w:rPr>
        <w:t>适用包段：</w:t>
      </w:r>
      <w:r w:rsidR="002D4BE6" w:rsidRPr="005338AC">
        <w:rPr>
          <w:rFonts w:hint="eastAsia"/>
          <w:sz w:val="24"/>
          <w:szCs w:val="24"/>
        </w:rPr>
        <w:t>默认为本包</w:t>
      </w:r>
    </w:p>
    <w:p w:rsidR="002D4BE6" w:rsidRPr="005338AC" w:rsidRDefault="002D4BE6" w:rsidP="004015B5">
      <w:pPr>
        <w:pStyle w:val="11"/>
        <w:numPr>
          <w:ilvl w:val="0"/>
          <w:numId w:val="25"/>
        </w:numPr>
        <w:spacing w:line="360" w:lineRule="auto"/>
        <w:ind w:firstLineChars="0"/>
        <w:rPr>
          <w:sz w:val="24"/>
          <w:szCs w:val="24"/>
        </w:rPr>
      </w:pPr>
      <w:r w:rsidRPr="005338AC">
        <w:rPr>
          <w:rFonts w:hint="eastAsia"/>
          <w:sz w:val="24"/>
          <w:szCs w:val="24"/>
        </w:rPr>
        <w:t>评审分类：对评审进行分类，如系统中分为以下几类：资质、财务、业绩、信誉、人员、其它等。</w:t>
      </w:r>
    </w:p>
    <w:p w:rsidR="002A6C1B" w:rsidRPr="005338AC" w:rsidRDefault="002A6C1B" w:rsidP="00BD10F1">
      <w:pPr>
        <w:pStyle w:val="11"/>
        <w:numPr>
          <w:ilvl w:val="0"/>
          <w:numId w:val="23"/>
        </w:numPr>
        <w:spacing w:beforeLines="50" w:afterLines="50" w:line="360" w:lineRule="auto"/>
        <w:ind w:firstLineChars="0"/>
        <w:rPr>
          <w:b/>
          <w:sz w:val="24"/>
          <w:szCs w:val="24"/>
        </w:rPr>
      </w:pPr>
      <w:r w:rsidRPr="005338AC">
        <w:rPr>
          <w:rFonts w:hint="eastAsia"/>
          <w:b/>
          <w:sz w:val="24"/>
          <w:szCs w:val="24"/>
        </w:rPr>
        <w:t>导入资格条件</w:t>
      </w:r>
    </w:p>
    <w:p w:rsidR="00E71D17" w:rsidRPr="005338AC" w:rsidRDefault="00E71D17" w:rsidP="006F6D42">
      <w:pPr>
        <w:pStyle w:val="a5"/>
        <w:spacing w:line="360" w:lineRule="auto"/>
        <w:ind w:leftChars="371" w:left="779" w:firstLine="480"/>
        <w:rPr>
          <w:sz w:val="24"/>
          <w:szCs w:val="24"/>
        </w:rPr>
      </w:pPr>
      <w:r w:rsidRPr="005338AC">
        <w:rPr>
          <w:rFonts w:hint="eastAsia"/>
          <w:sz w:val="24"/>
          <w:szCs w:val="24"/>
        </w:rPr>
        <w:t>系统提供了</w:t>
      </w:r>
      <w:r w:rsidR="00724BAF" w:rsidRPr="005338AC">
        <w:rPr>
          <w:rFonts w:hint="eastAsia"/>
          <w:sz w:val="24"/>
          <w:szCs w:val="24"/>
        </w:rPr>
        <w:t>资格条件</w:t>
      </w:r>
      <w:r w:rsidRPr="005338AC">
        <w:rPr>
          <w:rFonts w:hint="eastAsia"/>
          <w:sz w:val="24"/>
          <w:szCs w:val="24"/>
        </w:rPr>
        <w:t>模板及</w:t>
      </w:r>
      <w:r w:rsidR="00724BAF" w:rsidRPr="005338AC">
        <w:rPr>
          <w:rFonts w:hint="eastAsia"/>
          <w:sz w:val="24"/>
          <w:szCs w:val="24"/>
        </w:rPr>
        <w:t>资格条件</w:t>
      </w:r>
      <w:r w:rsidRPr="005338AC">
        <w:rPr>
          <w:rFonts w:hint="eastAsia"/>
          <w:sz w:val="24"/>
          <w:szCs w:val="24"/>
        </w:rPr>
        <w:t>导入功能，可将按照</w:t>
      </w:r>
      <w:r w:rsidR="00724BAF" w:rsidRPr="005338AC">
        <w:rPr>
          <w:rFonts w:hint="eastAsia"/>
          <w:sz w:val="24"/>
          <w:szCs w:val="24"/>
        </w:rPr>
        <w:t>资格条件</w:t>
      </w:r>
      <w:r w:rsidRPr="005338AC">
        <w:rPr>
          <w:rFonts w:hint="eastAsia"/>
          <w:sz w:val="24"/>
          <w:szCs w:val="24"/>
        </w:rPr>
        <w:t>模板填写的</w:t>
      </w:r>
      <w:r w:rsidR="00724BAF" w:rsidRPr="005338AC">
        <w:rPr>
          <w:rFonts w:hint="eastAsia"/>
          <w:sz w:val="24"/>
          <w:szCs w:val="24"/>
        </w:rPr>
        <w:t>资格条件</w:t>
      </w:r>
      <w:r w:rsidRPr="005338AC">
        <w:rPr>
          <w:rFonts w:hint="eastAsia"/>
          <w:sz w:val="24"/>
          <w:szCs w:val="24"/>
        </w:rPr>
        <w:t>直接导入到</w:t>
      </w:r>
      <w:r w:rsidR="00724BAF" w:rsidRPr="005338AC">
        <w:rPr>
          <w:rFonts w:hint="eastAsia"/>
          <w:sz w:val="24"/>
          <w:szCs w:val="24"/>
        </w:rPr>
        <w:t>资格条件</w:t>
      </w:r>
      <w:r w:rsidRPr="005338AC">
        <w:rPr>
          <w:rFonts w:hint="eastAsia"/>
          <w:sz w:val="24"/>
          <w:szCs w:val="24"/>
        </w:rPr>
        <w:t>中。</w:t>
      </w:r>
    </w:p>
    <w:p w:rsidR="00E71D17" w:rsidRPr="005338AC" w:rsidRDefault="00E71D17" w:rsidP="007C70B0">
      <w:pPr>
        <w:pStyle w:val="a5"/>
        <w:spacing w:line="360" w:lineRule="auto"/>
        <w:ind w:left="780" w:firstLineChars="0" w:firstLine="0"/>
        <w:rPr>
          <w:sz w:val="24"/>
          <w:szCs w:val="24"/>
        </w:rPr>
      </w:pPr>
      <w:r w:rsidRPr="005338AC">
        <w:rPr>
          <w:rFonts w:hint="eastAsia"/>
          <w:sz w:val="24"/>
          <w:szCs w:val="24"/>
        </w:rPr>
        <w:t>在资格条件界面右下方的</w:t>
      </w:r>
      <w:r w:rsidRPr="005338AC">
        <w:rPr>
          <w:rFonts w:hint="eastAsia"/>
          <w:b/>
          <w:sz w:val="24"/>
          <w:szCs w:val="24"/>
        </w:rPr>
        <w:t>导入</w:t>
      </w:r>
      <w:r w:rsidRPr="005338AC">
        <w:rPr>
          <w:rFonts w:hint="eastAsia"/>
          <w:sz w:val="24"/>
          <w:szCs w:val="24"/>
        </w:rPr>
        <w:t>功能按钮，系统弹出</w:t>
      </w:r>
      <w:r w:rsidR="00724BAF" w:rsidRPr="005338AC">
        <w:rPr>
          <w:rFonts w:hint="eastAsia"/>
          <w:sz w:val="24"/>
          <w:szCs w:val="24"/>
        </w:rPr>
        <w:t>资格条件</w:t>
      </w:r>
      <w:r w:rsidRPr="005338AC">
        <w:rPr>
          <w:rFonts w:hint="eastAsia"/>
          <w:sz w:val="24"/>
          <w:szCs w:val="24"/>
        </w:rPr>
        <w:t>导入窗口</w:t>
      </w:r>
    </w:p>
    <w:p w:rsidR="00AB6C66" w:rsidRPr="0056739E" w:rsidRDefault="00E71D17" w:rsidP="006F6D42">
      <w:pPr>
        <w:pStyle w:val="a5"/>
        <w:spacing w:line="360" w:lineRule="auto"/>
        <w:ind w:leftChars="200" w:left="420" w:firstLineChars="0" w:firstLine="0"/>
        <w:rPr>
          <w:noProof/>
          <w:sz w:val="24"/>
          <w:szCs w:val="24"/>
        </w:rPr>
      </w:pPr>
      <w:r w:rsidRPr="0056739E">
        <w:rPr>
          <w:noProof/>
          <w:sz w:val="24"/>
          <w:szCs w:val="24"/>
        </w:rPr>
        <w:lastRenderedPageBreak/>
        <w:drawing>
          <wp:inline distT="0" distB="0" distL="0" distR="0">
            <wp:extent cx="5220000" cy="1994480"/>
            <wp:effectExtent l="19050" t="0" r="0" b="0"/>
            <wp:docPr id="2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cstate="print"/>
                    <a:srcRect/>
                    <a:stretch>
                      <a:fillRect/>
                    </a:stretch>
                  </pic:blipFill>
                  <pic:spPr bwMode="auto">
                    <a:xfrm>
                      <a:off x="0" y="0"/>
                      <a:ext cx="5220000" cy="1994480"/>
                    </a:xfrm>
                    <a:prstGeom prst="rect">
                      <a:avLst/>
                    </a:prstGeom>
                    <a:noFill/>
                    <a:ln w="9525">
                      <a:noFill/>
                      <a:miter lim="800000"/>
                      <a:headEnd/>
                      <a:tailEnd/>
                    </a:ln>
                  </pic:spPr>
                </pic:pic>
              </a:graphicData>
            </a:graphic>
          </wp:inline>
        </w:drawing>
      </w:r>
    </w:p>
    <w:p w:rsidR="00E71D17" w:rsidRPr="005338AC" w:rsidRDefault="00E71D17" w:rsidP="006F6D42">
      <w:pPr>
        <w:pStyle w:val="11"/>
        <w:spacing w:beforeLines="50" w:afterLines="50" w:line="360" w:lineRule="auto"/>
        <w:ind w:firstLineChars="395" w:firstLine="952"/>
        <w:rPr>
          <w:b/>
          <w:sz w:val="24"/>
          <w:szCs w:val="24"/>
        </w:rPr>
      </w:pPr>
      <w:r w:rsidRPr="005338AC">
        <w:rPr>
          <w:rFonts w:hint="eastAsia"/>
          <w:b/>
          <w:sz w:val="24"/>
          <w:szCs w:val="24"/>
        </w:rPr>
        <w:t>a)</w:t>
      </w:r>
      <w:r w:rsidRPr="005338AC">
        <w:rPr>
          <w:rFonts w:asciiTheme="minorHAnsi" w:eastAsiaTheme="minorEastAsia" w:hAnsiTheme="minorHAnsi" w:cstheme="minorBidi" w:hint="eastAsia"/>
          <w:sz w:val="24"/>
          <w:szCs w:val="24"/>
        </w:rPr>
        <w:t>在导入评审条件界面，点击</w:t>
      </w:r>
      <w:r w:rsidRPr="005338AC">
        <w:rPr>
          <w:rFonts w:asciiTheme="minorHAnsi" w:eastAsiaTheme="minorEastAsia" w:hAnsiTheme="minorHAnsi" w:cstheme="minorBidi" w:hint="eastAsia"/>
          <w:b/>
          <w:sz w:val="24"/>
          <w:szCs w:val="24"/>
        </w:rPr>
        <w:t>选择文件</w:t>
      </w:r>
      <w:r w:rsidRPr="005338AC">
        <w:rPr>
          <w:rFonts w:asciiTheme="minorHAnsi" w:eastAsiaTheme="minorEastAsia" w:hAnsiTheme="minorHAnsi" w:cstheme="minorBidi" w:hint="eastAsia"/>
          <w:sz w:val="24"/>
          <w:szCs w:val="24"/>
        </w:rPr>
        <w:t>，系统弹出本地电脑对话框，在电脑对话框中，选择本地电脑中已做好的资格条件</w:t>
      </w:r>
      <w:r w:rsidRPr="005338AC">
        <w:rPr>
          <w:rFonts w:asciiTheme="minorHAnsi" w:eastAsiaTheme="minorEastAsia" w:hAnsiTheme="minorHAnsi" w:cstheme="minorBidi" w:hint="eastAsia"/>
          <w:sz w:val="24"/>
          <w:szCs w:val="24"/>
        </w:rPr>
        <w:t>EXECL</w:t>
      </w:r>
      <w:r w:rsidRPr="005338AC">
        <w:rPr>
          <w:rFonts w:asciiTheme="minorHAnsi" w:eastAsiaTheme="minorEastAsia" w:hAnsiTheme="minorHAnsi" w:cstheme="minorBidi" w:hint="eastAsia"/>
          <w:sz w:val="24"/>
          <w:szCs w:val="24"/>
        </w:rPr>
        <w:t>表模板，</w:t>
      </w:r>
      <w:r w:rsidR="002469B9" w:rsidRPr="005338AC">
        <w:rPr>
          <w:rFonts w:asciiTheme="minorHAnsi" w:eastAsiaTheme="minorEastAsia" w:hAnsiTheme="minorHAnsi" w:cstheme="minorBidi" w:hint="eastAsia"/>
          <w:sz w:val="24"/>
          <w:szCs w:val="24"/>
        </w:rPr>
        <w:t>点击</w:t>
      </w:r>
      <w:r w:rsidR="002469B9" w:rsidRPr="005338AC">
        <w:rPr>
          <w:rFonts w:asciiTheme="minorHAnsi" w:eastAsiaTheme="minorEastAsia" w:hAnsiTheme="minorHAnsi" w:cstheme="minorBidi" w:hint="eastAsia"/>
          <w:b/>
          <w:sz w:val="24"/>
          <w:szCs w:val="24"/>
        </w:rPr>
        <w:t>打开</w:t>
      </w:r>
      <w:r w:rsidR="002469B9" w:rsidRPr="005338AC">
        <w:rPr>
          <w:rFonts w:asciiTheme="minorHAnsi" w:eastAsiaTheme="minorEastAsia" w:hAnsiTheme="minorHAnsi" w:cstheme="minorBidi" w:hint="eastAsia"/>
          <w:sz w:val="24"/>
          <w:szCs w:val="24"/>
        </w:rPr>
        <w:t>，本地电脑上的资格条件模版导入到系统中，再点击</w:t>
      </w:r>
      <w:r w:rsidR="002469B9" w:rsidRPr="005338AC">
        <w:rPr>
          <w:rFonts w:asciiTheme="minorHAnsi" w:eastAsiaTheme="minorEastAsia" w:hAnsiTheme="minorHAnsi" w:cstheme="minorBidi" w:hint="eastAsia"/>
          <w:b/>
          <w:sz w:val="24"/>
          <w:szCs w:val="24"/>
        </w:rPr>
        <w:t>保存</w:t>
      </w:r>
      <w:r w:rsidR="002469B9" w:rsidRPr="005338AC">
        <w:rPr>
          <w:rFonts w:asciiTheme="minorHAnsi" w:eastAsiaTheme="minorEastAsia" w:hAnsiTheme="minorHAnsi" w:cstheme="minorBidi" w:hint="eastAsia"/>
          <w:sz w:val="24"/>
          <w:szCs w:val="24"/>
        </w:rPr>
        <w:t>，即可提交到采购系统中。</w:t>
      </w:r>
    </w:p>
    <w:p w:rsidR="00E71D17" w:rsidRPr="0056739E" w:rsidRDefault="002469B9"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045032"/>
            <wp:effectExtent l="19050" t="0" r="0" b="0"/>
            <wp:docPr id="24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srcRect/>
                    <a:stretch>
                      <a:fillRect/>
                    </a:stretch>
                  </pic:blipFill>
                  <pic:spPr bwMode="auto">
                    <a:xfrm>
                      <a:off x="0" y="0"/>
                      <a:ext cx="5220000" cy="2045032"/>
                    </a:xfrm>
                    <a:prstGeom prst="rect">
                      <a:avLst/>
                    </a:prstGeom>
                    <a:noFill/>
                    <a:ln w="9525">
                      <a:noFill/>
                      <a:miter lim="800000"/>
                      <a:headEnd/>
                      <a:tailEnd/>
                    </a:ln>
                  </pic:spPr>
                </pic:pic>
              </a:graphicData>
            </a:graphic>
          </wp:inline>
        </w:drawing>
      </w:r>
    </w:p>
    <w:p w:rsidR="00B63224" w:rsidRPr="005338AC" w:rsidRDefault="00B63224" w:rsidP="00BD10F1">
      <w:pPr>
        <w:pStyle w:val="11"/>
        <w:spacing w:beforeLines="50" w:afterLines="50" w:line="360" w:lineRule="auto"/>
        <w:ind w:firstLineChars="0" w:firstLine="932"/>
        <w:rPr>
          <w:rFonts w:asciiTheme="minorHAnsi" w:eastAsiaTheme="minorEastAsia" w:hAnsiTheme="minorHAnsi" w:cstheme="minorBidi"/>
          <w:sz w:val="24"/>
          <w:szCs w:val="24"/>
        </w:rPr>
      </w:pPr>
      <w:r w:rsidRPr="005338AC">
        <w:rPr>
          <w:rFonts w:hint="eastAsia"/>
          <w:b/>
          <w:sz w:val="24"/>
          <w:szCs w:val="24"/>
        </w:rPr>
        <w:t>b)</w:t>
      </w:r>
      <w:r w:rsidRPr="005338AC">
        <w:rPr>
          <w:rFonts w:asciiTheme="minorHAnsi" w:eastAsiaTheme="minorEastAsia" w:hAnsiTheme="minorHAnsi" w:cstheme="minorBidi" w:hint="eastAsia"/>
          <w:sz w:val="24"/>
          <w:szCs w:val="24"/>
        </w:rPr>
        <w:t>在导入评审条件界面中，可以下载系统准备好的标准模版，根据项目进行编辑资格条件，编辑好后，再导入到系统中。</w:t>
      </w:r>
    </w:p>
    <w:p w:rsidR="00B63224" w:rsidRPr="0056739E" w:rsidRDefault="00B63224"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146134"/>
            <wp:effectExtent l="19050" t="0" r="0" b="0"/>
            <wp:docPr id="2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7" cstate="print"/>
                    <a:srcRect/>
                    <a:stretch>
                      <a:fillRect/>
                    </a:stretch>
                  </pic:blipFill>
                  <pic:spPr bwMode="auto">
                    <a:xfrm>
                      <a:off x="0" y="0"/>
                      <a:ext cx="5220000" cy="2146134"/>
                    </a:xfrm>
                    <a:prstGeom prst="rect">
                      <a:avLst/>
                    </a:prstGeom>
                    <a:noFill/>
                    <a:ln w="9525">
                      <a:noFill/>
                      <a:miter lim="800000"/>
                      <a:headEnd/>
                      <a:tailEnd/>
                    </a:ln>
                  </pic:spPr>
                </pic:pic>
              </a:graphicData>
            </a:graphic>
          </wp:inline>
        </w:drawing>
      </w:r>
    </w:p>
    <w:p w:rsidR="00B63224" w:rsidRPr="005338AC" w:rsidRDefault="00B63224" w:rsidP="006F6D42">
      <w:pPr>
        <w:pStyle w:val="11"/>
        <w:spacing w:beforeLines="50" w:afterLines="50" w:line="360" w:lineRule="auto"/>
        <w:ind w:firstLineChars="450" w:firstLine="1080"/>
        <w:rPr>
          <w:sz w:val="24"/>
          <w:szCs w:val="24"/>
        </w:rPr>
      </w:pPr>
      <w:r w:rsidRPr="005338AC">
        <w:rPr>
          <w:rFonts w:hint="eastAsia"/>
          <w:sz w:val="24"/>
          <w:szCs w:val="24"/>
        </w:rPr>
        <w:t>点击项目资格条件模版，系统弹出该模版保存到本地电脑地址，选择好好</w:t>
      </w:r>
      <w:r w:rsidRPr="005338AC">
        <w:rPr>
          <w:rFonts w:hint="eastAsia"/>
          <w:sz w:val="24"/>
          <w:szCs w:val="24"/>
        </w:rPr>
        <w:lastRenderedPageBreak/>
        <w:t>地址后，系统自动下载，下载完后，可以该地址找到模板，鼠标双击打开后可进行编辑。</w:t>
      </w:r>
    </w:p>
    <w:p w:rsidR="00B63224" w:rsidRPr="0056739E" w:rsidRDefault="00B63224"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249762"/>
            <wp:effectExtent l="19050" t="0" r="0" b="0"/>
            <wp:docPr id="25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8" cstate="print"/>
                    <a:srcRect/>
                    <a:stretch>
                      <a:fillRect/>
                    </a:stretch>
                  </pic:blipFill>
                  <pic:spPr bwMode="auto">
                    <a:xfrm>
                      <a:off x="0" y="0"/>
                      <a:ext cx="5220000" cy="2249762"/>
                    </a:xfrm>
                    <a:prstGeom prst="rect">
                      <a:avLst/>
                    </a:prstGeom>
                    <a:noFill/>
                    <a:ln w="9525">
                      <a:noFill/>
                      <a:miter lim="800000"/>
                      <a:headEnd/>
                      <a:tailEnd/>
                    </a:ln>
                  </pic:spPr>
                </pic:pic>
              </a:graphicData>
            </a:graphic>
          </wp:inline>
        </w:drawing>
      </w:r>
    </w:p>
    <w:p w:rsidR="002A6C1B" w:rsidRPr="005338AC" w:rsidRDefault="002A6C1B" w:rsidP="00BD10F1">
      <w:pPr>
        <w:pStyle w:val="11"/>
        <w:numPr>
          <w:ilvl w:val="0"/>
          <w:numId w:val="23"/>
        </w:numPr>
        <w:spacing w:beforeLines="50" w:afterLines="50" w:line="360" w:lineRule="auto"/>
        <w:ind w:firstLineChars="0"/>
        <w:rPr>
          <w:b/>
          <w:sz w:val="24"/>
          <w:szCs w:val="24"/>
        </w:rPr>
      </w:pPr>
      <w:r w:rsidRPr="005338AC">
        <w:rPr>
          <w:rFonts w:hint="eastAsia"/>
          <w:b/>
          <w:sz w:val="24"/>
          <w:szCs w:val="24"/>
        </w:rPr>
        <w:t>修改资格条件</w:t>
      </w:r>
    </w:p>
    <w:p w:rsidR="00BA5494" w:rsidRPr="005338AC" w:rsidRDefault="00BA5494" w:rsidP="006F6D42">
      <w:pPr>
        <w:pStyle w:val="a5"/>
        <w:spacing w:line="360" w:lineRule="auto"/>
        <w:ind w:leftChars="371" w:left="779" w:firstLine="480"/>
        <w:rPr>
          <w:sz w:val="24"/>
          <w:szCs w:val="24"/>
        </w:rPr>
      </w:pPr>
      <w:r w:rsidRPr="005338AC">
        <w:rPr>
          <w:rFonts w:hint="eastAsia"/>
          <w:sz w:val="24"/>
          <w:szCs w:val="24"/>
        </w:rPr>
        <w:t>点击某个</w:t>
      </w:r>
      <w:r w:rsidR="00724BAF" w:rsidRPr="005338AC">
        <w:rPr>
          <w:rFonts w:hint="eastAsia"/>
          <w:sz w:val="24"/>
          <w:szCs w:val="24"/>
        </w:rPr>
        <w:t>资格条件</w:t>
      </w:r>
      <w:r w:rsidRPr="005338AC">
        <w:rPr>
          <w:rFonts w:hint="eastAsia"/>
          <w:sz w:val="24"/>
          <w:szCs w:val="24"/>
        </w:rPr>
        <w:t>记录行上右侧的</w:t>
      </w:r>
      <w:r w:rsidRPr="005338AC">
        <w:rPr>
          <w:rFonts w:hint="eastAsia"/>
          <w:b/>
          <w:sz w:val="24"/>
          <w:szCs w:val="24"/>
        </w:rPr>
        <w:t>修改</w:t>
      </w:r>
      <w:r w:rsidRPr="005338AC">
        <w:rPr>
          <w:rFonts w:hint="eastAsia"/>
          <w:sz w:val="24"/>
          <w:szCs w:val="24"/>
        </w:rPr>
        <w:t>链接，将弹出</w:t>
      </w:r>
      <w:r w:rsidR="00724BAF" w:rsidRPr="005338AC">
        <w:rPr>
          <w:rFonts w:hint="eastAsia"/>
          <w:sz w:val="24"/>
          <w:szCs w:val="24"/>
        </w:rPr>
        <w:t>资格条件</w:t>
      </w:r>
      <w:r w:rsidRPr="005338AC">
        <w:rPr>
          <w:rFonts w:hint="eastAsia"/>
          <w:sz w:val="24"/>
          <w:szCs w:val="24"/>
        </w:rPr>
        <w:t>修改界面（参见新增</w:t>
      </w:r>
      <w:r w:rsidR="00724BAF" w:rsidRPr="005338AC">
        <w:rPr>
          <w:rFonts w:hint="eastAsia"/>
          <w:sz w:val="24"/>
          <w:szCs w:val="24"/>
        </w:rPr>
        <w:t>资格条件</w:t>
      </w:r>
      <w:r w:rsidRPr="005338AC">
        <w:rPr>
          <w:rFonts w:hint="eastAsia"/>
          <w:sz w:val="24"/>
          <w:szCs w:val="24"/>
        </w:rPr>
        <w:t>相同界面及操作描述）。</w:t>
      </w:r>
    </w:p>
    <w:p w:rsidR="00BA5494" w:rsidRPr="005338AC" w:rsidRDefault="00BA5494" w:rsidP="007C70B0">
      <w:pPr>
        <w:pStyle w:val="11"/>
        <w:spacing w:line="360" w:lineRule="auto"/>
        <w:ind w:left="780" w:firstLineChars="0" w:firstLine="0"/>
        <w:rPr>
          <w:sz w:val="24"/>
          <w:szCs w:val="24"/>
        </w:rPr>
      </w:pPr>
      <w:r w:rsidRPr="005338AC">
        <w:rPr>
          <w:rFonts w:hint="eastAsia"/>
          <w:b/>
          <w:sz w:val="24"/>
          <w:szCs w:val="24"/>
        </w:rPr>
        <w:t>注意：</w:t>
      </w:r>
      <w:r w:rsidRPr="005338AC">
        <w:rPr>
          <w:rFonts w:hint="eastAsia"/>
          <w:sz w:val="24"/>
          <w:szCs w:val="24"/>
        </w:rPr>
        <w:t>可通过</w:t>
      </w:r>
      <w:r w:rsidRPr="005338AC">
        <w:rPr>
          <w:rFonts w:hint="eastAsia"/>
          <w:b/>
          <w:sz w:val="24"/>
          <w:szCs w:val="24"/>
        </w:rPr>
        <w:t>上一项</w:t>
      </w:r>
      <w:r w:rsidRPr="005338AC">
        <w:rPr>
          <w:rFonts w:hint="eastAsia"/>
          <w:sz w:val="24"/>
          <w:szCs w:val="24"/>
        </w:rPr>
        <w:t>、</w:t>
      </w:r>
      <w:r w:rsidRPr="005338AC">
        <w:rPr>
          <w:rFonts w:hint="eastAsia"/>
          <w:b/>
          <w:sz w:val="24"/>
          <w:szCs w:val="24"/>
        </w:rPr>
        <w:t>下一项</w:t>
      </w:r>
      <w:r w:rsidRPr="005338AC">
        <w:rPr>
          <w:rFonts w:hint="eastAsia"/>
          <w:sz w:val="24"/>
          <w:szCs w:val="24"/>
        </w:rPr>
        <w:t>进行浏览式快捷修改，提高</w:t>
      </w:r>
      <w:r w:rsidR="00724BAF" w:rsidRPr="005338AC">
        <w:rPr>
          <w:rFonts w:hint="eastAsia"/>
          <w:sz w:val="24"/>
          <w:szCs w:val="24"/>
        </w:rPr>
        <w:t>资格条件</w:t>
      </w:r>
      <w:r w:rsidRPr="005338AC">
        <w:rPr>
          <w:rFonts w:hint="eastAsia"/>
          <w:sz w:val="24"/>
          <w:szCs w:val="24"/>
        </w:rPr>
        <w:t>维护效率。</w:t>
      </w:r>
    </w:p>
    <w:p w:rsidR="00AB6C66" w:rsidRPr="0056739E" w:rsidRDefault="007E0548" w:rsidP="006F6D42">
      <w:pPr>
        <w:pStyle w:val="a5"/>
        <w:spacing w:line="360" w:lineRule="auto"/>
        <w:ind w:leftChars="200" w:left="420" w:firstLineChars="0" w:firstLine="0"/>
        <w:rPr>
          <w:noProof/>
          <w:sz w:val="24"/>
          <w:szCs w:val="24"/>
        </w:rPr>
      </w:pPr>
      <w:r w:rsidRPr="005338AC">
        <w:rPr>
          <w:noProof/>
          <w:sz w:val="24"/>
          <w:szCs w:val="24"/>
        </w:rPr>
        <w:drawing>
          <wp:inline distT="0" distB="0" distL="0" distR="0">
            <wp:extent cx="5220000" cy="808821"/>
            <wp:effectExtent l="19050" t="0" r="0" b="0"/>
            <wp:docPr id="25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9" cstate="print"/>
                    <a:srcRect/>
                    <a:stretch>
                      <a:fillRect/>
                    </a:stretch>
                  </pic:blipFill>
                  <pic:spPr bwMode="auto">
                    <a:xfrm>
                      <a:off x="0" y="0"/>
                      <a:ext cx="5220000" cy="808821"/>
                    </a:xfrm>
                    <a:prstGeom prst="rect">
                      <a:avLst/>
                    </a:prstGeom>
                    <a:noFill/>
                    <a:ln w="9525">
                      <a:noFill/>
                      <a:miter lim="800000"/>
                      <a:headEnd/>
                      <a:tailEnd/>
                    </a:ln>
                  </pic:spPr>
                </pic:pic>
              </a:graphicData>
            </a:graphic>
          </wp:inline>
        </w:drawing>
      </w:r>
    </w:p>
    <w:p w:rsidR="00AB6C66" w:rsidRPr="0056739E" w:rsidRDefault="007E0548"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311575"/>
            <wp:effectExtent l="19050" t="0" r="0" b="0"/>
            <wp:docPr id="2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0" cstate="print"/>
                    <a:srcRect/>
                    <a:stretch>
                      <a:fillRect/>
                    </a:stretch>
                  </pic:blipFill>
                  <pic:spPr bwMode="auto">
                    <a:xfrm>
                      <a:off x="0" y="0"/>
                      <a:ext cx="5220000" cy="2311575"/>
                    </a:xfrm>
                    <a:prstGeom prst="rect">
                      <a:avLst/>
                    </a:prstGeom>
                    <a:noFill/>
                    <a:ln w="9525">
                      <a:noFill/>
                      <a:miter lim="800000"/>
                      <a:headEnd/>
                      <a:tailEnd/>
                    </a:ln>
                  </pic:spPr>
                </pic:pic>
              </a:graphicData>
            </a:graphic>
          </wp:inline>
        </w:drawing>
      </w:r>
    </w:p>
    <w:p w:rsidR="002A6C1B" w:rsidRPr="005338AC" w:rsidRDefault="002A6C1B" w:rsidP="00BD10F1">
      <w:pPr>
        <w:pStyle w:val="11"/>
        <w:numPr>
          <w:ilvl w:val="0"/>
          <w:numId w:val="23"/>
        </w:numPr>
        <w:spacing w:beforeLines="50" w:afterLines="50" w:line="360" w:lineRule="auto"/>
        <w:ind w:firstLineChars="0"/>
        <w:rPr>
          <w:b/>
          <w:sz w:val="24"/>
          <w:szCs w:val="24"/>
        </w:rPr>
      </w:pPr>
      <w:r w:rsidRPr="005338AC">
        <w:rPr>
          <w:rFonts w:hint="eastAsia"/>
          <w:b/>
          <w:sz w:val="24"/>
          <w:szCs w:val="24"/>
        </w:rPr>
        <w:t>删除资格条件</w:t>
      </w:r>
    </w:p>
    <w:p w:rsidR="00AB6C66" w:rsidRPr="005338AC" w:rsidRDefault="007E0548" w:rsidP="006F6D42">
      <w:pPr>
        <w:spacing w:line="360" w:lineRule="auto"/>
        <w:ind w:leftChars="200" w:left="420" w:firstLineChars="250" w:firstLine="600"/>
        <w:rPr>
          <w:sz w:val="24"/>
          <w:szCs w:val="24"/>
        </w:rPr>
      </w:pPr>
      <w:r w:rsidRPr="005338AC">
        <w:rPr>
          <w:rFonts w:hint="eastAsia"/>
          <w:sz w:val="24"/>
          <w:szCs w:val="24"/>
        </w:rPr>
        <w:t>点击某个资格条件记录行上右侧的</w:t>
      </w:r>
      <w:r w:rsidRPr="005338AC">
        <w:rPr>
          <w:rFonts w:hint="eastAsia"/>
          <w:b/>
          <w:sz w:val="24"/>
          <w:szCs w:val="24"/>
        </w:rPr>
        <w:t>删除</w:t>
      </w:r>
      <w:r w:rsidRPr="005338AC">
        <w:rPr>
          <w:rFonts w:hint="eastAsia"/>
          <w:sz w:val="24"/>
          <w:szCs w:val="24"/>
        </w:rPr>
        <w:t>链接，经确认后将删除该清单项。</w:t>
      </w:r>
    </w:p>
    <w:p w:rsidR="00380454" w:rsidRPr="005338AC" w:rsidRDefault="00380454" w:rsidP="00BD10F1">
      <w:pPr>
        <w:pStyle w:val="11"/>
        <w:numPr>
          <w:ilvl w:val="0"/>
          <w:numId w:val="23"/>
        </w:numPr>
        <w:spacing w:beforeLines="50" w:afterLines="50" w:line="360" w:lineRule="auto"/>
        <w:ind w:firstLineChars="0"/>
        <w:rPr>
          <w:b/>
          <w:sz w:val="24"/>
          <w:szCs w:val="24"/>
        </w:rPr>
      </w:pPr>
      <w:r w:rsidRPr="005338AC">
        <w:rPr>
          <w:rFonts w:hint="eastAsia"/>
          <w:b/>
          <w:sz w:val="24"/>
          <w:szCs w:val="24"/>
        </w:rPr>
        <w:lastRenderedPageBreak/>
        <w:t>理号</w:t>
      </w:r>
    </w:p>
    <w:p w:rsidR="00EC6301" w:rsidRPr="005338AC" w:rsidRDefault="00EC6301" w:rsidP="006F6D42">
      <w:pPr>
        <w:pStyle w:val="11"/>
        <w:spacing w:beforeLines="50" w:afterLines="50" w:line="360" w:lineRule="auto"/>
        <w:ind w:leftChars="371" w:left="779" w:firstLineChars="250" w:firstLine="600"/>
        <w:rPr>
          <w:rFonts w:asciiTheme="minorHAnsi" w:eastAsiaTheme="minorEastAsia" w:hAnsiTheme="minorHAnsi" w:cstheme="minorBidi"/>
          <w:sz w:val="24"/>
          <w:szCs w:val="24"/>
        </w:rPr>
      </w:pPr>
      <w:r w:rsidRPr="005338AC">
        <w:rPr>
          <w:rFonts w:asciiTheme="minorHAnsi" w:eastAsiaTheme="minorEastAsia" w:hAnsiTheme="minorHAnsi" w:cstheme="minorBidi" w:hint="eastAsia"/>
          <w:sz w:val="24"/>
          <w:szCs w:val="24"/>
        </w:rPr>
        <w:t>在编辑资格件后，编号不致或不规则，可以使用理号功能，在填写框中，可以编辑两种，“</w:t>
      </w:r>
      <w:r w:rsidRPr="005338AC">
        <w:rPr>
          <w:rFonts w:asciiTheme="minorHAnsi" w:eastAsiaTheme="minorEastAsia" w:hAnsiTheme="minorHAnsi" w:cstheme="minorBidi" w:hint="eastAsia"/>
          <w:sz w:val="24"/>
          <w:szCs w:val="24"/>
        </w:rPr>
        <w:t>#.#</w:t>
      </w:r>
      <w:r w:rsidRPr="005338AC">
        <w:rPr>
          <w:rFonts w:asciiTheme="minorHAnsi" w:eastAsiaTheme="minorEastAsia" w:hAnsiTheme="minorHAnsi" w:cstheme="minorBidi" w:hint="eastAsia"/>
          <w:sz w:val="24"/>
          <w:szCs w:val="24"/>
        </w:rPr>
        <w:t>或</w:t>
      </w:r>
      <w:r w:rsidRPr="005338AC">
        <w:rPr>
          <w:rFonts w:asciiTheme="minorHAnsi" w:eastAsiaTheme="minorEastAsia" w:hAnsiTheme="minorHAnsi" w:cstheme="minorBidi" w:hint="eastAsia"/>
          <w:sz w:val="24"/>
          <w:szCs w:val="24"/>
        </w:rPr>
        <w:t>#</w:t>
      </w:r>
      <w:r w:rsidRPr="005338AC">
        <w:rPr>
          <w:rFonts w:asciiTheme="minorHAnsi" w:eastAsiaTheme="minorEastAsia" w:hAnsiTheme="minorHAnsi" w:cstheme="minorBidi" w:hint="eastAsia"/>
          <w:sz w:val="24"/>
          <w:szCs w:val="24"/>
        </w:rPr>
        <w:t>”如果使用</w:t>
      </w:r>
      <w:r w:rsidRPr="005338AC">
        <w:rPr>
          <w:rFonts w:asciiTheme="minorHAnsi" w:eastAsiaTheme="minorEastAsia" w:hAnsiTheme="minorHAnsi" w:cstheme="minorBidi" w:hint="eastAsia"/>
          <w:sz w:val="24"/>
          <w:szCs w:val="24"/>
        </w:rPr>
        <w:t>#.#</w:t>
      </w:r>
      <w:r w:rsidRPr="005338AC">
        <w:rPr>
          <w:rFonts w:asciiTheme="minorHAnsi" w:eastAsiaTheme="minorEastAsia" w:hAnsiTheme="minorHAnsi" w:cstheme="minorBidi" w:hint="eastAsia"/>
          <w:sz w:val="24"/>
          <w:szCs w:val="24"/>
        </w:rPr>
        <w:t>哪么编号为</w:t>
      </w:r>
      <w:r w:rsidRPr="005338AC">
        <w:rPr>
          <w:rFonts w:asciiTheme="minorHAnsi" w:eastAsiaTheme="minorEastAsia" w:hAnsiTheme="minorHAnsi" w:cstheme="minorBidi" w:hint="eastAsia"/>
          <w:sz w:val="24"/>
          <w:szCs w:val="24"/>
        </w:rPr>
        <w:t>1.1</w:t>
      </w:r>
      <w:r w:rsidRPr="005338AC">
        <w:rPr>
          <w:rFonts w:asciiTheme="minorHAnsi" w:eastAsiaTheme="minorEastAsia" w:hAnsiTheme="minorHAnsi" w:cstheme="minorBidi" w:hint="eastAsia"/>
          <w:sz w:val="24"/>
          <w:szCs w:val="24"/>
        </w:rPr>
        <w:t>、</w:t>
      </w:r>
      <w:r w:rsidRPr="005338AC">
        <w:rPr>
          <w:rFonts w:asciiTheme="minorHAnsi" w:eastAsiaTheme="minorEastAsia" w:hAnsiTheme="minorHAnsi" w:cstheme="minorBidi" w:hint="eastAsia"/>
          <w:sz w:val="24"/>
          <w:szCs w:val="24"/>
        </w:rPr>
        <w:t>1.2</w:t>
      </w:r>
      <w:r w:rsidRPr="005338AC">
        <w:rPr>
          <w:rFonts w:asciiTheme="minorHAnsi" w:eastAsiaTheme="minorEastAsia" w:hAnsiTheme="minorHAnsi" w:cstheme="minorBidi" w:hint="eastAsia"/>
          <w:sz w:val="24"/>
          <w:szCs w:val="24"/>
        </w:rPr>
        <w:t>等类型，如果使用</w:t>
      </w:r>
      <w:r w:rsidRPr="005338AC">
        <w:rPr>
          <w:rFonts w:asciiTheme="minorHAnsi" w:eastAsiaTheme="minorEastAsia" w:hAnsiTheme="minorHAnsi" w:cstheme="minorBidi" w:hint="eastAsia"/>
          <w:sz w:val="24"/>
          <w:szCs w:val="24"/>
        </w:rPr>
        <w:t>#</w:t>
      </w:r>
      <w:r w:rsidRPr="005338AC">
        <w:rPr>
          <w:rFonts w:asciiTheme="minorHAnsi" w:eastAsiaTheme="minorEastAsia" w:hAnsiTheme="minorHAnsi" w:cstheme="minorBidi" w:hint="eastAsia"/>
          <w:sz w:val="24"/>
          <w:szCs w:val="24"/>
        </w:rPr>
        <w:t>哪么编辑号</w:t>
      </w:r>
      <w:r w:rsidRPr="005338AC">
        <w:rPr>
          <w:rFonts w:asciiTheme="minorHAnsi" w:eastAsiaTheme="minorEastAsia" w:hAnsiTheme="minorHAnsi" w:cstheme="minorBidi" w:hint="eastAsia"/>
          <w:sz w:val="24"/>
          <w:szCs w:val="24"/>
        </w:rPr>
        <w:t>1</w:t>
      </w:r>
      <w:r w:rsidRPr="005338AC">
        <w:rPr>
          <w:rFonts w:asciiTheme="minorHAnsi" w:eastAsiaTheme="minorEastAsia" w:hAnsiTheme="minorHAnsi" w:cstheme="minorBidi" w:hint="eastAsia"/>
          <w:sz w:val="24"/>
          <w:szCs w:val="24"/>
        </w:rPr>
        <w:t>、</w:t>
      </w:r>
      <w:r w:rsidRPr="005338AC">
        <w:rPr>
          <w:rFonts w:asciiTheme="minorHAnsi" w:eastAsiaTheme="minorEastAsia" w:hAnsiTheme="minorHAnsi" w:cstheme="minorBidi" w:hint="eastAsia"/>
          <w:sz w:val="24"/>
          <w:szCs w:val="24"/>
        </w:rPr>
        <w:t>2</w:t>
      </w:r>
      <w:r w:rsidRPr="005338AC">
        <w:rPr>
          <w:rFonts w:asciiTheme="minorHAnsi" w:eastAsiaTheme="minorEastAsia" w:hAnsiTheme="minorHAnsi" w:cstheme="minorBidi" w:hint="eastAsia"/>
          <w:sz w:val="24"/>
          <w:szCs w:val="24"/>
        </w:rPr>
        <w:t>等类型</w:t>
      </w:r>
    </w:p>
    <w:p w:rsidR="005F08CB" w:rsidRPr="0056739E" w:rsidRDefault="00EC6301"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312500"/>
            <wp:effectExtent l="19050" t="0" r="0" b="0"/>
            <wp:docPr id="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1" cstate="print"/>
                    <a:srcRect/>
                    <a:stretch>
                      <a:fillRect/>
                    </a:stretch>
                  </pic:blipFill>
                  <pic:spPr bwMode="auto">
                    <a:xfrm>
                      <a:off x="0" y="0"/>
                      <a:ext cx="5220000" cy="312500"/>
                    </a:xfrm>
                    <a:prstGeom prst="rect">
                      <a:avLst/>
                    </a:prstGeom>
                    <a:noFill/>
                    <a:ln w="9525">
                      <a:noFill/>
                      <a:miter lim="800000"/>
                      <a:headEnd/>
                      <a:tailEnd/>
                    </a:ln>
                  </pic:spPr>
                </pic:pic>
              </a:graphicData>
            </a:graphic>
          </wp:inline>
        </w:drawing>
      </w:r>
    </w:p>
    <w:p w:rsidR="002866E7" w:rsidRPr="00157725" w:rsidRDefault="002866E7" w:rsidP="006F6D42">
      <w:pPr>
        <w:spacing w:line="360" w:lineRule="auto"/>
        <w:ind w:firstLineChars="98" w:firstLine="236"/>
        <w:rPr>
          <w:b/>
          <w:sz w:val="24"/>
          <w:szCs w:val="24"/>
        </w:rPr>
      </w:pPr>
      <w:r>
        <w:rPr>
          <w:rFonts w:hint="eastAsia"/>
          <w:b/>
          <w:sz w:val="24"/>
          <w:szCs w:val="24"/>
        </w:rPr>
        <w:t>（五）评分标准：</w:t>
      </w:r>
      <w:r w:rsidR="00724BAF">
        <w:rPr>
          <w:rFonts w:hint="eastAsia"/>
          <w:b/>
          <w:sz w:val="24"/>
          <w:szCs w:val="24"/>
        </w:rPr>
        <w:t>（</w:t>
      </w:r>
      <w:r w:rsidR="00724BAF" w:rsidRPr="00724BAF">
        <w:rPr>
          <w:rFonts w:hint="eastAsia"/>
          <w:b/>
          <w:color w:val="FF0000"/>
          <w:sz w:val="24"/>
          <w:szCs w:val="24"/>
        </w:rPr>
        <w:t>注：</w:t>
      </w:r>
      <w:r w:rsidRPr="00724BAF">
        <w:rPr>
          <w:rFonts w:hint="eastAsia"/>
          <w:b/>
          <w:color w:val="FF0000"/>
          <w:sz w:val="24"/>
          <w:szCs w:val="24"/>
        </w:rPr>
        <w:t>只</w:t>
      </w:r>
      <w:r w:rsidRPr="002866E7">
        <w:rPr>
          <w:rFonts w:hint="eastAsia"/>
          <w:b/>
          <w:color w:val="FF0000"/>
          <w:sz w:val="24"/>
          <w:szCs w:val="24"/>
        </w:rPr>
        <w:t>有综合评分法才有</w:t>
      </w:r>
      <w:r w:rsidR="00724BAF">
        <w:rPr>
          <w:rFonts w:hint="eastAsia"/>
          <w:b/>
          <w:color w:val="FF0000"/>
          <w:sz w:val="24"/>
          <w:szCs w:val="24"/>
        </w:rPr>
        <w:t>）</w:t>
      </w:r>
    </w:p>
    <w:p w:rsidR="002866E7" w:rsidRPr="005338AC" w:rsidRDefault="002866E7" w:rsidP="00BD10F1">
      <w:pPr>
        <w:pStyle w:val="11"/>
        <w:numPr>
          <w:ilvl w:val="0"/>
          <w:numId w:val="26"/>
        </w:numPr>
        <w:spacing w:beforeLines="50" w:afterLines="50" w:line="360" w:lineRule="auto"/>
        <w:ind w:firstLineChars="0"/>
        <w:rPr>
          <w:b/>
          <w:sz w:val="24"/>
          <w:szCs w:val="24"/>
        </w:rPr>
      </w:pPr>
      <w:r w:rsidRPr="005338AC">
        <w:rPr>
          <w:rFonts w:hint="eastAsia"/>
          <w:b/>
          <w:sz w:val="24"/>
          <w:szCs w:val="24"/>
        </w:rPr>
        <w:t>增加评分标准</w:t>
      </w:r>
    </w:p>
    <w:p w:rsidR="002866E7" w:rsidRPr="005338AC" w:rsidRDefault="002866E7" w:rsidP="006F6D42">
      <w:pPr>
        <w:pStyle w:val="a5"/>
        <w:spacing w:line="360" w:lineRule="auto"/>
        <w:ind w:leftChars="371" w:left="779" w:firstLineChars="250" w:firstLine="600"/>
        <w:rPr>
          <w:sz w:val="24"/>
          <w:szCs w:val="24"/>
        </w:rPr>
      </w:pPr>
      <w:r w:rsidRPr="005338AC">
        <w:rPr>
          <w:rFonts w:hint="eastAsia"/>
          <w:sz w:val="24"/>
          <w:szCs w:val="24"/>
        </w:rPr>
        <w:t>系统提供了评分标准模板及评分标准导入功能，可将按照评分模板填写的采购标准直接导入到评分标准中。</w:t>
      </w:r>
    </w:p>
    <w:p w:rsidR="002866E7" w:rsidRPr="005338AC" w:rsidRDefault="002866E7" w:rsidP="006F6D42">
      <w:pPr>
        <w:pStyle w:val="11"/>
        <w:spacing w:beforeLines="50" w:afterLines="50" w:line="360" w:lineRule="auto"/>
        <w:ind w:leftChars="371" w:left="779" w:firstLine="480"/>
        <w:rPr>
          <w:b/>
          <w:sz w:val="24"/>
          <w:szCs w:val="24"/>
        </w:rPr>
      </w:pPr>
      <w:r w:rsidRPr="005338AC">
        <w:rPr>
          <w:rFonts w:hint="eastAsia"/>
          <w:sz w:val="24"/>
          <w:szCs w:val="24"/>
        </w:rPr>
        <w:t>在评分标准界面的右下方，点击“</w:t>
      </w:r>
      <w:r w:rsidRPr="005338AC">
        <w:rPr>
          <w:rFonts w:hint="eastAsia"/>
          <w:b/>
          <w:sz w:val="24"/>
          <w:szCs w:val="24"/>
        </w:rPr>
        <w:t>增加</w:t>
      </w:r>
      <w:r w:rsidRPr="005338AC">
        <w:rPr>
          <w:rFonts w:hint="eastAsia"/>
          <w:sz w:val="24"/>
          <w:szCs w:val="24"/>
        </w:rPr>
        <w:t>”链接，系统弹出新增评分标准界面，在新增界面中，填写带</w:t>
      </w:r>
      <w:r w:rsidRPr="005338AC">
        <w:rPr>
          <w:rFonts w:hint="eastAsia"/>
          <w:sz w:val="24"/>
          <w:szCs w:val="24"/>
        </w:rPr>
        <w:t>*</w:t>
      </w:r>
      <w:r w:rsidRPr="005338AC">
        <w:rPr>
          <w:rFonts w:hint="eastAsia"/>
          <w:sz w:val="24"/>
          <w:szCs w:val="24"/>
        </w:rPr>
        <w:t>号：评分编号、评分标题、评分细则、方法参数；选择</w:t>
      </w:r>
      <w:r w:rsidRPr="005338AC">
        <w:rPr>
          <w:rFonts w:hint="eastAsia"/>
          <w:sz w:val="24"/>
          <w:szCs w:val="24"/>
        </w:rPr>
        <w:t>:</w:t>
      </w:r>
      <w:r w:rsidRPr="005338AC">
        <w:rPr>
          <w:rFonts w:hint="eastAsia"/>
          <w:sz w:val="24"/>
          <w:szCs w:val="24"/>
        </w:rPr>
        <w:t>评分类型、评分性质、最低分、最高分、评分方法等。填写或选择完成后，点击</w:t>
      </w:r>
      <w:r w:rsidRPr="005338AC">
        <w:rPr>
          <w:rFonts w:hint="eastAsia"/>
          <w:b/>
          <w:sz w:val="24"/>
          <w:szCs w:val="24"/>
        </w:rPr>
        <w:t>保存</w:t>
      </w:r>
      <w:r w:rsidRPr="005338AC">
        <w:rPr>
          <w:rFonts w:hint="eastAsia"/>
          <w:sz w:val="24"/>
          <w:szCs w:val="24"/>
        </w:rPr>
        <w:t>按钮，进行保存提交，当评分信息有多条时，系统也设计了</w:t>
      </w:r>
      <w:r w:rsidRPr="005338AC">
        <w:rPr>
          <w:rFonts w:hint="eastAsia"/>
          <w:b/>
          <w:sz w:val="24"/>
          <w:szCs w:val="24"/>
        </w:rPr>
        <w:t>上条</w:t>
      </w:r>
      <w:r w:rsidRPr="005338AC">
        <w:rPr>
          <w:rFonts w:hint="eastAsia"/>
          <w:sz w:val="24"/>
          <w:szCs w:val="24"/>
        </w:rPr>
        <w:t>和</w:t>
      </w:r>
      <w:r w:rsidRPr="005338AC">
        <w:rPr>
          <w:rFonts w:hint="eastAsia"/>
          <w:b/>
          <w:sz w:val="24"/>
          <w:szCs w:val="24"/>
        </w:rPr>
        <w:t>下条</w:t>
      </w:r>
      <w:r w:rsidRPr="005338AC">
        <w:rPr>
          <w:rFonts w:hint="eastAsia"/>
          <w:sz w:val="24"/>
          <w:szCs w:val="24"/>
        </w:rPr>
        <w:t>进行快速切换进行修改等。</w:t>
      </w:r>
    </w:p>
    <w:p w:rsidR="002866E7" w:rsidRPr="005338AC" w:rsidRDefault="002866E7" w:rsidP="006F6D42">
      <w:pPr>
        <w:pStyle w:val="a5"/>
        <w:spacing w:line="360" w:lineRule="auto"/>
        <w:ind w:leftChars="200" w:left="420" w:firstLineChars="0" w:firstLine="0"/>
        <w:rPr>
          <w:noProof/>
          <w:sz w:val="24"/>
          <w:szCs w:val="24"/>
        </w:rPr>
      </w:pPr>
      <w:r w:rsidRPr="005338AC">
        <w:rPr>
          <w:rFonts w:hint="eastAsia"/>
          <w:noProof/>
          <w:sz w:val="24"/>
          <w:szCs w:val="24"/>
        </w:rPr>
        <w:drawing>
          <wp:inline distT="0" distB="0" distL="0" distR="0">
            <wp:extent cx="5220000" cy="2412678"/>
            <wp:effectExtent l="19050" t="0" r="0" b="0"/>
            <wp:docPr id="5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2" cstate="print"/>
                    <a:srcRect/>
                    <a:stretch>
                      <a:fillRect/>
                    </a:stretch>
                  </pic:blipFill>
                  <pic:spPr bwMode="auto">
                    <a:xfrm>
                      <a:off x="0" y="0"/>
                      <a:ext cx="5220000" cy="2412678"/>
                    </a:xfrm>
                    <a:prstGeom prst="rect">
                      <a:avLst/>
                    </a:prstGeom>
                    <a:noFill/>
                    <a:ln w="9525">
                      <a:noFill/>
                      <a:miter lim="800000"/>
                      <a:headEnd/>
                      <a:tailEnd/>
                    </a:ln>
                  </pic:spPr>
                </pic:pic>
              </a:graphicData>
            </a:graphic>
          </wp:inline>
        </w:drawing>
      </w:r>
    </w:p>
    <w:p w:rsidR="00891DA6" w:rsidRPr="005338AC" w:rsidRDefault="00632409" w:rsidP="006F6D42">
      <w:pPr>
        <w:spacing w:line="360" w:lineRule="auto"/>
        <w:ind w:firstLineChars="195" w:firstLine="470"/>
        <w:rPr>
          <w:rFonts w:ascii="宋体" w:hAnsi="宋体" w:cs="宋体"/>
          <w:sz w:val="24"/>
          <w:szCs w:val="24"/>
        </w:rPr>
      </w:pPr>
      <w:r w:rsidRPr="005338AC">
        <w:rPr>
          <w:rFonts w:ascii="宋体" w:hAnsi="宋体" w:cs="宋体" w:hint="eastAsia"/>
          <w:b/>
          <w:bCs/>
          <w:sz w:val="24"/>
          <w:szCs w:val="24"/>
        </w:rPr>
        <w:t>a)</w:t>
      </w:r>
      <w:r w:rsidR="00891DA6" w:rsidRPr="005338AC">
        <w:rPr>
          <w:rFonts w:ascii="宋体" w:hAnsi="宋体" w:cs="宋体" w:hint="eastAsia"/>
          <w:b/>
          <w:bCs/>
          <w:sz w:val="24"/>
          <w:szCs w:val="24"/>
        </w:rPr>
        <w:t>评分编号：</w:t>
      </w:r>
      <w:r w:rsidR="00891DA6" w:rsidRPr="005338AC">
        <w:rPr>
          <w:rFonts w:ascii="宋体" w:hAnsi="宋体" w:cs="宋体" w:hint="eastAsia"/>
          <w:sz w:val="24"/>
          <w:szCs w:val="24"/>
        </w:rPr>
        <w:t>即每个评分项的顺序号，简单写为1、2、3。</w:t>
      </w:r>
    </w:p>
    <w:p w:rsidR="00891DA6" w:rsidRPr="005338AC" w:rsidRDefault="00632409" w:rsidP="006F6D42">
      <w:pPr>
        <w:spacing w:line="360" w:lineRule="auto"/>
        <w:ind w:firstLineChars="196" w:firstLine="472"/>
        <w:rPr>
          <w:rFonts w:ascii="宋体" w:hAnsi="宋体" w:cs="宋体"/>
          <w:sz w:val="24"/>
          <w:szCs w:val="24"/>
        </w:rPr>
      </w:pPr>
      <w:r w:rsidRPr="005338AC">
        <w:rPr>
          <w:rFonts w:ascii="宋体" w:hAnsi="宋体" w:cs="宋体" w:hint="eastAsia"/>
          <w:b/>
          <w:bCs/>
          <w:sz w:val="24"/>
          <w:szCs w:val="24"/>
        </w:rPr>
        <w:t>b)</w:t>
      </w:r>
      <w:r w:rsidR="00891DA6" w:rsidRPr="005338AC">
        <w:rPr>
          <w:rFonts w:ascii="宋体" w:hAnsi="宋体" w:cs="宋体" w:hint="eastAsia"/>
          <w:b/>
          <w:bCs/>
          <w:sz w:val="24"/>
          <w:szCs w:val="24"/>
        </w:rPr>
        <w:t>评分标题：</w:t>
      </w:r>
      <w:r w:rsidR="00891DA6" w:rsidRPr="005338AC">
        <w:rPr>
          <w:rFonts w:ascii="宋体" w:hAnsi="宋体" w:cs="宋体" w:hint="eastAsia"/>
          <w:sz w:val="24"/>
          <w:szCs w:val="24"/>
        </w:rPr>
        <w:t>评分项的标题。</w:t>
      </w:r>
    </w:p>
    <w:p w:rsidR="00891DA6" w:rsidRPr="005338AC" w:rsidRDefault="00632409" w:rsidP="006F6D42">
      <w:pPr>
        <w:spacing w:line="360" w:lineRule="auto"/>
        <w:ind w:firstLineChars="196" w:firstLine="472"/>
        <w:rPr>
          <w:rFonts w:ascii="宋体" w:hAnsi="宋体" w:cs="宋体"/>
          <w:sz w:val="24"/>
          <w:szCs w:val="24"/>
        </w:rPr>
      </w:pPr>
      <w:r w:rsidRPr="005338AC">
        <w:rPr>
          <w:rFonts w:ascii="宋体" w:hAnsi="宋体" w:cs="宋体" w:hint="eastAsia"/>
          <w:b/>
          <w:bCs/>
          <w:sz w:val="24"/>
          <w:szCs w:val="24"/>
        </w:rPr>
        <w:t>c)</w:t>
      </w:r>
      <w:r w:rsidR="00891DA6" w:rsidRPr="005338AC">
        <w:rPr>
          <w:rFonts w:ascii="宋体" w:hAnsi="宋体" w:cs="宋体" w:hint="eastAsia"/>
          <w:b/>
          <w:bCs/>
          <w:sz w:val="24"/>
          <w:szCs w:val="24"/>
        </w:rPr>
        <w:t>评分性质</w:t>
      </w:r>
      <w:r w:rsidR="00891DA6" w:rsidRPr="005338AC">
        <w:rPr>
          <w:rFonts w:ascii="宋体" w:hAnsi="宋体" w:cs="宋体" w:hint="eastAsia"/>
          <w:sz w:val="24"/>
          <w:szCs w:val="24"/>
        </w:rPr>
        <w:t>：</w:t>
      </w:r>
      <w:r w:rsidRPr="005338AC">
        <w:rPr>
          <w:rFonts w:ascii="宋体" w:hAnsi="宋体" w:cs="宋体" w:hint="eastAsia"/>
          <w:sz w:val="24"/>
          <w:szCs w:val="24"/>
        </w:rPr>
        <w:t>系统分(评标委员会只对资格性检查和符合性检查合格的投标文件进行价格评议，报价分采用低价优先法计算，即满足招标文件要求且投标价格最低的投标报价为评标基准价，其报价分为满分。其他投标人的报价分按照下列公式计</w:t>
      </w:r>
      <w:r w:rsidRPr="005338AC">
        <w:rPr>
          <w:rFonts w:ascii="宋体" w:hAnsi="宋体" w:cs="宋体" w:hint="eastAsia"/>
          <w:sz w:val="24"/>
          <w:szCs w:val="24"/>
        </w:rPr>
        <w:lastRenderedPageBreak/>
        <w:t>算：报价分=(评标基准价／投标报价)×60分)、客观分（在评标时专家对供应商</w:t>
      </w:r>
      <w:r w:rsidR="00E61668" w:rsidRPr="005338AC">
        <w:rPr>
          <w:rFonts w:ascii="宋体" w:hAnsi="宋体" w:cs="宋体" w:hint="eastAsia"/>
          <w:sz w:val="24"/>
          <w:szCs w:val="24"/>
        </w:rPr>
        <w:t>的标书</w:t>
      </w:r>
      <w:r w:rsidR="00E61668" w:rsidRPr="005338AC">
        <w:rPr>
          <w:sz w:val="24"/>
          <w:szCs w:val="24"/>
        </w:rPr>
        <w:t>对上了正确答案就能得分</w:t>
      </w:r>
      <w:r w:rsidRPr="005338AC">
        <w:rPr>
          <w:rFonts w:ascii="宋体" w:hAnsi="宋体" w:cs="宋体" w:hint="eastAsia"/>
          <w:sz w:val="24"/>
          <w:szCs w:val="24"/>
        </w:rPr>
        <w:t>）、主观分</w:t>
      </w:r>
      <w:r w:rsidR="00E61668" w:rsidRPr="005338AC">
        <w:rPr>
          <w:rFonts w:ascii="宋体" w:hAnsi="宋体" w:cs="宋体" w:hint="eastAsia"/>
          <w:sz w:val="24"/>
          <w:szCs w:val="24"/>
        </w:rPr>
        <w:t>（</w:t>
      </w:r>
      <w:r w:rsidR="00E61668" w:rsidRPr="005338AC">
        <w:rPr>
          <w:sz w:val="24"/>
          <w:szCs w:val="24"/>
        </w:rPr>
        <w:t>大多没有固定答案</w:t>
      </w:r>
      <w:r w:rsidR="00E61668" w:rsidRPr="005338AC">
        <w:rPr>
          <w:sz w:val="24"/>
          <w:szCs w:val="24"/>
        </w:rPr>
        <w:t>,</w:t>
      </w:r>
      <w:r w:rsidR="00E61668" w:rsidRPr="005338AC">
        <w:rPr>
          <w:sz w:val="24"/>
          <w:szCs w:val="24"/>
        </w:rPr>
        <w:t>需要主观分析</w:t>
      </w:r>
      <w:r w:rsidR="00E61668" w:rsidRPr="005338AC">
        <w:rPr>
          <w:sz w:val="24"/>
          <w:szCs w:val="24"/>
        </w:rPr>
        <w:t>,</w:t>
      </w:r>
      <w:r w:rsidR="00E61668" w:rsidRPr="005338AC">
        <w:rPr>
          <w:sz w:val="24"/>
          <w:szCs w:val="24"/>
        </w:rPr>
        <w:t>加入判断依据</w:t>
      </w:r>
      <w:r w:rsidR="00E61668" w:rsidRPr="005338AC">
        <w:rPr>
          <w:sz w:val="24"/>
          <w:szCs w:val="24"/>
        </w:rPr>
        <w:t>,</w:t>
      </w:r>
      <w:r w:rsidR="00E61668" w:rsidRPr="005338AC">
        <w:rPr>
          <w:sz w:val="24"/>
          <w:szCs w:val="24"/>
        </w:rPr>
        <w:t>回答是否得分</w:t>
      </w:r>
      <w:r w:rsidR="00E61668" w:rsidRPr="005338AC">
        <w:rPr>
          <w:sz w:val="24"/>
          <w:szCs w:val="24"/>
        </w:rPr>
        <w:t>,</w:t>
      </w:r>
      <w:r w:rsidR="00E61668" w:rsidRPr="005338AC">
        <w:rPr>
          <w:sz w:val="24"/>
          <w:szCs w:val="24"/>
        </w:rPr>
        <w:t>看阅卷者的主观判断</w:t>
      </w:r>
      <w:r w:rsidR="00E61668" w:rsidRPr="005338AC">
        <w:rPr>
          <w:rFonts w:ascii="宋体" w:hAnsi="宋体" w:cs="宋体" w:hint="eastAsia"/>
          <w:sz w:val="24"/>
          <w:szCs w:val="24"/>
        </w:rPr>
        <w:t>）</w:t>
      </w:r>
    </w:p>
    <w:p w:rsidR="00891DA6" w:rsidRPr="005338AC" w:rsidRDefault="00632409" w:rsidP="006F6D42">
      <w:pPr>
        <w:spacing w:line="360" w:lineRule="auto"/>
        <w:ind w:firstLineChars="196" w:firstLine="472"/>
        <w:rPr>
          <w:rFonts w:ascii="宋体" w:hAnsi="宋体" w:cs="宋体"/>
          <w:sz w:val="24"/>
          <w:szCs w:val="24"/>
        </w:rPr>
      </w:pPr>
      <w:r w:rsidRPr="005338AC">
        <w:rPr>
          <w:rFonts w:ascii="宋体" w:hAnsi="宋体" w:cs="宋体" w:hint="eastAsia"/>
          <w:b/>
          <w:bCs/>
          <w:sz w:val="24"/>
          <w:szCs w:val="24"/>
        </w:rPr>
        <w:t>d)</w:t>
      </w:r>
      <w:r w:rsidR="00891DA6" w:rsidRPr="005338AC">
        <w:rPr>
          <w:rFonts w:ascii="宋体" w:hAnsi="宋体" w:cs="宋体" w:hint="eastAsia"/>
          <w:b/>
          <w:bCs/>
          <w:sz w:val="24"/>
          <w:szCs w:val="24"/>
        </w:rPr>
        <w:t>最低分、最高分：</w:t>
      </w:r>
      <w:r w:rsidR="00891DA6" w:rsidRPr="005338AC">
        <w:rPr>
          <w:rFonts w:ascii="宋体" w:hAnsi="宋体" w:cs="宋体" w:hint="eastAsia"/>
          <w:sz w:val="24"/>
          <w:szCs w:val="24"/>
        </w:rPr>
        <w:t>本项评分的最低最高分，注意有些评分项可能最低分为0的情况。</w:t>
      </w:r>
    </w:p>
    <w:p w:rsidR="00891DA6" w:rsidRPr="005338AC" w:rsidRDefault="00632409" w:rsidP="006F6D42">
      <w:pPr>
        <w:spacing w:line="360" w:lineRule="auto"/>
        <w:ind w:firstLineChars="196" w:firstLine="472"/>
        <w:rPr>
          <w:rFonts w:ascii="宋体" w:hAnsi="宋体" w:cs="宋体"/>
          <w:sz w:val="24"/>
          <w:szCs w:val="24"/>
        </w:rPr>
      </w:pPr>
      <w:r w:rsidRPr="005338AC">
        <w:rPr>
          <w:rFonts w:ascii="宋体" w:hAnsi="宋体" w:cs="宋体" w:hint="eastAsia"/>
          <w:b/>
          <w:bCs/>
          <w:sz w:val="24"/>
          <w:szCs w:val="24"/>
        </w:rPr>
        <w:t>f)</w:t>
      </w:r>
      <w:r w:rsidR="00891DA6" w:rsidRPr="005338AC">
        <w:rPr>
          <w:rFonts w:ascii="宋体" w:hAnsi="宋体" w:cs="宋体" w:hint="eastAsia"/>
          <w:b/>
          <w:bCs/>
          <w:sz w:val="24"/>
          <w:szCs w:val="24"/>
        </w:rPr>
        <w:t>评分方法</w:t>
      </w:r>
      <w:r w:rsidR="00E44155" w:rsidRPr="005338AC">
        <w:rPr>
          <w:rFonts w:ascii="宋体" w:hAnsi="宋体" w:cs="宋体" w:hint="eastAsia"/>
          <w:b/>
          <w:bCs/>
          <w:sz w:val="24"/>
          <w:szCs w:val="24"/>
        </w:rPr>
        <w:t>及方法参数</w:t>
      </w:r>
    </w:p>
    <w:p w:rsidR="00891DA6" w:rsidRPr="005338AC" w:rsidRDefault="00891DA6" w:rsidP="007C70B0">
      <w:pPr>
        <w:pStyle w:val="a5"/>
        <w:spacing w:line="360" w:lineRule="auto"/>
        <w:ind w:left="780" w:firstLineChars="0" w:firstLine="0"/>
        <w:rPr>
          <w:rFonts w:ascii="宋体" w:hAnsi="宋体" w:cs="宋体"/>
          <w:sz w:val="24"/>
          <w:szCs w:val="24"/>
        </w:rPr>
      </w:pPr>
      <w:r w:rsidRPr="005338AC">
        <w:rPr>
          <w:rFonts w:ascii="宋体" w:hAnsi="宋体" w:cs="宋体" w:hint="eastAsia"/>
          <w:sz w:val="24"/>
          <w:szCs w:val="24"/>
        </w:rPr>
        <w:t>1．间隔打分：</w:t>
      </w:r>
      <w:r w:rsidR="00E44155" w:rsidRPr="005338AC">
        <w:rPr>
          <w:rFonts w:ascii="宋体" w:hAnsi="宋体" w:cs="宋体"/>
          <w:sz w:val="24"/>
          <w:szCs w:val="24"/>
        </w:rPr>
        <w:t>约束专家打分只能是设置参数的整数倍。 如设置为0.5，则限制只能打出x.0和x.5的分数</w:t>
      </w:r>
      <w:r w:rsidRPr="005338AC">
        <w:rPr>
          <w:rFonts w:ascii="宋体" w:hAnsi="宋体" w:cs="宋体" w:hint="eastAsia"/>
          <w:sz w:val="24"/>
          <w:szCs w:val="24"/>
        </w:rPr>
        <w:t>表示每个分数的间隔，比如1分或0.5分，在打分参数上就配置</w:t>
      </w:r>
      <w:r w:rsidR="00E44155" w:rsidRPr="005338AC">
        <w:rPr>
          <w:rFonts w:ascii="宋体" w:hAnsi="宋体" w:cs="宋体" w:hint="eastAsia"/>
          <w:sz w:val="24"/>
          <w:szCs w:val="24"/>
        </w:rPr>
        <w:t>1或</w:t>
      </w:r>
      <w:r w:rsidRPr="005338AC">
        <w:rPr>
          <w:rFonts w:ascii="宋体" w:hAnsi="宋体" w:cs="宋体" w:hint="eastAsia"/>
          <w:sz w:val="24"/>
          <w:szCs w:val="24"/>
        </w:rPr>
        <w:t>0.5。</w:t>
      </w:r>
    </w:p>
    <w:p w:rsidR="00891DA6" w:rsidRPr="005338AC" w:rsidRDefault="00891DA6" w:rsidP="007C70B0">
      <w:pPr>
        <w:pStyle w:val="a5"/>
        <w:spacing w:line="360" w:lineRule="auto"/>
        <w:ind w:left="780" w:firstLineChars="0" w:firstLine="0"/>
        <w:rPr>
          <w:rFonts w:ascii="宋体" w:hAnsi="宋体" w:cs="宋体"/>
          <w:sz w:val="24"/>
          <w:szCs w:val="24"/>
        </w:rPr>
      </w:pPr>
      <w:r w:rsidRPr="005338AC">
        <w:rPr>
          <w:rFonts w:ascii="宋体" w:hAnsi="宋体" w:cs="宋体" w:hint="eastAsia"/>
          <w:sz w:val="24"/>
          <w:szCs w:val="24"/>
        </w:rPr>
        <w:t>2.枚举打分：</w:t>
      </w:r>
      <w:r w:rsidR="00E44155" w:rsidRPr="005338AC">
        <w:rPr>
          <w:rFonts w:ascii="宋体" w:hAnsi="宋体" w:cs="宋体"/>
          <w:sz w:val="24"/>
          <w:szCs w:val="24"/>
        </w:rPr>
        <w:t>约束专家只能在参数约定的各分数项内进行选择。 如设置为 0,2,5,7,10(分数间,分隔)</w:t>
      </w:r>
      <w:r w:rsidR="00E44155" w:rsidRPr="005338AC">
        <w:rPr>
          <w:rFonts w:ascii="宋体" w:hAnsi="宋体" w:cs="宋体" w:hint="eastAsia"/>
          <w:sz w:val="24"/>
          <w:szCs w:val="24"/>
        </w:rPr>
        <w:t>。</w:t>
      </w:r>
      <w:r w:rsidRPr="005338AC">
        <w:rPr>
          <w:rFonts w:ascii="宋体" w:hAnsi="宋体" w:cs="宋体" w:hint="eastAsia"/>
          <w:sz w:val="24"/>
          <w:szCs w:val="24"/>
        </w:rPr>
        <w:t>表示专家只能在某几个分数里面选择，不能随意打分。在打分参数字段需设置能够打分的几个分数，比如：0,1,3,5，表示只能打0分、1分、3分或5分。</w:t>
      </w:r>
    </w:p>
    <w:p w:rsidR="00891DA6" w:rsidRPr="005338AC" w:rsidRDefault="00891DA6" w:rsidP="007C70B0">
      <w:pPr>
        <w:pStyle w:val="a5"/>
        <w:spacing w:line="360" w:lineRule="auto"/>
        <w:ind w:left="780" w:firstLineChars="0" w:firstLine="0"/>
        <w:rPr>
          <w:rFonts w:ascii="宋体" w:hAnsi="宋体" w:cs="宋体"/>
          <w:sz w:val="24"/>
          <w:szCs w:val="24"/>
        </w:rPr>
      </w:pPr>
      <w:r w:rsidRPr="005338AC">
        <w:rPr>
          <w:rFonts w:ascii="宋体" w:hAnsi="宋体" w:cs="宋体" w:hint="eastAsia"/>
          <w:sz w:val="24"/>
          <w:szCs w:val="24"/>
        </w:rPr>
        <w:t>3．分段打分：</w:t>
      </w:r>
      <w:r w:rsidR="00E44155" w:rsidRPr="005338AC">
        <w:rPr>
          <w:rFonts w:ascii="宋体" w:hAnsi="宋体" w:cs="宋体"/>
          <w:sz w:val="24"/>
          <w:szCs w:val="24"/>
        </w:rPr>
        <w:t>约束专家按参数约定的分段及间隔打分(起点分-结束分:间隔)。 如0-2:0.5,3-8:1(分为2段，段间,分隔)</w:t>
      </w:r>
      <w:r w:rsidR="00E44155" w:rsidRPr="005338AC">
        <w:rPr>
          <w:rFonts w:ascii="宋体" w:hAnsi="宋体" w:cs="宋体" w:hint="eastAsia"/>
          <w:sz w:val="24"/>
          <w:szCs w:val="24"/>
        </w:rPr>
        <w:t>。在</w:t>
      </w:r>
      <w:r w:rsidR="00E44155" w:rsidRPr="005338AC">
        <w:rPr>
          <w:rFonts w:ascii="宋体" w:hAnsi="宋体" w:cs="宋体"/>
          <w:sz w:val="24"/>
          <w:szCs w:val="24"/>
        </w:rPr>
        <w:t>0-2:0.5</w:t>
      </w:r>
      <w:r w:rsidR="00E44155" w:rsidRPr="005338AC">
        <w:rPr>
          <w:rFonts w:ascii="宋体" w:hAnsi="宋体" w:cs="宋体" w:hint="eastAsia"/>
          <w:sz w:val="24"/>
          <w:szCs w:val="24"/>
        </w:rPr>
        <w:t>中只能每次以0.5的倍数打分或</w:t>
      </w:r>
      <w:r w:rsidR="00E44155" w:rsidRPr="005338AC">
        <w:rPr>
          <w:rFonts w:ascii="宋体" w:hAnsi="宋体" w:cs="宋体"/>
          <w:sz w:val="24"/>
          <w:szCs w:val="24"/>
        </w:rPr>
        <w:t>3-8:1</w:t>
      </w:r>
      <w:r w:rsidR="00E44155" w:rsidRPr="005338AC">
        <w:rPr>
          <w:rFonts w:ascii="宋体" w:hAnsi="宋体" w:cs="宋体" w:hint="eastAsia"/>
          <w:sz w:val="24"/>
          <w:szCs w:val="24"/>
        </w:rPr>
        <w:t>中只能每次以1的倍数打分。</w:t>
      </w:r>
    </w:p>
    <w:p w:rsidR="002866E7" w:rsidRPr="005338AC" w:rsidRDefault="002866E7" w:rsidP="00BD10F1">
      <w:pPr>
        <w:pStyle w:val="11"/>
        <w:numPr>
          <w:ilvl w:val="0"/>
          <w:numId w:val="26"/>
        </w:numPr>
        <w:spacing w:beforeLines="50" w:afterLines="50" w:line="360" w:lineRule="auto"/>
        <w:ind w:firstLineChars="0"/>
        <w:rPr>
          <w:b/>
          <w:sz w:val="24"/>
          <w:szCs w:val="24"/>
        </w:rPr>
      </w:pPr>
      <w:r w:rsidRPr="005338AC">
        <w:rPr>
          <w:rFonts w:hint="eastAsia"/>
          <w:b/>
          <w:sz w:val="24"/>
          <w:szCs w:val="24"/>
        </w:rPr>
        <w:t>导入</w:t>
      </w:r>
      <w:r w:rsidR="0098687A" w:rsidRPr="005338AC">
        <w:rPr>
          <w:rFonts w:hint="eastAsia"/>
          <w:b/>
          <w:sz w:val="24"/>
          <w:szCs w:val="24"/>
        </w:rPr>
        <w:t>评分标准</w:t>
      </w:r>
    </w:p>
    <w:p w:rsidR="002866E7" w:rsidRPr="005338AC" w:rsidRDefault="002866E7" w:rsidP="006F6D42">
      <w:pPr>
        <w:pStyle w:val="a5"/>
        <w:spacing w:line="360" w:lineRule="auto"/>
        <w:ind w:leftChars="371" w:left="779" w:firstLine="480"/>
        <w:rPr>
          <w:color w:val="FF0000"/>
          <w:sz w:val="24"/>
          <w:szCs w:val="24"/>
        </w:rPr>
      </w:pPr>
      <w:r w:rsidRPr="005338AC">
        <w:rPr>
          <w:rFonts w:hint="eastAsia"/>
          <w:color w:val="FF0000"/>
          <w:sz w:val="24"/>
          <w:szCs w:val="24"/>
        </w:rPr>
        <w:t>系统提供了</w:t>
      </w:r>
      <w:r w:rsidR="00724BAF" w:rsidRPr="005338AC">
        <w:rPr>
          <w:rFonts w:hint="eastAsia"/>
          <w:sz w:val="24"/>
          <w:szCs w:val="24"/>
        </w:rPr>
        <w:t>评分标准</w:t>
      </w:r>
      <w:r w:rsidRPr="005338AC">
        <w:rPr>
          <w:rFonts w:hint="eastAsia"/>
          <w:color w:val="FF0000"/>
          <w:sz w:val="24"/>
          <w:szCs w:val="24"/>
        </w:rPr>
        <w:t>模板及</w:t>
      </w:r>
      <w:r w:rsidR="00724BAF" w:rsidRPr="005338AC">
        <w:rPr>
          <w:rFonts w:hint="eastAsia"/>
          <w:sz w:val="24"/>
          <w:szCs w:val="24"/>
        </w:rPr>
        <w:t>评分标准</w:t>
      </w:r>
      <w:r w:rsidRPr="005338AC">
        <w:rPr>
          <w:rFonts w:hint="eastAsia"/>
          <w:color w:val="FF0000"/>
          <w:sz w:val="24"/>
          <w:szCs w:val="24"/>
        </w:rPr>
        <w:t>导入功能，可将按照</w:t>
      </w:r>
      <w:r w:rsidR="00724BAF" w:rsidRPr="005338AC">
        <w:rPr>
          <w:rFonts w:hint="eastAsia"/>
          <w:sz w:val="24"/>
          <w:szCs w:val="24"/>
        </w:rPr>
        <w:t>评分标准</w:t>
      </w:r>
      <w:r w:rsidRPr="005338AC">
        <w:rPr>
          <w:rFonts w:hint="eastAsia"/>
          <w:color w:val="FF0000"/>
          <w:sz w:val="24"/>
          <w:szCs w:val="24"/>
        </w:rPr>
        <w:t>模板填写的</w:t>
      </w:r>
      <w:r w:rsidR="00724BAF" w:rsidRPr="005338AC">
        <w:rPr>
          <w:rFonts w:hint="eastAsia"/>
          <w:sz w:val="24"/>
          <w:szCs w:val="24"/>
        </w:rPr>
        <w:t>评分标准</w:t>
      </w:r>
      <w:r w:rsidRPr="005338AC">
        <w:rPr>
          <w:rFonts w:hint="eastAsia"/>
          <w:color w:val="FF0000"/>
          <w:sz w:val="24"/>
          <w:szCs w:val="24"/>
        </w:rPr>
        <w:t>直接导入到</w:t>
      </w:r>
      <w:r w:rsidR="00724BAF" w:rsidRPr="005338AC">
        <w:rPr>
          <w:rFonts w:hint="eastAsia"/>
          <w:sz w:val="24"/>
          <w:szCs w:val="24"/>
        </w:rPr>
        <w:t>评分标准</w:t>
      </w:r>
      <w:r w:rsidRPr="005338AC">
        <w:rPr>
          <w:rFonts w:hint="eastAsia"/>
          <w:color w:val="FF0000"/>
          <w:sz w:val="24"/>
          <w:szCs w:val="24"/>
        </w:rPr>
        <w:t>中。</w:t>
      </w:r>
    </w:p>
    <w:p w:rsidR="002866E7" w:rsidRPr="005338AC" w:rsidRDefault="002866E7" w:rsidP="007C70B0">
      <w:pPr>
        <w:pStyle w:val="a5"/>
        <w:spacing w:line="360" w:lineRule="auto"/>
        <w:ind w:left="780" w:firstLineChars="0" w:firstLine="0"/>
        <w:rPr>
          <w:color w:val="FF0000"/>
          <w:sz w:val="24"/>
          <w:szCs w:val="24"/>
        </w:rPr>
      </w:pPr>
      <w:r w:rsidRPr="005338AC">
        <w:rPr>
          <w:rFonts w:hint="eastAsia"/>
          <w:color w:val="FF0000"/>
          <w:sz w:val="24"/>
          <w:szCs w:val="24"/>
        </w:rPr>
        <w:t>在</w:t>
      </w:r>
      <w:r w:rsidR="00724BAF" w:rsidRPr="005338AC">
        <w:rPr>
          <w:rFonts w:hint="eastAsia"/>
          <w:sz w:val="24"/>
          <w:szCs w:val="24"/>
        </w:rPr>
        <w:t>评分标准</w:t>
      </w:r>
      <w:r w:rsidRPr="005338AC">
        <w:rPr>
          <w:rFonts w:hint="eastAsia"/>
          <w:color w:val="FF0000"/>
          <w:sz w:val="24"/>
          <w:szCs w:val="24"/>
        </w:rPr>
        <w:t>界面右下方的</w:t>
      </w:r>
      <w:r w:rsidRPr="005338AC">
        <w:rPr>
          <w:rFonts w:hint="eastAsia"/>
          <w:b/>
          <w:color w:val="FF0000"/>
          <w:sz w:val="24"/>
          <w:szCs w:val="24"/>
        </w:rPr>
        <w:t>导入</w:t>
      </w:r>
      <w:r w:rsidRPr="005338AC">
        <w:rPr>
          <w:rFonts w:hint="eastAsia"/>
          <w:color w:val="FF0000"/>
          <w:sz w:val="24"/>
          <w:szCs w:val="24"/>
        </w:rPr>
        <w:t>功能按钮，系统弹出</w:t>
      </w:r>
      <w:r w:rsidR="00724BAF" w:rsidRPr="005338AC">
        <w:rPr>
          <w:rFonts w:hint="eastAsia"/>
          <w:sz w:val="24"/>
          <w:szCs w:val="24"/>
        </w:rPr>
        <w:t>评分标准</w:t>
      </w:r>
      <w:r w:rsidRPr="005338AC">
        <w:rPr>
          <w:rFonts w:hint="eastAsia"/>
          <w:color w:val="FF0000"/>
          <w:sz w:val="24"/>
          <w:szCs w:val="24"/>
        </w:rPr>
        <w:t>导入窗口</w:t>
      </w:r>
    </w:p>
    <w:p w:rsidR="002866E7" w:rsidRPr="0056739E" w:rsidRDefault="00526719" w:rsidP="006F6D42">
      <w:pPr>
        <w:pStyle w:val="a5"/>
        <w:spacing w:line="360" w:lineRule="auto"/>
        <w:ind w:leftChars="200" w:left="420" w:firstLineChars="0" w:firstLine="0"/>
        <w:rPr>
          <w:noProof/>
          <w:sz w:val="24"/>
          <w:szCs w:val="24"/>
        </w:rPr>
      </w:pPr>
      <w:r w:rsidRPr="0056739E">
        <w:rPr>
          <w:noProof/>
          <w:sz w:val="24"/>
          <w:szCs w:val="24"/>
        </w:rPr>
        <w:lastRenderedPageBreak/>
        <w:drawing>
          <wp:inline distT="0" distB="0" distL="0" distR="0">
            <wp:extent cx="5220000" cy="2849258"/>
            <wp:effectExtent l="19050" t="0" r="0" b="0"/>
            <wp:docPr id="2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cstate="print"/>
                    <a:srcRect/>
                    <a:stretch>
                      <a:fillRect/>
                    </a:stretch>
                  </pic:blipFill>
                  <pic:spPr bwMode="auto">
                    <a:xfrm>
                      <a:off x="0" y="0"/>
                      <a:ext cx="5220000" cy="2849258"/>
                    </a:xfrm>
                    <a:prstGeom prst="rect">
                      <a:avLst/>
                    </a:prstGeom>
                    <a:noFill/>
                    <a:ln w="9525">
                      <a:noFill/>
                      <a:miter lim="800000"/>
                      <a:headEnd/>
                      <a:tailEnd/>
                    </a:ln>
                  </pic:spPr>
                </pic:pic>
              </a:graphicData>
            </a:graphic>
          </wp:inline>
        </w:drawing>
      </w:r>
    </w:p>
    <w:p w:rsidR="002866E7" w:rsidRPr="005338AC" w:rsidRDefault="002866E7" w:rsidP="006F6D42">
      <w:pPr>
        <w:pStyle w:val="11"/>
        <w:spacing w:beforeLines="50" w:afterLines="50" w:line="360" w:lineRule="auto"/>
        <w:ind w:firstLineChars="395" w:firstLine="952"/>
        <w:rPr>
          <w:b/>
          <w:sz w:val="24"/>
          <w:szCs w:val="24"/>
        </w:rPr>
      </w:pPr>
      <w:r w:rsidRPr="005338AC">
        <w:rPr>
          <w:rFonts w:hint="eastAsia"/>
          <w:b/>
          <w:sz w:val="24"/>
          <w:szCs w:val="24"/>
        </w:rPr>
        <w:t>a)</w:t>
      </w:r>
      <w:r w:rsidRPr="005338AC">
        <w:rPr>
          <w:rFonts w:asciiTheme="minorHAnsi" w:eastAsiaTheme="minorEastAsia" w:hAnsiTheme="minorHAnsi" w:cstheme="minorBidi" w:hint="eastAsia"/>
          <w:sz w:val="24"/>
          <w:szCs w:val="24"/>
        </w:rPr>
        <w:t>在导入评</w:t>
      </w:r>
      <w:r w:rsidR="00526719" w:rsidRPr="005338AC">
        <w:rPr>
          <w:rFonts w:asciiTheme="minorHAnsi" w:eastAsiaTheme="minorEastAsia" w:hAnsiTheme="minorHAnsi" w:cstheme="minorBidi" w:hint="eastAsia"/>
          <w:sz w:val="24"/>
          <w:szCs w:val="24"/>
        </w:rPr>
        <w:t>分</w:t>
      </w:r>
      <w:r w:rsidRPr="005338AC">
        <w:rPr>
          <w:rFonts w:asciiTheme="minorHAnsi" w:eastAsiaTheme="minorEastAsia" w:hAnsiTheme="minorHAnsi" w:cstheme="minorBidi" w:hint="eastAsia"/>
          <w:sz w:val="24"/>
          <w:szCs w:val="24"/>
        </w:rPr>
        <w:t>条件界面，点击</w:t>
      </w:r>
      <w:r w:rsidRPr="005338AC">
        <w:rPr>
          <w:rFonts w:asciiTheme="minorHAnsi" w:eastAsiaTheme="minorEastAsia" w:hAnsiTheme="minorHAnsi" w:cstheme="minorBidi" w:hint="eastAsia"/>
          <w:b/>
          <w:sz w:val="24"/>
          <w:szCs w:val="24"/>
        </w:rPr>
        <w:t>选择文件</w:t>
      </w:r>
      <w:r w:rsidRPr="005338AC">
        <w:rPr>
          <w:rFonts w:asciiTheme="minorHAnsi" w:eastAsiaTheme="minorEastAsia" w:hAnsiTheme="minorHAnsi" w:cstheme="minorBidi" w:hint="eastAsia"/>
          <w:sz w:val="24"/>
          <w:szCs w:val="24"/>
        </w:rPr>
        <w:t>，系统弹出本地电脑对话框，在电脑对话框中，选择本地电脑中已做好的资格条件</w:t>
      </w:r>
      <w:r w:rsidRPr="005338AC">
        <w:rPr>
          <w:rFonts w:asciiTheme="minorHAnsi" w:eastAsiaTheme="minorEastAsia" w:hAnsiTheme="minorHAnsi" w:cstheme="minorBidi" w:hint="eastAsia"/>
          <w:sz w:val="24"/>
          <w:szCs w:val="24"/>
        </w:rPr>
        <w:t>EXECL</w:t>
      </w:r>
      <w:r w:rsidRPr="005338AC">
        <w:rPr>
          <w:rFonts w:asciiTheme="minorHAnsi" w:eastAsiaTheme="minorEastAsia" w:hAnsiTheme="minorHAnsi" w:cstheme="minorBidi" w:hint="eastAsia"/>
          <w:sz w:val="24"/>
          <w:szCs w:val="24"/>
        </w:rPr>
        <w:t>表模板，点击</w:t>
      </w:r>
      <w:r w:rsidRPr="005338AC">
        <w:rPr>
          <w:rFonts w:asciiTheme="minorHAnsi" w:eastAsiaTheme="minorEastAsia" w:hAnsiTheme="minorHAnsi" w:cstheme="minorBidi" w:hint="eastAsia"/>
          <w:b/>
          <w:sz w:val="24"/>
          <w:szCs w:val="24"/>
        </w:rPr>
        <w:t>打开</w:t>
      </w:r>
      <w:r w:rsidRPr="005338AC">
        <w:rPr>
          <w:rFonts w:asciiTheme="minorHAnsi" w:eastAsiaTheme="minorEastAsia" w:hAnsiTheme="minorHAnsi" w:cstheme="minorBidi" w:hint="eastAsia"/>
          <w:sz w:val="24"/>
          <w:szCs w:val="24"/>
        </w:rPr>
        <w:t>，本地电脑上的</w:t>
      </w:r>
      <w:r w:rsidR="00526719" w:rsidRPr="005338AC">
        <w:rPr>
          <w:rFonts w:asciiTheme="minorHAnsi" w:eastAsiaTheme="minorEastAsia" w:hAnsiTheme="minorHAnsi" w:cstheme="minorBidi" w:hint="eastAsia"/>
          <w:sz w:val="24"/>
          <w:szCs w:val="24"/>
        </w:rPr>
        <w:t>评分条件</w:t>
      </w:r>
      <w:r w:rsidRPr="005338AC">
        <w:rPr>
          <w:rFonts w:asciiTheme="minorHAnsi" w:eastAsiaTheme="minorEastAsia" w:hAnsiTheme="minorHAnsi" w:cstheme="minorBidi" w:hint="eastAsia"/>
          <w:sz w:val="24"/>
          <w:szCs w:val="24"/>
        </w:rPr>
        <w:t>模版导入到系统中，再点击</w:t>
      </w:r>
      <w:r w:rsidRPr="005338AC">
        <w:rPr>
          <w:rFonts w:asciiTheme="minorHAnsi" w:eastAsiaTheme="minorEastAsia" w:hAnsiTheme="minorHAnsi" w:cstheme="minorBidi" w:hint="eastAsia"/>
          <w:b/>
          <w:sz w:val="24"/>
          <w:szCs w:val="24"/>
        </w:rPr>
        <w:t>保存</w:t>
      </w:r>
      <w:r w:rsidRPr="005338AC">
        <w:rPr>
          <w:rFonts w:asciiTheme="minorHAnsi" w:eastAsiaTheme="minorEastAsia" w:hAnsiTheme="minorHAnsi" w:cstheme="minorBidi" w:hint="eastAsia"/>
          <w:sz w:val="24"/>
          <w:szCs w:val="24"/>
        </w:rPr>
        <w:t>，即可提交到采购系统中。</w:t>
      </w:r>
    </w:p>
    <w:p w:rsidR="002866E7" w:rsidRPr="0056739E" w:rsidRDefault="002866E7"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045032"/>
            <wp:effectExtent l="19050" t="0" r="0" b="0"/>
            <wp:docPr id="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srcRect/>
                    <a:stretch>
                      <a:fillRect/>
                    </a:stretch>
                  </pic:blipFill>
                  <pic:spPr bwMode="auto">
                    <a:xfrm>
                      <a:off x="0" y="0"/>
                      <a:ext cx="5220000" cy="2045032"/>
                    </a:xfrm>
                    <a:prstGeom prst="rect">
                      <a:avLst/>
                    </a:prstGeom>
                    <a:noFill/>
                    <a:ln w="9525">
                      <a:noFill/>
                      <a:miter lim="800000"/>
                      <a:headEnd/>
                      <a:tailEnd/>
                    </a:ln>
                  </pic:spPr>
                </pic:pic>
              </a:graphicData>
            </a:graphic>
          </wp:inline>
        </w:drawing>
      </w:r>
    </w:p>
    <w:p w:rsidR="002866E7" w:rsidRPr="005338AC" w:rsidRDefault="002866E7" w:rsidP="00BD10F1">
      <w:pPr>
        <w:pStyle w:val="11"/>
        <w:spacing w:beforeLines="50" w:afterLines="50" w:line="360" w:lineRule="auto"/>
        <w:ind w:firstLineChars="0" w:firstLine="932"/>
        <w:rPr>
          <w:rFonts w:asciiTheme="minorHAnsi" w:eastAsiaTheme="minorEastAsia" w:hAnsiTheme="minorHAnsi" w:cstheme="minorBidi"/>
          <w:sz w:val="24"/>
          <w:szCs w:val="24"/>
        </w:rPr>
      </w:pPr>
      <w:r w:rsidRPr="005338AC">
        <w:rPr>
          <w:rFonts w:hint="eastAsia"/>
          <w:b/>
          <w:sz w:val="24"/>
          <w:szCs w:val="24"/>
        </w:rPr>
        <w:t>b)</w:t>
      </w:r>
      <w:r w:rsidRPr="005338AC">
        <w:rPr>
          <w:rFonts w:asciiTheme="minorHAnsi" w:eastAsiaTheme="minorEastAsia" w:hAnsiTheme="minorHAnsi" w:cstheme="minorBidi" w:hint="eastAsia"/>
          <w:sz w:val="24"/>
          <w:szCs w:val="24"/>
        </w:rPr>
        <w:t>在导入评</w:t>
      </w:r>
      <w:r w:rsidR="00526719" w:rsidRPr="005338AC">
        <w:rPr>
          <w:rFonts w:asciiTheme="minorHAnsi" w:eastAsiaTheme="minorEastAsia" w:hAnsiTheme="minorHAnsi" w:cstheme="minorBidi" w:hint="eastAsia"/>
          <w:sz w:val="24"/>
          <w:szCs w:val="24"/>
        </w:rPr>
        <w:t>分</w:t>
      </w:r>
      <w:r w:rsidRPr="005338AC">
        <w:rPr>
          <w:rFonts w:asciiTheme="minorHAnsi" w:eastAsiaTheme="minorEastAsia" w:hAnsiTheme="minorHAnsi" w:cstheme="minorBidi" w:hint="eastAsia"/>
          <w:sz w:val="24"/>
          <w:szCs w:val="24"/>
        </w:rPr>
        <w:t>条件界面中，可以下载系统准备好的标准模版，根据项目进行编辑</w:t>
      </w:r>
      <w:r w:rsidR="00526719" w:rsidRPr="005338AC">
        <w:rPr>
          <w:rFonts w:hint="eastAsia"/>
          <w:sz w:val="24"/>
          <w:szCs w:val="24"/>
        </w:rPr>
        <w:t>评分标准</w:t>
      </w:r>
      <w:r w:rsidRPr="005338AC">
        <w:rPr>
          <w:rFonts w:asciiTheme="minorHAnsi" w:eastAsiaTheme="minorEastAsia" w:hAnsiTheme="minorHAnsi" w:cstheme="minorBidi" w:hint="eastAsia"/>
          <w:sz w:val="24"/>
          <w:szCs w:val="24"/>
        </w:rPr>
        <w:t>，编辑好后，再导入到系统中。</w:t>
      </w:r>
    </w:p>
    <w:p w:rsidR="002866E7" w:rsidRPr="0056739E" w:rsidRDefault="00526719" w:rsidP="006F6D42">
      <w:pPr>
        <w:pStyle w:val="a5"/>
        <w:spacing w:line="360" w:lineRule="auto"/>
        <w:ind w:leftChars="200" w:left="420" w:firstLineChars="0" w:firstLine="0"/>
        <w:rPr>
          <w:noProof/>
          <w:sz w:val="24"/>
          <w:szCs w:val="24"/>
        </w:rPr>
      </w:pPr>
      <w:r w:rsidRPr="0056739E">
        <w:rPr>
          <w:noProof/>
          <w:sz w:val="24"/>
          <w:szCs w:val="24"/>
        </w:rPr>
        <w:lastRenderedPageBreak/>
        <w:drawing>
          <wp:inline distT="0" distB="0" distL="0" distR="0">
            <wp:extent cx="5220000" cy="2830875"/>
            <wp:effectExtent l="19050" t="0" r="0" b="0"/>
            <wp:docPr id="2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4" cstate="print"/>
                    <a:srcRect/>
                    <a:stretch>
                      <a:fillRect/>
                    </a:stretch>
                  </pic:blipFill>
                  <pic:spPr bwMode="auto">
                    <a:xfrm>
                      <a:off x="0" y="0"/>
                      <a:ext cx="5220000" cy="2830875"/>
                    </a:xfrm>
                    <a:prstGeom prst="rect">
                      <a:avLst/>
                    </a:prstGeom>
                    <a:noFill/>
                    <a:ln w="9525">
                      <a:noFill/>
                      <a:miter lim="800000"/>
                      <a:headEnd/>
                      <a:tailEnd/>
                    </a:ln>
                  </pic:spPr>
                </pic:pic>
              </a:graphicData>
            </a:graphic>
          </wp:inline>
        </w:drawing>
      </w:r>
    </w:p>
    <w:p w:rsidR="002866E7" w:rsidRPr="005338AC" w:rsidRDefault="002866E7" w:rsidP="00BD10F1">
      <w:pPr>
        <w:pStyle w:val="11"/>
        <w:spacing w:beforeLines="50" w:afterLines="50" w:line="360" w:lineRule="auto"/>
        <w:ind w:firstLineChars="0"/>
        <w:rPr>
          <w:sz w:val="24"/>
          <w:szCs w:val="24"/>
        </w:rPr>
      </w:pPr>
      <w:r w:rsidRPr="005338AC">
        <w:rPr>
          <w:rFonts w:hint="eastAsia"/>
          <w:sz w:val="24"/>
          <w:szCs w:val="24"/>
        </w:rPr>
        <w:t>点击项目</w:t>
      </w:r>
      <w:r w:rsidR="00526719" w:rsidRPr="005338AC">
        <w:rPr>
          <w:rFonts w:hint="eastAsia"/>
          <w:sz w:val="24"/>
          <w:szCs w:val="24"/>
        </w:rPr>
        <w:t>评分条件</w:t>
      </w:r>
      <w:r w:rsidRPr="005338AC">
        <w:rPr>
          <w:rFonts w:hint="eastAsia"/>
          <w:sz w:val="24"/>
          <w:szCs w:val="24"/>
        </w:rPr>
        <w:t>模版，系统弹出该模版保存到本地电脑地址，选择好好地址后，系统自动下载，下载完后，可以该地址找到模板，鼠标双击打开后可进行编辑。</w:t>
      </w:r>
    </w:p>
    <w:p w:rsidR="002866E7" w:rsidRPr="0056739E" w:rsidRDefault="00526719"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1199445"/>
            <wp:effectExtent l="19050" t="0" r="0" b="0"/>
            <wp:docPr id="2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5" cstate="print"/>
                    <a:srcRect/>
                    <a:stretch>
                      <a:fillRect/>
                    </a:stretch>
                  </pic:blipFill>
                  <pic:spPr bwMode="auto">
                    <a:xfrm>
                      <a:off x="0" y="0"/>
                      <a:ext cx="5220000" cy="1199445"/>
                    </a:xfrm>
                    <a:prstGeom prst="rect">
                      <a:avLst/>
                    </a:prstGeom>
                    <a:noFill/>
                    <a:ln w="9525">
                      <a:noFill/>
                      <a:miter lim="800000"/>
                      <a:headEnd/>
                      <a:tailEnd/>
                    </a:ln>
                  </pic:spPr>
                </pic:pic>
              </a:graphicData>
            </a:graphic>
          </wp:inline>
        </w:drawing>
      </w:r>
    </w:p>
    <w:p w:rsidR="002866E7" w:rsidRPr="005338AC" w:rsidRDefault="002866E7" w:rsidP="00BD10F1">
      <w:pPr>
        <w:pStyle w:val="11"/>
        <w:numPr>
          <w:ilvl w:val="0"/>
          <w:numId w:val="26"/>
        </w:numPr>
        <w:spacing w:beforeLines="50" w:afterLines="50" w:line="360" w:lineRule="auto"/>
        <w:ind w:firstLineChars="0"/>
        <w:rPr>
          <w:b/>
          <w:sz w:val="24"/>
          <w:szCs w:val="24"/>
        </w:rPr>
      </w:pPr>
      <w:r w:rsidRPr="005338AC">
        <w:rPr>
          <w:rFonts w:hint="eastAsia"/>
          <w:b/>
          <w:sz w:val="24"/>
          <w:szCs w:val="24"/>
        </w:rPr>
        <w:t>修改</w:t>
      </w:r>
      <w:r w:rsidR="00526719" w:rsidRPr="005338AC">
        <w:rPr>
          <w:rFonts w:hint="eastAsia"/>
          <w:b/>
          <w:sz w:val="24"/>
          <w:szCs w:val="24"/>
        </w:rPr>
        <w:t>评分标准</w:t>
      </w:r>
    </w:p>
    <w:p w:rsidR="002866E7" w:rsidRPr="005338AC" w:rsidRDefault="002866E7" w:rsidP="007C70B0">
      <w:pPr>
        <w:pStyle w:val="a5"/>
        <w:spacing w:line="360" w:lineRule="auto"/>
        <w:ind w:left="780" w:firstLineChars="0" w:firstLine="0"/>
        <w:rPr>
          <w:sz w:val="24"/>
          <w:szCs w:val="24"/>
        </w:rPr>
      </w:pPr>
      <w:r w:rsidRPr="005338AC">
        <w:rPr>
          <w:rFonts w:hint="eastAsia"/>
          <w:sz w:val="24"/>
          <w:szCs w:val="24"/>
        </w:rPr>
        <w:t>点击某个</w:t>
      </w:r>
      <w:r w:rsidR="00526719" w:rsidRPr="005338AC">
        <w:rPr>
          <w:rFonts w:hint="eastAsia"/>
          <w:sz w:val="24"/>
          <w:szCs w:val="24"/>
        </w:rPr>
        <w:t>评分标准</w:t>
      </w:r>
      <w:r w:rsidRPr="005338AC">
        <w:rPr>
          <w:rFonts w:hint="eastAsia"/>
          <w:sz w:val="24"/>
          <w:szCs w:val="24"/>
        </w:rPr>
        <w:t>记录行上右侧的</w:t>
      </w:r>
      <w:r w:rsidRPr="005338AC">
        <w:rPr>
          <w:rFonts w:hint="eastAsia"/>
          <w:b/>
          <w:sz w:val="24"/>
          <w:szCs w:val="24"/>
        </w:rPr>
        <w:t>修改</w:t>
      </w:r>
      <w:r w:rsidRPr="005338AC">
        <w:rPr>
          <w:rFonts w:hint="eastAsia"/>
          <w:sz w:val="24"/>
          <w:szCs w:val="24"/>
        </w:rPr>
        <w:t>链接，将弹出</w:t>
      </w:r>
      <w:r w:rsidR="00526719" w:rsidRPr="005338AC">
        <w:rPr>
          <w:rFonts w:hint="eastAsia"/>
          <w:sz w:val="24"/>
          <w:szCs w:val="24"/>
        </w:rPr>
        <w:t>评分标准</w:t>
      </w:r>
      <w:r w:rsidRPr="005338AC">
        <w:rPr>
          <w:rFonts w:hint="eastAsia"/>
          <w:sz w:val="24"/>
          <w:szCs w:val="24"/>
        </w:rPr>
        <w:t>修改界面（参见新增</w:t>
      </w:r>
      <w:r w:rsidR="00526719" w:rsidRPr="005338AC">
        <w:rPr>
          <w:rFonts w:hint="eastAsia"/>
          <w:sz w:val="24"/>
          <w:szCs w:val="24"/>
        </w:rPr>
        <w:t>评分标准</w:t>
      </w:r>
      <w:r w:rsidRPr="005338AC">
        <w:rPr>
          <w:rFonts w:hint="eastAsia"/>
          <w:sz w:val="24"/>
          <w:szCs w:val="24"/>
        </w:rPr>
        <w:t>相同界面及操作描述）。</w:t>
      </w:r>
    </w:p>
    <w:p w:rsidR="002866E7" w:rsidRPr="005338AC" w:rsidRDefault="002866E7" w:rsidP="007C70B0">
      <w:pPr>
        <w:pStyle w:val="11"/>
        <w:spacing w:line="360" w:lineRule="auto"/>
        <w:ind w:left="780" w:firstLineChars="0" w:firstLine="0"/>
        <w:rPr>
          <w:sz w:val="24"/>
          <w:szCs w:val="24"/>
        </w:rPr>
      </w:pPr>
      <w:r w:rsidRPr="005338AC">
        <w:rPr>
          <w:rFonts w:hint="eastAsia"/>
          <w:b/>
          <w:sz w:val="24"/>
          <w:szCs w:val="24"/>
        </w:rPr>
        <w:t>注意：</w:t>
      </w:r>
      <w:r w:rsidRPr="005338AC">
        <w:rPr>
          <w:rFonts w:hint="eastAsia"/>
          <w:sz w:val="24"/>
          <w:szCs w:val="24"/>
        </w:rPr>
        <w:t>可通过</w:t>
      </w:r>
      <w:r w:rsidRPr="005338AC">
        <w:rPr>
          <w:rFonts w:hint="eastAsia"/>
          <w:b/>
          <w:sz w:val="24"/>
          <w:szCs w:val="24"/>
        </w:rPr>
        <w:t>上一项</w:t>
      </w:r>
      <w:r w:rsidRPr="005338AC">
        <w:rPr>
          <w:rFonts w:hint="eastAsia"/>
          <w:sz w:val="24"/>
          <w:szCs w:val="24"/>
        </w:rPr>
        <w:t>、</w:t>
      </w:r>
      <w:r w:rsidRPr="005338AC">
        <w:rPr>
          <w:rFonts w:hint="eastAsia"/>
          <w:b/>
          <w:sz w:val="24"/>
          <w:szCs w:val="24"/>
        </w:rPr>
        <w:t>下一项</w:t>
      </w:r>
      <w:r w:rsidRPr="005338AC">
        <w:rPr>
          <w:rFonts w:hint="eastAsia"/>
          <w:sz w:val="24"/>
          <w:szCs w:val="24"/>
        </w:rPr>
        <w:t>进行浏览式快捷修改，提高采购清单维护效率。</w:t>
      </w:r>
    </w:p>
    <w:p w:rsidR="002866E7" w:rsidRPr="0056739E" w:rsidRDefault="00526719"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1006431"/>
            <wp:effectExtent l="19050" t="0" r="0" b="0"/>
            <wp:docPr id="2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6" cstate="print"/>
                    <a:srcRect/>
                    <a:stretch>
                      <a:fillRect/>
                    </a:stretch>
                  </pic:blipFill>
                  <pic:spPr bwMode="auto">
                    <a:xfrm>
                      <a:off x="0" y="0"/>
                      <a:ext cx="5220000" cy="1006431"/>
                    </a:xfrm>
                    <a:prstGeom prst="rect">
                      <a:avLst/>
                    </a:prstGeom>
                    <a:noFill/>
                    <a:ln w="9525">
                      <a:noFill/>
                      <a:miter lim="800000"/>
                      <a:headEnd/>
                      <a:tailEnd/>
                    </a:ln>
                  </pic:spPr>
                </pic:pic>
              </a:graphicData>
            </a:graphic>
          </wp:inline>
        </w:drawing>
      </w:r>
    </w:p>
    <w:p w:rsidR="002866E7" w:rsidRPr="0056739E" w:rsidRDefault="00526719" w:rsidP="006F6D42">
      <w:pPr>
        <w:pStyle w:val="a5"/>
        <w:spacing w:line="360" w:lineRule="auto"/>
        <w:ind w:leftChars="200" w:left="420" w:firstLineChars="0" w:firstLine="0"/>
        <w:rPr>
          <w:noProof/>
          <w:sz w:val="24"/>
          <w:szCs w:val="24"/>
        </w:rPr>
      </w:pPr>
      <w:r w:rsidRPr="0056739E">
        <w:rPr>
          <w:noProof/>
          <w:sz w:val="24"/>
          <w:szCs w:val="24"/>
        </w:rPr>
        <w:lastRenderedPageBreak/>
        <w:drawing>
          <wp:inline distT="0" distB="0" distL="0" distR="0">
            <wp:extent cx="5220000" cy="2518376"/>
            <wp:effectExtent l="19050" t="0" r="0" b="0"/>
            <wp:docPr id="2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7" cstate="print"/>
                    <a:srcRect/>
                    <a:stretch>
                      <a:fillRect/>
                    </a:stretch>
                  </pic:blipFill>
                  <pic:spPr bwMode="auto">
                    <a:xfrm>
                      <a:off x="0" y="0"/>
                      <a:ext cx="5220000" cy="2518376"/>
                    </a:xfrm>
                    <a:prstGeom prst="rect">
                      <a:avLst/>
                    </a:prstGeom>
                    <a:noFill/>
                    <a:ln w="9525">
                      <a:noFill/>
                      <a:miter lim="800000"/>
                      <a:headEnd/>
                      <a:tailEnd/>
                    </a:ln>
                  </pic:spPr>
                </pic:pic>
              </a:graphicData>
            </a:graphic>
          </wp:inline>
        </w:drawing>
      </w:r>
    </w:p>
    <w:p w:rsidR="002866E7" w:rsidRPr="005338AC" w:rsidRDefault="002866E7" w:rsidP="00BD10F1">
      <w:pPr>
        <w:pStyle w:val="11"/>
        <w:numPr>
          <w:ilvl w:val="0"/>
          <w:numId w:val="26"/>
        </w:numPr>
        <w:spacing w:beforeLines="50" w:afterLines="50" w:line="360" w:lineRule="auto"/>
        <w:ind w:firstLineChars="0"/>
        <w:rPr>
          <w:b/>
          <w:sz w:val="24"/>
          <w:szCs w:val="24"/>
        </w:rPr>
      </w:pPr>
      <w:r w:rsidRPr="005338AC">
        <w:rPr>
          <w:rFonts w:hint="eastAsia"/>
          <w:b/>
          <w:sz w:val="24"/>
          <w:szCs w:val="24"/>
        </w:rPr>
        <w:t>删除</w:t>
      </w:r>
      <w:r w:rsidR="000A502F" w:rsidRPr="005338AC">
        <w:rPr>
          <w:rFonts w:hint="eastAsia"/>
          <w:b/>
          <w:sz w:val="24"/>
          <w:szCs w:val="24"/>
        </w:rPr>
        <w:t>评分标准</w:t>
      </w:r>
    </w:p>
    <w:p w:rsidR="002866E7" w:rsidRPr="005338AC" w:rsidRDefault="002866E7" w:rsidP="007C70B0">
      <w:pPr>
        <w:spacing w:line="360" w:lineRule="auto"/>
        <w:ind w:left="420"/>
        <w:rPr>
          <w:sz w:val="24"/>
          <w:szCs w:val="24"/>
        </w:rPr>
      </w:pPr>
      <w:r w:rsidRPr="005338AC">
        <w:rPr>
          <w:rFonts w:hint="eastAsia"/>
          <w:sz w:val="24"/>
          <w:szCs w:val="24"/>
        </w:rPr>
        <w:t>点击某个</w:t>
      </w:r>
      <w:r w:rsidR="000A502F" w:rsidRPr="005338AC">
        <w:rPr>
          <w:rFonts w:hint="eastAsia"/>
          <w:sz w:val="24"/>
          <w:szCs w:val="24"/>
        </w:rPr>
        <w:t>评分标准</w:t>
      </w:r>
      <w:r w:rsidRPr="005338AC">
        <w:rPr>
          <w:rFonts w:hint="eastAsia"/>
          <w:sz w:val="24"/>
          <w:szCs w:val="24"/>
        </w:rPr>
        <w:t>记录行上右侧的</w:t>
      </w:r>
      <w:r w:rsidRPr="005338AC">
        <w:rPr>
          <w:rFonts w:hint="eastAsia"/>
          <w:b/>
          <w:sz w:val="24"/>
          <w:szCs w:val="24"/>
        </w:rPr>
        <w:t>删除</w:t>
      </w:r>
      <w:r w:rsidRPr="005338AC">
        <w:rPr>
          <w:rFonts w:hint="eastAsia"/>
          <w:sz w:val="24"/>
          <w:szCs w:val="24"/>
        </w:rPr>
        <w:t>链接，经确认后将删除该清单项。</w:t>
      </w:r>
    </w:p>
    <w:p w:rsidR="002866E7" w:rsidRPr="005338AC" w:rsidRDefault="002866E7" w:rsidP="006F6D42">
      <w:pPr>
        <w:spacing w:line="360" w:lineRule="auto"/>
        <w:ind w:leftChars="-405" w:left="-850"/>
        <w:jc w:val="center"/>
        <w:rPr>
          <w:sz w:val="24"/>
          <w:szCs w:val="24"/>
        </w:rPr>
      </w:pPr>
    </w:p>
    <w:p w:rsidR="002866E7" w:rsidRDefault="002866E7" w:rsidP="006F6D42">
      <w:pPr>
        <w:spacing w:line="360" w:lineRule="auto"/>
        <w:ind w:firstLineChars="98" w:firstLine="236"/>
        <w:rPr>
          <w:b/>
          <w:sz w:val="24"/>
          <w:szCs w:val="24"/>
        </w:rPr>
      </w:pPr>
    </w:p>
    <w:p w:rsidR="00E27EE1" w:rsidRPr="00157725" w:rsidRDefault="00157725" w:rsidP="006F6D42">
      <w:pPr>
        <w:spacing w:line="360" w:lineRule="auto"/>
        <w:ind w:firstLineChars="98" w:firstLine="236"/>
        <w:rPr>
          <w:b/>
          <w:sz w:val="24"/>
          <w:szCs w:val="24"/>
        </w:rPr>
      </w:pPr>
      <w:r>
        <w:rPr>
          <w:rFonts w:hint="eastAsia"/>
          <w:b/>
          <w:sz w:val="24"/>
          <w:szCs w:val="24"/>
        </w:rPr>
        <w:t>（</w:t>
      </w:r>
      <w:r w:rsidR="002866E7">
        <w:rPr>
          <w:rFonts w:hint="eastAsia"/>
          <w:b/>
          <w:sz w:val="24"/>
          <w:szCs w:val="24"/>
        </w:rPr>
        <w:t>五</w:t>
      </w:r>
      <w:r>
        <w:rPr>
          <w:rFonts w:hint="eastAsia"/>
          <w:b/>
          <w:sz w:val="24"/>
          <w:szCs w:val="24"/>
        </w:rPr>
        <w:t>）</w:t>
      </w:r>
      <w:r w:rsidR="00E27EE1" w:rsidRPr="00157725">
        <w:rPr>
          <w:rFonts w:hint="eastAsia"/>
          <w:b/>
          <w:sz w:val="24"/>
          <w:szCs w:val="24"/>
        </w:rPr>
        <w:t>合同条款</w:t>
      </w:r>
    </w:p>
    <w:p w:rsidR="00157725" w:rsidRPr="005338AC" w:rsidRDefault="00157725" w:rsidP="00BD10F1">
      <w:pPr>
        <w:pStyle w:val="11"/>
        <w:numPr>
          <w:ilvl w:val="0"/>
          <w:numId w:val="27"/>
        </w:numPr>
        <w:spacing w:beforeLines="50" w:afterLines="50" w:line="360" w:lineRule="auto"/>
        <w:ind w:firstLineChars="0"/>
        <w:rPr>
          <w:sz w:val="24"/>
          <w:szCs w:val="24"/>
        </w:rPr>
      </w:pPr>
      <w:r w:rsidRPr="005338AC">
        <w:rPr>
          <w:rFonts w:hint="eastAsia"/>
          <w:b/>
          <w:sz w:val="24"/>
          <w:szCs w:val="24"/>
        </w:rPr>
        <w:t>增</w:t>
      </w:r>
      <w:r w:rsidRPr="005338AC">
        <w:rPr>
          <w:rFonts w:hint="eastAsia"/>
          <w:sz w:val="24"/>
          <w:szCs w:val="24"/>
        </w:rPr>
        <w:t>加合同条款</w:t>
      </w:r>
    </w:p>
    <w:p w:rsidR="00157725" w:rsidRPr="005338AC" w:rsidRDefault="002866E7" w:rsidP="006F6D42">
      <w:pPr>
        <w:pStyle w:val="a5"/>
        <w:spacing w:line="360" w:lineRule="auto"/>
        <w:ind w:leftChars="371" w:left="779" w:firstLineChars="250" w:firstLine="600"/>
        <w:rPr>
          <w:sz w:val="24"/>
          <w:szCs w:val="24"/>
        </w:rPr>
      </w:pPr>
      <w:r w:rsidRPr="005338AC">
        <w:rPr>
          <w:rFonts w:hint="eastAsia"/>
          <w:sz w:val="24"/>
          <w:szCs w:val="24"/>
        </w:rPr>
        <w:t>系统提供了合同条款</w:t>
      </w:r>
      <w:r w:rsidR="00157725" w:rsidRPr="005338AC">
        <w:rPr>
          <w:rFonts w:hint="eastAsia"/>
          <w:sz w:val="24"/>
          <w:szCs w:val="24"/>
        </w:rPr>
        <w:t>模板及</w:t>
      </w:r>
      <w:r w:rsidRPr="005338AC">
        <w:rPr>
          <w:rFonts w:hint="eastAsia"/>
          <w:sz w:val="24"/>
          <w:szCs w:val="24"/>
        </w:rPr>
        <w:t>合同条款</w:t>
      </w:r>
      <w:r w:rsidR="00157725" w:rsidRPr="005338AC">
        <w:rPr>
          <w:rFonts w:hint="eastAsia"/>
          <w:sz w:val="24"/>
          <w:szCs w:val="24"/>
        </w:rPr>
        <w:t>导入功能，可将按照</w:t>
      </w:r>
      <w:r w:rsidR="009019D4" w:rsidRPr="005338AC">
        <w:rPr>
          <w:rFonts w:hint="eastAsia"/>
          <w:sz w:val="24"/>
          <w:szCs w:val="24"/>
        </w:rPr>
        <w:t>合同条款</w:t>
      </w:r>
      <w:r w:rsidR="00157725" w:rsidRPr="005338AC">
        <w:rPr>
          <w:rFonts w:hint="eastAsia"/>
          <w:sz w:val="24"/>
          <w:szCs w:val="24"/>
        </w:rPr>
        <w:t>模板填写的采购</w:t>
      </w:r>
      <w:r w:rsidRPr="005338AC">
        <w:rPr>
          <w:rFonts w:hint="eastAsia"/>
          <w:sz w:val="24"/>
          <w:szCs w:val="24"/>
        </w:rPr>
        <w:t>条款</w:t>
      </w:r>
      <w:r w:rsidR="00157725" w:rsidRPr="005338AC">
        <w:rPr>
          <w:rFonts w:hint="eastAsia"/>
          <w:sz w:val="24"/>
          <w:szCs w:val="24"/>
        </w:rPr>
        <w:t>直接导入到</w:t>
      </w:r>
      <w:r w:rsidRPr="005338AC">
        <w:rPr>
          <w:rFonts w:hint="eastAsia"/>
          <w:sz w:val="24"/>
          <w:szCs w:val="24"/>
        </w:rPr>
        <w:t>合同条款</w:t>
      </w:r>
      <w:r w:rsidR="00157725" w:rsidRPr="005338AC">
        <w:rPr>
          <w:rFonts w:hint="eastAsia"/>
          <w:sz w:val="24"/>
          <w:szCs w:val="24"/>
        </w:rPr>
        <w:t>中。</w:t>
      </w:r>
    </w:p>
    <w:p w:rsidR="00157725" w:rsidRPr="005338AC" w:rsidRDefault="00157725" w:rsidP="006F6D42">
      <w:pPr>
        <w:pStyle w:val="11"/>
        <w:spacing w:beforeLines="50" w:afterLines="50" w:line="360" w:lineRule="auto"/>
        <w:ind w:leftChars="371" w:left="779" w:firstLine="480"/>
        <w:rPr>
          <w:b/>
          <w:sz w:val="24"/>
          <w:szCs w:val="24"/>
        </w:rPr>
      </w:pPr>
      <w:r w:rsidRPr="005338AC">
        <w:rPr>
          <w:rFonts w:hint="eastAsia"/>
          <w:sz w:val="24"/>
          <w:szCs w:val="24"/>
        </w:rPr>
        <w:t>在</w:t>
      </w:r>
      <w:r w:rsidR="002866E7" w:rsidRPr="005338AC">
        <w:rPr>
          <w:rFonts w:hint="eastAsia"/>
          <w:sz w:val="24"/>
          <w:szCs w:val="24"/>
        </w:rPr>
        <w:t>合同条款</w:t>
      </w:r>
      <w:r w:rsidRPr="005338AC">
        <w:rPr>
          <w:rFonts w:hint="eastAsia"/>
          <w:sz w:val="24"/>
          <w:szCs w:val="24"/>
        </w:rPr>
        <w:t>界面的右下方，点击“增加”链接，系统弹出新增</w:t>
      </w:r>
      <w:r w:rsidR="009019D4" w:rsidRPr="005338AC">
        <w:rPr>
          <w:rFonts w:hint="eastAsia"/>
          <w:sz w:val="24"/>
          <w:szCs w:val="24"/>
        </w:rPr>
        <w:t>合同条款</w:t>
      </w:r>
      <w:r w:rsidRPr="005338AC">
        <w:rPr>
          <w:rFonts w:hint="eastAsia"/>
          <w:sz w:val="24"/>
          <w:szCs w:val="24"/>
        </w:rPr>
        <w:t>界面，在新增界面中，填写：</w:t>
      </w:r>
      <w:r w:rsidR="009019D4" w:rsidRPr="005338AC">
        <w:rPr>
          <w:rFonts w:hint="eastAsia"/>
          <w:sz w:val="24"/>
          <w:szCs w:val="24"/>
        </w:rPr>
        <w:t>条款</w:t>
      </w:r>
      <w:r w:rsidRPr="005338AC">
        <w:rPr>
          <w:rFonts w:hint="eastAsia"/>
          <w:sz w:val="24"/>
          <w:szCs w:val="24"/>
        </w:rPr>
        <w:t>号、</w:t>
      </w:r>
      <w:r w:rsidR="009019D4" w:rsidRPr="005338AC">
        <w:rPr>
          <w:rFonts w:hint="eastAsia"/>
          <w:sz w:val="24"/>
          <w:szCs w:val="24"/>
        </w:rPr>
        <w:t>条款类型</w:t>
      </w:r>
      <w:r w:rsidRPr="005338AC">
        <w:rPr>
          <w:rFonts w:hint="eastAsia"/>
          <w:sz w:val="24"/>
          <w:szCs w:val="24"/>
        </w:rPr>
        <w:t>、</w:t>
      </w:r>
      <w:r w:rsidR="009019D4" w:rsidRPr="005338AC">
        <w:rPr>
          <w:rFonts w:hint="eastAsia"/>
          <w:sz w:val="24"/>
          <w:szCs w:val="24"/>
        </w:rPr>
        <w:t>条款内容</w:t>
      </w:r>
      <w:r w:rsidRPr="005338AC">
        <w:rPr>
          <w:rFonts w:hint="eastAsia"/>
          <w:sz w:val="24"/>
          <w:szCs w:val="24"/>
        </w:rPr>
        <w:t>；选择</w:t>
      </w:r>
      <w:r w:rsidRPr="005338AC">
        <w:rPr>
          <w:rFonts w:hint="eastAsia"/>
          <w:sz w:val="24"/>
          <w:szCs w:val="24"/>
        </w:rPr>
        <w:t>:</w:t>
      </w:r>
      <w:r w:rsidR="009019D4" w:rsidRPr="005338AC">
        <w:rPr>
          <w:rFonts w:hint="eastAsia"/>
          <w:sz w:val="24"/>
          <w:szCs w:val="24"/>
        </w:rPr>
        <w:t>相关比例</w:t>
      </w:r>
      <w:r w:rsidRPr="005338AC">
        <w:rPr>
          <w:rFonts w:hint="eastAsia"/>
          <w:sz w:val="24"/>
          <w:szCs w:val="24"/>
        </w:rPr>
        <w:t>等。填写或选择完成后，点击保存按钮，进行保存提交，当</w:t>
      </w:r>
      <w:r w:rsidR="009019D4" w:rsidRPr="005338AC">
        <w:rPr>
          <w:rFonts w:hint="eastAsia"/>
          <w:sz w:val="24"/>
          <w:szCs w:val="24"/>
        </w:rPr>
        <w:t>合同条款</w:t>
      </w:r>
      <w:r w:rsidRPr="005338AC">
        <w:rPr>
          <w:rFonts w:hint="eastAsia"/>
          <w:sz w:val="24"/>
          <w:szCs w:val="24"/>
        </w:rPr>
        <w:t>有多条时，系统也设计了上条和下条进行快速切换进行修改等。</w:t>
      </w:r>
    </w:p>
    <w:p w:rsidR="00157725" w:rsidRPr="005338AC" w:rsidRDefault="00F870C3" w:rsidP="006F6D42">
      <w:pPr>
        <w:pStyle w:val="a5"/>
        <w:spacing w:line="360" w:lineRule="auto"/>
        <w:ind w:leftChars="200" w:left="420" w:firstLineChars="0" w:firstLine="0"/>
        <w:rPr>
          <w:noProof/>
          <w:sz w:val="24"/>
          <w:szCs w:val="24"/>
        </w:rPr>
      </w:pPr>
      <w:r w:rsidRPr="005338AC">
        <w:rPr>
          <w:noProof/>
          <w:sz w:val="24"/>
          <w:szCs w:val="24"/>
        </w:rPr>
        <w:lastRenderedPageBreak/>
        <w:drawing>
          <wp:inline distT="0" distB="0" distL="0" distR="0">
            <wp:extent cx="5220000" cy="2610287"/>
            <wp:effectExtent l="1905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8" cstate="print"/>
                    <a:srcRect/>
                    <a:stretch>
                      <a:fillRect/>
                    </a:stretch>
                  </pic:blipFill>
                  <pic:spPr bwMode="auto">
                    <a:xfrm>
                      <a:off x="0" y="0"/>
                      <a:ext cx="5220000" cy="2610287"/>
                    </a:xfrm>
                    <a:prstGeom prst="rect">
                      <a:avLst/>
                    </a:prstGeom>
                    <a:noFill/>
                    <a:ln w="9525">
                      <a:noFill/>
                      <a:miter lim="800000"/>
                      <a:headEnd/>
                      <a:tailEnd/>
                    </a:ln>
                  </pic:spPr>
                </pic:pic>
              </a:graphicData>
            </a:graphic>
          </wp:inline>
        </w:drawing>
      </w:r>
    </w:p>
    <w:p w:rsidR="00157725" w:rsidRPr="005338AC" w:rsidRDefault="00F870C3" w:rsidP="004015B5">
      <w:pPr>
        <w:pStyle w:val="11"/>
        <w:numPr>
          <w:ilvl w:val="0"/>
          <w:numId w:val="28"/>
        </w:numPr>
        <w:spacing w:line="360" w:lineRule="auto"/>
        <w:ind w:firstLineChars="0"/>
        <w:rPr>
          <w:sz w:val="24"/>
          <w:szCs w:val="24"/>
        </w:rPr>
      </w:pPr>
      <w:r w:rsidRPr="005338AC">
        <w:rPr>
          <w:rFonts w:hint="eastAsia"/>
          <w:sz w:val="24"/>
          <w:szCs w:val="24"/>
        </w:rPr>
        <w:t>条款</w:t>
      </w:r>
      <w:r w:rsidR="00157725" w:rsidRPr="005338AC">
        <w:rPr>
          <w:rFonts w:hint="eastAsia"/>
          <w:sz w:val="24"/>
          <w:szCs w:val="24"/>
        </w:rPr>
        <w:t>号：录入</w:t>
      </w:r>
      <w:r w:rsidRPr="005338AC">
        <w:rPr>
          <w:rFonts w:hint="eastAsia"/>
          <w:sz w:val="24"/>
          <w:szCs w:val="24"/>
        </w:rPr>
        <w:t>条款</w:t>
      </w:r>
      <w:r w:rsidR="00157725" w:rsidRPr="005338AC">
        <w:rPr>
          <w:rFonts w:hint="eastAsia"/>
          <w:sz w:val="24"/>
          <w:szCs w:val="24"/>
        </w:rPr>
        <w:t>此时是第几条</w:t>
      </w:r>
    </w:p>
    <w:p w:rsidR="00157725" w:rsidRPr="005338AC" w:rsidRDefault="00F870C3" w:rsidP="004015B5">
      <w:pPr>
        <w:pStyle w:val="11"/>
        <w:numPr>
          <w:ilvl w:val="0"/>
          <w:numId w:val="28"/>
        </w:numPr>
        <w:spacing w:line="360" w:lineRule="auto"/>
        <w:ind w:firstLineChars="0"/>
        <w:rPr>
          <w:sz w:val="24"/>
          <w:szCs w:val="24"/>
        </w:rPr>
      </w:pPr>
      <w:r w:rsidRPr="005338AC">
        <w:rPr>
          <w:rFonts w:hint="eastAsia"/>
          <w:sz w:val="24"/>
          <w:szCs w:val="24"/>
        </w:rPr>
        <w:t>条款内型</w:t>
      </w:r>
      <w:r w:rsidR="00157725" w:rsidRPr="005338AC">
        <w:rPr>
          <w:rFonts w:hint="eastAsia"/>
          <w:sz w:val="24"/>
          <w:szCs w:val="24"/>
        </w:rPr>
        <w:t>：</w:t>
      </w:r>
      <w:r w:rsidRPr="005338AC">
        <w:rPr>
          <w:rFonts w:hint="eastAsia"/>
          <w:sz w:val="24"/>
          <w:szCs w:val="24"/>
        </w:rPr>
        <w:t>分为</w:t>
      </w:r>
      <w:r w:rsidRPr="005338AC">
        <w:rPr>
          <w:rFonts w:hint="eastAsia"/>
          <w:sz w:val="24"/>
          <w:szCs w:val="24"/>
        </w:rPr>
        <w:t>5</w:t>
      </w:r>
      <w:r w:rsidRPr="005338AC">
        <w:rPr>
          <w:rFonts w:hint="eastAsia"/>
          <w:sz w:val="24"/>
          <w:szCs w:val="24"/>
        </w:rPr>
        <w:t>种：付款条款、特别条款、交付及验收、伴随服务、违约责任</w:t>
      </w:r>
    </w:p>
    <w:p w:rsidR="00157725" w:rsidRPr="005338AC" w:rsidRDefault="00157725" w:rsidP="004015B5">
      <w:pPr>
        <w:pStyle w:val="11"/>
        <w:numPr>
          <w:ilvl w:val="0"/>
          <w:numId w:val="28"/>
        </w:numPr>
        <w:spacing w:line="360" w:lineRule="auto"/>
        <w:ind w:firstLineChars="0"/>
        <w:rPr>
          <w:sz w:val="24"/>
          <w:szCs w:val="24"/>
        </w:rPr>
      </w:pPr>
      <w:r w:rsidRPr="005338AC">
        <w:rPr>
          <w:rFonts w:hint="eastAsia"/>
          <w:sz w:val="24"/>
          <w:szCs w:val="24"/>
        </w:rPr>
        <w:t>审查要求：审查时的条件。如：“应具备《政府采购法》第二十二条第一款规定的条件”</w:t>
      </w:r>
    </w:p>
    <w:p w:rsidR="00157725" w:rsidRPr="005338AC" w:rsidRDefault="00F870C3" w:rsidP="004015B5">
      <w:pPr>
        <w:pStyle w:val="11"/>
        <w:numPr>
          <w:ilvl w:val="0"/>
          <w:numId w:val="28"/>
        </w:numPr>
        <w:spacing w:line="360" w:lineRule="auto"/>
        <w:ind w:firstLineChars="0"/>
        <w:rPr>
          <w:sz w:val="24"/>
          <w:szCs w:val="24"/>
        </w:rPr>
      </w:pPr>
      <w:r w:rsidRPr="005338AC">
        <w:rPr>
          <w:rFonts w:hint="eastAsia"/>
          <w:sz w:val="24"/>
          <w:szCs w:val="24"/>
        </w:rPr>
        <w:t>相关比例</w:t>
      </w:r>
      <w:r w:rsidR="00157725" w:rsidRPr="005338AC">
        <w:rPr>
          <w:rFonts w:hint="eastAsia"/>
          <w:sz w:val="24"/>
          <w:szCs w:val="24"/>
        </w:rPr>
        <w:t>：</w:t>
      </w:r>
      <w:r w:rsidRPr="005338AC">
        <w:rPr>
          <w:rFonts w:hint="eastAsia"/>
          <w:sz w:val="24"/>
          <w:szCs w:val="24"/>
        </w:rPr>
        <w:t>只针对付款条款</w:t>
      </w:r>
    </w:p>
    <w:p w:rsidR="00157725" w:rsidRPr="005338AC" w:rsidRDefault="00F870C3" w:rsidP="004015B5">
      <w:pPr>
        <w:pStyle w:val="11"/>
        <w:numPr>
          <w:ilvl w:val="0"/>
          <w:numId w:val="28"/>
        </w:numPr>
        <w:spacing w:line="360" w:lineRule="auto"/>
        <w:ind w:firstLineChars="0"/>
        <w:rPr>
          <w:sz w:val="24"/>
          <w:szCs w:val="24"/>
        </w:rPr>
      </w:pPr>
      <w:r w:rsidRPr="005338AC">
        <w:rPr>
          <w:rFonts w:hint="eastAsia"/>
          <w:sz w:val="24"/>
          <w:szCs w:val="24"/>
        </w:rPr>
        <w:t>条款内容：合同条款执行的条件内容</w:t>
      </w:r>
    </w:p>
    <w:p w:rsidR="00157725" w:rsidRPr="005338AC" w:rsidRDefault="00157725" w:rsidP="00BD10F1">
      <w:pPr>
        <w:pStyle w:val="11"/>
        <w:numPr>
          <w:ilvl w:val="0"/>
          <w:numId w:val="27"/>
        </w:numPr>
        <w:spacing w:beforeLines="50" w:afterLines="50" w:line="360" w:lineRule="auto"/>
        <w:ind w:firstLineChars="0"/>
        <w:rPr>
          <w:b/>
          <w:sz w:val="24"/>
          <w:szCs w:val="24"/>
        </w:rPr>
      </w:pPr>
      <w:r w:rsidRPr="005338AC">
        <w:rPr>
          <w:rFonts w:hint="eastAsia"/>
          <w:b/>
          <w:sz w:val="24"/>
          <w:szCs w:val="24"/>
        </w:rPr>
        <w:t>导入</w:t>
      </w:r>
      <w:r w:rsidR="004200B3" w:rsidRPr="005338AC">
        <w:rPr>
          <w:rFonts w:hint="eastAsia"/>
          <w:b/>
          <w:sz w:val="24"/>
          <w:szCs w:val="24"/>
        </w:rPr>
        <w:t>合同条款</w:t>
      </w:r>
    </w:p>
    <w:p w:rsidR="00157725" w:rsidRPr="005338AC" w:rsidRDefault="00157725" w:rsidP="006F6D42">
      <w:pPr>
        <w:pStyle w:val="a5"/>
        <w:spacing w:line="360" w:lineRule="auto"/>
        <w:ind w:leftChars="371" w:left="779" w:firstLine="480"/>
        <w:rPr>
          <w:sz w:val="24"/>
          <w:szCs w:val="24"/>
        </w:rPr>
      </w:pPr>
      <w:r w:rsidRPr="005338AC">
        <w:rPr>
          <w:rFonts w:hint="eastAsia"/>
          <w:sz w:val="24"/>
          <w:szCs w:val="24"/>
        </w:rPr>
        <w:t>系统提供了</w:t>
      </w:r>
      <w:r w:rsidR="004200B3" w:rsidRPr="005338AC">
        <w:rPr>
          <w:rFonts w:hint="eastAsia"/>
          <w:sz w:val="24"/>
          <w:szCs w:val="24"/>
        </w:rPr>
        <w:t>合同条款</w:t>
      </w:r>
      <w:r w:rsidRPr="005338AC">
        <w:rPr>
          <w:rFonts w:hint="eastAsia"/>
          <w:sz w:val="24"/>
          <w:szCs w:val="24"/>
        </w:rPr>
        <w:t>模板及</w:t>
      </w:r>
      <w:r w:rsidR="004200B3" w:rsidRPr="005338AC">
        <w:rPr>
          <w:rFonts w:hint="eastAsia"/>
          <w:sz w:val="24"/>
          <w:szCs w:val="24"/>
        </w:rPr>
        <w:t>合同条款</w:t>
      </w:r>
      <w:r w:rsidRPr="005338AC">
        <w:rPr>
          <w:rFonts w:hint="eastAsia"/>
          <w:sz w:val="24"/>
          <w:szCs w:val="24"/>
        </w:rPr>
        <w:t>导入功能，可将按照</w:t>
      </w:r>
      <w:r w:rsidR="004200B3" w:rsidRPr="005338AC">
        <w:rPr>
          <w:rFonts w:hint="eastAsia"/>
          <w:sz w:val="24"/>
          <w:szCs w:val="24"/>
        </w:rPr>
        <w:t>合同条款</w:t>
      </w:r>
      <w:r w:rsidRPr="005338AC">
        <w:rPr>
          <w:rFonts w:hint="eastAsia"/>
          <w:sz w:val="24"/>
          <w:szCs w:val="24"/>
        </w:rPr>
        <w:t>模板填写的</w:t>
      </w:r>
      <w:r w:rsidR="004200B3" w:rsidRPr="005338AC">
        <w:rPr>
          <w:rFonts w:hint="eastAsia"/>
          <w:sz w:val="24"/>
          <w:szCs w:val="24"/>
        </w:rPr>
        <w:t>合同条款</w:t>
      </w:r>
      <w:r w:rsidRPr="005338AC">
        <w:rPr>
          <w:rFonts w:hint="eastAsia"/>
          <w:sz w:val="24"/>
          <w:szCs w:val="24"/>
        </w:rPr>
        <w:t>直接导入到</w:t>
      </w:r>
      <w:r w:rsidR="004200B3" w:rsidRPr="005338AC">
        <w:rPr>
          <w:rFonts w:hint="eastAsia"/>
          <w:sz w:val="24"/>
          <w:szCs w:val="24"/>
        </w:rPr>
        <w:t>合同条款</w:t>
      </w:r>
      <w:r w:rsidRPr="005338AC">
        <w:rPr>
          <w:rFonts w:hint="eastAsia"/>
          <w:sz w:val="24"/>
          <w:szCs w:val="24"/>
        </w:rPr>
        <w:t>中。</w:t>
      </w:r>
    </w:p>
    <w:p w:rsidR="00157725" w:rsidRPr="005338AC" w:rsidRDefault="00157725" w:rsidP="007C70B0">
      <w:pPr>
        <w:pStyle w:val="a5"/>
        <w:spacing w:line="360" w:lineRule="auto"/>
        <w:ind w:left="780" w:firstLineChars="0" w:firstLine="0"/>
        <w:rPr>
          <w:sz w:val="24"/>
          <w:szCs w:val="24"/>
        </w:rPr>
      </w:pPr>
      <w:r w:rsidRPr="005338AC">
        <w:rPr>
          <w:rFonts w:hint="eastAsia"/>
          <w:sz w:val="24"/>
          <w:szCs w:val="24"/>
        </w:rPr>
        <w:t>在</w:t>
      </w:r>
      <w:r w:rsidR="004200B3" w:rsidRPr="005338AC">
        <w:rPr>
          <w:rFonts w:hint="eastAsia"/>
          <w:sz w:val="24"/>
          <w:szCs w:val="24"/>
        </w:rPr>
        <w:t>合同条款</w:t>
      </w:r>
      <w:r w:rsidRPr="005338AC">
        <w:rPr>
          <w:rFonts w:hint="eastAsia"/>
          <w:sz w:val="24"/>
          <w:szCs w:val="24"/>
        </w:rPr>
        <w:t>界面右下方的</w:t>
      </w:r>
      <w:r w:rsidRPr="005338AC">
        <w:rPr>
          <w:rFonts w:hint="eastAsia"/>
          <w:b/>
          <w:sz w:val="24"/>
          <w:szCs w:val="24"/>
        </w:rPr>
        <w:t>导入</w:t>
      </w:r>
      <w:r w:rsidRPr="005338AC">
        <w:rPr>
          <w:rFonts w:hint="eastAsia"/>
          <w:sz w:val="24"/>
          <w:szCs w:val="24"/>
        </w:rPr>
        <w:t>功能按钮，系统弹出</w:t>
      </w:r>
      <w:r w:rsidR="004200B3" w:rsidRPr="005338AC">
        <w:rPr>
          <w:rFonts w:hint="eastAsia"/>
          <w:sz w:val="24"/>
          <w:szCs w:val="24"/>
        </w:rPr>
        <w:t>合同条款</w:t>
      </w:r>
      <w:r w:rsidRPr="005338AC">
        <w:rPr>
          <w:rFonts w:hint="eastAsia"/>
          <w:sz w:val="24"/>
          <w:szCs w:val="24"/>
        </w:rPr>
        <w:t>导入窗口</w:t>
      </w:r>
    </w:p>
    <w:p w:rsidR="00157725" w:rsidRPr="0056739E" w:rsidRDefault="000C0BC8"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867639"/>
            <wp:effectExtent l="19050" t="0" r="0" b="0"/>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9" cstate="print"/>
                    <a:srcRect/>
                    <a:stretch>
                      <a:fillRect/>
                    </a:stretch>
                  </pic:blipFill>
                  <pic:spPr bwMode="auto">
                    <a:xfrm>
                      <a:off x="0" y="0"/>
                      <a:ext cx="5220000" cy="2867639"/>
                    </a:xfrm>
                    <a:prstGeom prst="rect">
                      <a:avLst/>
                    </a:prstGeom>
                    <a:noFill/>
                    <a:ln w="9525">
                      <a:noFill/>
                      <a:miter lim="800000"/>
                      <a:headEnd/>
                      <a:tailEnd/>
                    </a:ln>
                  </pic:spPr>
                </pic:pic>
              </a:graphicData>
            </a:graphic>
          </wp:inline>
        </w:drawing>
      </w:r>
    </w:p>
    <w:p w:rsidR="00157725" w:rsidRPr="005338AC" w:rsidRDefault="00157725" w:rsidP="006F6D42">
      <w:pPr>
        <w:pStyle w:val="11"/>
        <w:spacing w:beforeLines="50" w:afterLines="50" w:line="360" w:lineRule="auto"/>
        <w:ind w:firstLineChars="395" w:firstLine="952"/>
        <w:rPr>
          <w:b/>
          <w:sz w:val="24"/>
          <w:szCs w:val="24"/>
        </w:rPr>
      </w:pPr>
      <w:r w:rsidRPr="005338AC">
        <w:rPr>
          <w:rFonts w:hint="eastAsia"/>
          <w:b/>
          <w:sz w:val="24"/>
          <w:szCs w:val="24"/>
        </w:rPr>
        <w:lastRenderedPageBreak/>
        <w:t>a)</w:t>
      </w:r>
      <w:r w:rsidRPr="005338AC">
        <w:rPr>
          <w:rFonts w:asciiTheme="minorHAnsi" w:eastAsiaTheme="minorEastAsia" w:hAnsiTheme="minorHAnsi" w:cstheme="minorBidi" w:hint="eastAsia"/>
          <w:sz w:val="24"/>
          <w:szCs w:val="24"/>
        </w:rPr>
        <w:t>在导入</w:t>
      </w:r>
      <w:r w:rsidR="000C0BC8" w:rsidRPr="005338AC">
        <w:rPr>
          <w:rFonts w:asciiTheme="minorHAnsi" w:eastAsiaTheme="minorEastAsia" w:hAnsiTheme="minorHAnsi" w:cstheme="minorBidi" w:hint="eastAsia"/>
          <w:sz w:val="24"/>
          <w:szCs w:val="24"/>
        </w:rPr>
        <w:t>合同条款</w:t>
      </w:r>
      <w:r w:rsidRPr="005338AC">
        <w:rPr>
          <w:rFonts w:asciiTheme="minorHAnsi" w:eastAsiaTheme="minorEastAsia" w:hAnsiTheme="minorHAnsi" w:cstheme="minorBidi" w:hint="eastAsia"/>
          <w:sz w:val="24"/>
          <w:szCs w:val="24"/>
        </w:rPr>
        <w:t>界面，点击</w:t>
      </w:r>
      <w:r w:rsidRPr="005338AC">
        <w:rPr>
          <w:rFonts w:asciiTheme="minorHAnsi" w:eastAsiaTheme="minorEastAsia" w:hAnsiTheme="minorHAnsi" w:cstheme="minorBidi" w:hint="eastAsia"/>
          <w:b/>
          <w:sz w:val="24"/>
          <w:szCs w:val="24"/>
        </w:rPr>
        <w:t>选择文件</w:t>
      </w:r>
      <w:r w:rsidRPr="005338AC">
        <w:rPr>
          <w:rFonts w:asciiTheme="minorHAnsi" w:eastAsiaTheme="minorEastAsia" w:hAnsiTheme="minorHAnsi" w:cstheme="minorBidi" w:hint="eastAsia"/>
          <w:sz w:val="24"/>
          <w:szCs w:val="24"/>
        </w:rPr>
        <w:t>，系统弹出本地电脑对话框，在电脑对话框中，选择本地电脑中已做好的资格条件</w:t>
      </w:r>
      <w:r w:rsidRPr="005338AC">
        <w:rPr>
          <w:rFonts w:asciiTheme="minorHAnsi" w:eastAsiaTheme="minorEastAsia" w:hAnsiTheme="minorHAnsi" w:cstheme="minorBidi" w:hint="eastAsia"/>
          <w:sz w:val="24"/>
          <w:szCs w:val="24"/>
        </w:rPr>
        <w:t>EXECL</w:t>
      </w:r>
      <w:r w:rsidRPr="005338AC">
        <w:rPr>
          <w:rFonts w:asciiTheme="minorHAnsi" w:eastAsiaTheme="minorEastAsia" w:hAnsiTheme="minorHAnsi" w:cstheme="minorBidi" w:hint="eastAsia"/>
          <w:sz w:val="24"/>
          <w:szCs w:val="24"/>
        </w:rPr>
        <w:t>表模板，点击</w:t>
      </w:r>
      <w:r w:rsidRPr="005338AC">
        <w:rPr>
          <w:rFonts w:asciiTheme="minorHAnsi" w:eastAsiaTheme="minorEastAsia" w:hAnsiTheme="minorHAnsi" w:cstheme="minorBidi" w:hint="eastAsia"/>
          <w:b/>
          <w:sz w:val="24"/>
          <w:szCs w:val="24"/>
        </w:rPr>
        <w:t>打开</w:t>
      </w:r>
      <w:r w:rsidRPr="005338AC">
        <w:rPr>
          <w:rFonts w:asciiTheme="minorHAnsi" w:eastAsiaTheme="minorEastAsia" w:hAnsiTheme="minorHAnsi" w:cstheme="minorBidi" w:hint="eastAsia"/>
          <w:sz w:val="24"/>
          <w:szCs w:val="24"/>
        </w:rPr>
        <w:t>，本地电脑上的</w:t>
      </w:r>
      <w:r w:rsidR="000C0BC8" w:rsidRPr="005338AC">
        <w:rPr>
          <w:rFonts w:asciiTheme="minorHAnsi" w:eastAsiaTheme="minorEastAsia" w:hAnsiTheme="minorHAnsi" w:cstheme="minorBidi" w:hint="eastAsia"/>
          <w:sz w:val="24"/>
          <w:szCs w:val="24"/>
        </w:rPr>
        <w:t>合同条款</w:t>
      </w:r>
      <w:r w:rsidRPr="005338AC">
        <w:rPr>
          <w:rFonts w:asciiTheme="minorHAnsi" w:eastAsiaTheme="minorEastAsia" w:hAnsiTheme="minorHAnsi" w:cstheme="minorBidi" w:hint="eastAsia"/>
          <w:sz w:val="24"/>
          <w:szCs w:val="24"/>
        </w:rPr>
        <w:t>模版导入到系统中，再点击</w:t>
      </w:r>
      <w:r w:rsidRPr="005338AC">
        <w:rPr>
          <w:rFonts w:asciiTheme="minorHAnsi" w:eastAsiaTheme="minorEastAsia" w:hAnsiTheme="minorHAnsi" w:cstheme="minorBidi" w:hint="eastAsia"/>
          <w:b/>
          <w:sz w:val="24"/>
          <w:szCs w:val="24"/>
        </w:rPr>
        <w:t>保存</w:t>
      </w:r>
      <w:r w:rsidRPr="005338AC">
        <w:rPr>
          <w:rFonts w:asciiTheme="minorHAnsi" w:eastAsiaTheme="minorEastAsia" w:hAnsiTheme="minorHAnsi" w:cstheme="minorBidi" w:hint="eastAsia"/>
          <w:sz w:val="24"/>
          <w:szCs w:val="24"/>
        </w:rPr>
        <w:t>，即可提交到采购系统中。</w:t>
      </w:r>
    </w:p>
    <w:p w:rsidR="00157725" w:rsidRPr="0056739E" w:rsidRDefault="000C0BC8"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840067"/>
            <wp:effectExtent l="19050" t="0" r="0" b="0"/>
            <wp:docPr id="4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0" cstate="print"/>
                    <a:srcRect/>
                    <a:stretch>
                      <a:fillRect/>
                    </a:stretch>
                  </pic:blipFill>
                  <pic:spPr bwMode="auto">
                    <a:xfrm>
                      <a:off x="0" y="0"/>
                      <a:ext cx="5220000" cy="2840067"/>
                    </a:xfrm>
                    <a:prstGeom prst="rect">
                      <a:avLst/>
                    </a:prstGeom>
                    <a:noFill/>
                    <a:ln w="9525">
                      <a:noFill/>
                      <a:miter lim="800000"/>
                      <a:headEnd/>
                      <a:tailEnd/>
                    </a:ln>
                  </pic:spPr>
                </pic:pic>
              </a:graphicData>
            </a:graphic>
          </wp:inline>
        </w:drawing>
      </w:r>
    </w:p>
    <w:p w:rsidR="00157725" w:rsidRPr="005338AC" w:rsidRDefault="00157725" w:rsidP="00BD10F1">
      <w:pPr>
        <w:pStyle w:val="11"/>
        <w:spacing w:beforeLines="50" w:afterLines="50" w:line="360" w:lineRule="auto"/>
        <w:ind w:firstLineChars="0" w:firstLine="932"/>
        <w:rPr>
          <w:rFonts w:asciiTheme="minorHAnsi" w:eastAsiaTheme="minorEastAsia" w:hAnsiTheme="minorHAnsi" w:cstheme="minorBidi"/>
          <w:sz w:val="24"/>
          <w:szCs w:val="24"/>
        </w:rPr>
      </w:pPr>
      <w:r w:rsidRPr="005338AC">
        <w:rPr>
          <w:rFonts w:hint="eastAsia"/>
          <w:b/>
          <w:sz w:val="24"/>
          <w:szCs w:val="24"/>
        </w:rPr>
        <w:t>b)</w:t>
      </w:r>
      <w:r w:rsidRPr="005338AC">
        <w:rPr>
          <w:rFonts w:asciiTheme="minorHAnsi" w:eastAsiaTheme="minorEastAsia" w:hAnsiTheme="minorHAnsi" w:cstheme="minorBidi" w:hint="eastAsia"/>
          <w:sz w:val="24"/>
          <w:szCs w:val="24"/>
        </w:rPr>
        <w:t>在导入</w:t>
      </w:r>
      <w:r w:rsidR="000C0BC8" w:rsidRPr="005338AC">
        <w:rPr>
          <w:rFonts w:asciiTheme="minorHAnsi" w:eastAsiaTheme="minorEastAsia" w:hAnsiTheme="minorHAnsi" w:cstheme="minorBidi" w:hint="eastAsia"/>
          <w:sz w:val="24"/>
          <w:szCs w:val="24"/>
        </w:rPr>
        <w:t>合同条款</w:t>
      </w:r>
      <w:r w:rsidRPr="005338AC">
        <w:rPr>
          <w:rFonts w:asciiTheme="minorHAnsi" w:eastAsiaTheme="minorEastAsia" w:hAnsiTheme="minorHAnsi" w:cstheme="minorBidi" w:hint="eastAsia"/>
          <w:sz w:val="24"/>
          <w:szCs w:val="24"/>
        </w:rPr>
        <w:t>界面中，可以下载系统准备好的标准模版，根据项目进行编辑</w:t>
      </w:r>
      <w:r w:rsidR="000C0BC8" w:rsidRPr="005338AC">
        <w:rPr>
          <w:rFonts w:asciiTheme="minorHAnsi" w:eastAsiaTheme="minorEastAsia" w:hAnsiTheme="minorHAnsi" w:cstheme="minorBidi" w:hint="eastAsia"/>
          <w:sz w:val="24"/>
          <w:szCs w:val="24"/>
        </w:rPr>
        <w:t>合同条款</w:t>
      </w:r>
      <w:r w:rsidRPr="005338AC">
        <w:rPr>
          <w:rFonts w:asciiTheme="minorHAnsi" w:eastAsiaTheme="minorEastAsia" w:hAnsiTheme="minorHAnsi" w:cstheme="minorBidi" w:hint="eastAsia"/>
          <w:sz w:val="24"/>
          <w:szCs w:val="24"/>
        </w:rPr>
        <w:t>，编辑好后，再导入到系统中。</w:t>
      </w:r>
    </w:p>
    <w:p w:rsidR="00157725" w:rsidRPr="0056739E" w:rsidRDefault="000C0BC8"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798706"/>
            <wp:effectExtent l="19050" t="0" r="0" b="0"/>
            <wp:docPr id="5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1" cstate="print"/>
                    <a:srcRect/>
                    <a:stretch>
                      <a:fillRect/>
                    </a:stretch>
                  </pic:blipFill>
                  <pic:spPr bwMode="auto">
                    <a:xfrm>
                      <a:off x="0" y="0"/>
                      <a:ext cx="5220000" cy="2798706"/>
                    </a:xfrm>
                    <a:prstGeom prst="rect">
                      <a:avLst/>
                    </a:prstGeom>
                    <a:noFill/>
                    <a:ln w="9525">
                      <a:noFill/>
                      <a:miter lim="800000"/>
                      <a:headEnd/>
                      <a:tailEnd/>
                    </a:ln>
                  </pic:spPr>
                </pic:pic>
              </a:graphicData>
            </a:graphic>
          </wp:inline>
        </w:drawing>
      </w:r>
    </w:p>
    <w:p w:rsidR="00157725" w:rsidRPr="005338AC" w:rsidRDefault="00157725" w:rsidP="00BD10F1">
      <w:pPr>
        <w:pStyle w:val="11"/>
        <w:spacing w:beforeLines="50" w:afterLines="50" w:line="360" w:lineRule="auto"/>
        <w:ind w:firstLineChars="0"/>
        <w:rPr>
          <w:sz w:val="24"/>
          <w:szCs w:val="24"/>
        </w:rPr>
      </w:pPr>
      <w:r w:rsidRPr="005338AC">
        <w:rPr>
          <w:rFonts w:hint="eastAsia"/>
          <w:sz w:val="24"/>
          <w:szCs w:val="24"/>
        </w:rPr>
        <w:t>点击项目</w:t>
      </w:r>
      <w:r w:rsidR="000C0BC8" w:rsidRPr="005338AC">
        <w:rPr>
          <w:rFonts w:hint="eastAsia"/>
          <w:sz w:val="24"/>
          <w:szCs w:val="24"/>
        </w:rPr>
        <w:t>合同条款</w:t>
      </w:r>
      <w:r w:rsidRPr="005338AC">
        <w:rPr>
          <w:rFonts w:hint="eastAsia"/>
          <w:sz w:val="24"/>
          <w:szCs w:val="24"/>
        </w:rPr>
        <w:t>模版，系统弹出该模版保存到本地电脑地址，选择好好地址后，系统自动下载，下载完后，可以该地址找到模板，鼠标双击打开后可进行编辑。</w:t>
      </w:r>
    </w:p>
    <w:p w:rsidR="00157725" w:rsidRPr="0056739E" w:rsidRDefault="000C0BC8" w:rsidP="006F6D42">
      <w:pPr>
        <w:pStyle w:val="a5"/>
        <w:spacing w:line="360" w:lineRule="auto"/>
        <w:ind w:leftChars="200" w:left="420" w:firstLineChars="0" w:firstLine="0"/>
        <w:rPr>
          <w:noProof/>
          <w:sz w:val="24"/>
          <w:szCs w:val="24"/>
        </w:rPr>
      </w:pPr>
      <w:r w:rsidRPr="0056739E">
        <w:rPr>
          <w:noProof/>
          <w:sz w:val="24"/>
          <w:szCs w:val="24"/>
        </w:rPr>
        <w:lastRenderedPageBreak/>
        <w:drawing>
          <wp:inline distT="0" distB="0" distL="0" distR="0">
            <wp:extent cx="5220000" cy="2334552"/>
            <wp:effectExtent l="19050" t="0" r="0" b="0"/>
            <wp:docPr id="6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2" cstate="print"/>
                    <a:srcRect/>
                    <a:stretch>
                      <a:fillRect/>
                    </a:stretch>
                  </pic:blipFill>
                  <pic:spPr bwMode="auto">
                    <a:xfrm>
                      <a:off x="0" y="0"/>
                      <a:ext cx="5220000" cy="2334552"/>
                    </a:xfrm>
                    <a:prstGeom prst="rect">
                      <a:avLst/>
                    </a:prstGeom>
                    <a:noFill/>
                    <a:ln w="9525">
                      <a:noFill/>
                      <a:miter lim="800000"/>
                      <a:headEnd/>
                      <a:tailEnd/>
                    </a:ln>
                  </pic:spPr>
                </pic:pic>
              </a:graphicData>
            </a:graphic>
          </wp:inline>
        </w:drawing>
      </w:r>
    </w:p>
    <w:p w:rsidR="00157725" w:rsidRPr="005338AC" w:rsidRDefault="00157725" w:rsidP="00BD10F1">
      <w:pPr>
        <w:pStyle w:val="11"/>
        <w:numPr>
          <w:ilvl w:val="0"/>
          <w:numId w:val="27"/>
        </w:numPr>
        <w:spacing w:beforeLines="50" w:afterLines="50" w:line="360" w:lineRule="auto"/>
        <w:ind w:firstLineChars="0"/>
        <w:rPr>
          <w:b/>
          <w:sz w:val="24"/>
          <w:szCs w:val="24"/>
        </w:rPr>
      </w:pPr>
      <w:r w:rsidRPr="005338AC">
        <w:rPr>
          <w:rFonts w:hint="eastAsia"/>
          <w:b/>
          <w:sz w:val="24"/>
          <w:szCs w:val="24"/>
        </w:rPr>
        <w:t>修改</w:t>
      </w:r>
      <w:r w:rsidR="00A26518" w:rsidRPr="005338AC">
        <w:rPr>
          <w:rFonts w:hint="eastAsia"/>
          <w:b/>
          <w:sz w:val="24"/>
          <w:szCs w:val="24"/>
        </w:rPr>
        <w:t>合同</w:t>
      </w:r>
      <w:r w:rsidRPr="005338AC">
        <w:rPr>
          <w:rFonts w:hint="eastAsia"/>
          <w:b/>
          <w:sz w:val="24"/>
          <w:szCs w:val="24"/>
        </w:rPr>
        <w:t>条件</w:t>
      </w:r>
    </w:p>
    <w:p w:rsidR="00157725" w:rsidRPr="005338AC" w:rsidRDefault="00157725" w:rsidP="007C70B0">
      <w:pPr>
        <w:pStyle w:val="a5"/>
        <w:spacing w:line="360" w:lineRule="auto"/>
        <w:ind w:left="780" w:firstLineChars="0" w:firstLine="0"/>
        <w:rPr>
          <w:sz w:val="24"/>
          <w:szCs w:val="24"/>
        </w:rPr>
      </w:pPr>
      <w:r w:rsidRPr="005338AC">
        <w:rPr>
          <w:rFonts w:hint="eastAsia"/>
          <w:sz w:val="24"/>
          <w:szCs w:val="24"/>
        </w:rPr>
        <w:t>点击某个</w:t>
      </w:r>
      <w:r w:rsidR="00A26518" w:rsidRPr="005338AC">
        <w:rPr>
          <w:rFonts w:hint="eastAsia"/>
          <w:sz w:val="24"/>
          <w:szCs w:val="24"/>
        </w:rPr>
        <w:t>合同条件</w:t>
      </w:r>
      <w:r w:rsidRPr="005338AC">
        <w:rPr>
          <w:rFonts w:hint="eastAsia"/>
          <w:sz w:val="24"/>
          <w:szCs w:val="24"/>
        </w:rPr>
        <w:t>记录行上右侧的</w:t>
      </w:r>
      <w:r w:rsidRPr="005338AC">
        <w:rPr>
          <w:rFonts w:hint="eastAsia"/>
          <w:b/>
          <w:sz w:val="24"/>
          <w:szCs w:val="24"/>
        </w:rPr>
        <w:t>修改</w:t>
      </w:r>
      <w:r w:rsidRPr="005338AC">
        <w:rPr>
          <w:rFonts w:hint="eastAsia"/>
          <w:sz w:val="24"/>
          <w:szCs w:val="24"/>
        </w:rPr>
        <w:t>链接，将弹出</w:t>
      </w:r>
      <w:r w:rsidR="00A26518" w:rsidRPr="005338AC">
        <w:rPr>
          <w:rFonts w:hint="eastAsia"/>
          <w:sz w:val="24"/>
          <w:szCs w:val="24"/>
        </w:rPr>
        <w:t>合同条件</w:t>
      </w:r>
      <w:r w:rsidRPr="005338AC">
        <w:rPr>
          <w:rFonts w:hint="eastAsia"/>
          <w:sz w:val="24"/>
          <w:szCs w:val="24"/>
        </w:rPr>
        <w:t>修改界面（参见新增</w:t>
      </w:r>
      <w:r w:rsidR="00A26518" w:rsidRPr="005338AC">
        <w:rPr>
          <w:rFonts w:hint="eastAsia"/>
          <w:sz w:val="24"/>
          <w:szCs w:val="24"/>
        </w:rPr>
        <w:t>合同条件</w:t>
      </w:r>
      <w:r w:rsidRPr="005338AC">
        <w:rPr>
          <w:rFonts w:hint="eastAsia"/>
          <w:sz w:val="24"/>
          <w:szCs w:val="24"/>
        </w:rPr>
        <w:t>相同界面及操作描述）。</w:t>
      </w:r>
    </w:p>
    <w:p w:rsidR="00157725" w:rsidRPr="005338AC" w:rsidRDefault="00157725" w:rsidP="007C70B0">
      <w:pPr>
        <w:pStyle w:val="11"/>
        <w:spacing w:line="360" w:lineRule="auto"/>
        <w:ind w:left="780" w:firstLineChars="0" w:firstLine="0"/>
        <w:rPr>
          <w:sz w:val="24"/>
          <w:szCs w:val="24"/>
        </w:rPr>
      </w:pPr>
      <w:r w:rsidRPr="005338AC">
        <w:rPr>
          <w:rFonts w:hint="eastAsia"/>
          <w:b/>
          <w:sz w:val="24"/>
          <w:szCs w:val="24"/>
        </w:rPr>
        <w:t>注意：</w:t>
      </w:r>
      <w:r w:rsidRPr="005338AC">
        <w:rPr>
          <w:rFonts w:hint="eastAsia"/>
          <w:sz w:val="24"/>
          <w:szCs w:val="24"/>
        </w:rPr>
        <w:t>可通过</w:t>
      </w:r>
      <w:r w:rsidRPr="005338AC">
        <w:rPr>
          <w:rFonts w:hint="eastAsia"/>
          <w:b/>
          <w:sz w:val="24"/>
          <w:szCs w:val="24"/>
        </w:rPr>
        <w:t>上一项</w:t>
      </w:r>
      <w:r w:rsidRPr="005338AC">
        <w:rPr>
          <w:rFonts w:hint="eastAsia"/>
          <w:sz w:val="24"/>
          <w:szCs w:val="24"/>
        </w:rPr>
        <w:t>、</w:t>
      </w:r>
      <w:r w:rsidRPr="005338AC">
        <w:rPr>
          <w:rFonts w:hint="eastAsia"/>
          <w:b/>
          <w:sz w:val="24"/>
          <w:szCs w:val="24"/>
        </w:rPr>
        <w:t>下一项</w:t>
      </w:r>
      <w:r w:rsidRPr="005338AC">
        <w:rPr>
          <w:rFonts w:hint="eastAsia"/>
          <w:sz w:val="24"/>
          <w:szCs w:val="24"/>
        </w:rPr>
        <w:t>进行浏览式快捷修改，提高</w:t>
      </w:r>
      <w:r w:rsidR="00A26518" w:rsidRPr="005338AC">
        <w:rPr>
          <w:rFonts w:hint="eastAsia"/>
          <w:sz w:val="24"/>
          <w:szCs w:val="24"/>
        </w:rPr>
        <w:t>合同条件</w:t>
      </w:r>
      <w:r w:rsidRPr="005338AC">
        <w:rPr>
          <w:rFonts w:hint="eastAsia"/>
          <w:sz w:val="24"/>
          <w:szCs w:val="24"/>
        </w:rPr>
        <w:t>维护效率。</w:t>
      </w:r>
    </w:p>
    <w:p w:rsidR="00157725" w:rsidRPr="0056739E" w:rsidRDefault="00A26518"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1070769"/>
            <wp:effectExtent l="19050" t="0" r="0" b="0"/>
            <wp:docPr id="6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3" cstate="print"/>
                    <a:srcRect/>
                    <a:stretch>
                      <a:fillRect/>
                    </a:stretch>
                  </pic:blipFill>
                  <pic:spPr bwMode="auto">
                    <a:xfrm>
                      <a:off x="0" y="0"/>
                      <a:ext cx="5220000" cy="1070769"/>
                    </a:xfrm>
                    <a:prstGeom prst="rect">
                      <a:avLst/>
                    </a:prstGeom>
                    <a:noFill/>
                    <a:ln w="9525">
                      <a:noFill/>
                      <a:miter lim="800000"/>
                      <a:headEnd/>
                      <a:tailEnd/>
                    </a:ln>
                  </pic:spPr>
                </pic:pic>
              </a:graphicData>
            </a:graphic>
          </wp:inline>
        </w:drawing>
      </w:r>
    </w:p>
    <w:p w:rsidR="00157725" w:rsidRPr="0056739E" w:rsidRDefault="00A26518"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417274"/>
            <wp:effectExtent l="19050" t="0" r="0" b="0"/>
            <wp:docPr id="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4" cstate="print"/>
                    <a:srcRect/>
                    <a:stretch>
                      <a:fillRect/>
                    </a:stretch>
                  </pic:blipFill>
                  <pic:spPr bwMode="auto">
                    <a:xfrm>
                      <a:off x="0" y="0"/>
                      <a:ext cx="5220000" cy="2417274"/>
                    </a:xfrm>
                    <a:prstGeom prst="rect">
                      <a:avLst/>
                    </a:prstGeom>
                    <a:noFill/>
                    <a:ln w="9525">
                      <a:noFill/>
                      <a:miter lim="800000"/>
                      <a:headEnd/>
                      <a:tailEnd/>
                    </a:ln>
                  </pic:spPr>
                </pic:pic>
              </a:graphicData>
            </a:graphic>
          </wp:inline>
        </w:drawing>
      </w:r>
    </w:p>
    <w:p w:rsidR="00157725" w:rsidRPr="005338AC" w:rsidRDefault="00157725" w:rsidP="00BD10F1">
      <w:pPr>
        <w:pStyle w:val="11"/>
        <w:numPr>
          <w:ilvl w:val="0"/>
          <w:numId w:val="27"/>
        </w:numPr>
        <w:spacing w:beforeLines="50" w:afterLines="50" w:line="360" w:lineRule="auto"/>
        <w:ind w:firstLineChars="0"/>
        <w:rPr>
          <w:b/>
          <w:sz w:val="24"/>
          <w:szCs w:val="24"/>
        </w:rPr>
      </w:pPr>
      <w:r w:rsidRPr="005338AC">
        <w:rPr>
          <w:rFonts w:hint="eastAsia"/>
          <w:b/>
          <w:sz w:val="24"/>
          <w:szCs w:val="24"/>
        </w:rPr>
        <w:t>删除资格条件</w:t>
      </w:r>
    </w:p>
    <w:p w:rsidR="00157725" w:rsidRPr="005338AC" w:rsidRDefault="00157725" w:rsidP="007C70B0">
      <w:pPr>
        <w:spacing w:line="360" w:lineRule="auto"/>
        <w:ind w:left="420"/>
        <w:rPr>
          <w:sz w:val="24"/>
          <w:szCs w:val="24"/>
        </w:rPr>
      </w:pPr>
      <w:r w:rsidRPr="005338AC">
        <w:rPr>
          <w:rFonts w:hint="eastAsia"/>
          <w:sz w:val="24"/>
          <w:szCs w:val="24"/>
        </w:rPr>
        <w:t>点击某个</w:t>
      </w:r>
      <w:r w:rsidR="00A26518" w:rsidRPr="005338AC">
        <w:rPr>
          <w:rFonts w:hint="eastAsia"/>
          <w:sz w:val="24"/>
          <w:szCs w:val="24"/>
        </w:rPr>
        <w:t>合同</w:t>
      </w:r>
      <w:r w:rsidRPr="005338AC">
        <w:rPr>
          <w:rFonts w:hint="eastAsia"/>
          <w:sz w:val="24"/>
          <w:szCs w:val="24"/>
        </w:rPr>
        <w:t>条件记录行上右侧的</w:t>
      </w:r>
      <w:r w:rsidRPr="005338AC">
        <w:rPr>
          <w:rFonts w:hint="eastAsia"/>
          <w:b/>
          <w:sz w:val="24"/>
          <w:szCs w:val="24"/>
        </w:rPr>
        <w:t>删除</w:t>
      </w:r>
      <w:r w:rsidRPr="005338AC">
        <w:rPr>
          <w:rFonts w:hint="eastAsia"/>
          <w:sz w:val="24"/>
          <w:szCs w:val="24"/>
        </w:rPr>
        <w:t>链接，经确认后将删除该清单项。</w:t>
      </w:r>
    </w:p>
    <w:p w:rsidR="00E27EE1" w:rsidRPr="005338AC" w:rsidRDefault="00E27EE1" w:rsidP="006F6D42">
      <w:pPr>
        <w:spacing w:line="360" w:lineRule="auto"/>
        <w:ind w:leftChars="-405" w:left="-850" w:firstLineChars="350" w:firstLine="843"/>
        <w:rPr>
          <w:b/>
          <w:sz w:val="24"/>
          <w:szCs w:val="24"/>
        </w:rPr>
      </w:pPr>
      <w:r w:rsidRPr="005338AC">
        <w:rPr>
          <w:rFonts w:hint="eastAsia"/>
          <w:b/>
          <w:sz w:val="24"/>
          <w:szCs w:val="24"/>
        </w:rPr>
        <w:t>（</w:t>
      </w:r>
      <w:r w:rsidR="00A26518" w:rsidRPr="005338AC">
        <w:rPr>
          <w:rFonts w:hint="eastAsia"/>
          <w:b/>
          <w:sz w:val="24"/>
          <w:szCs w:val="24"/>
        </w:rPr>
        <w:t>6</w:t>
      </w:r>
      <w:r w:rsidRPr="005338AC">
        <w:rPr>
          <w:rFonts w:hint="eastAsia"/>
          <w:b/>
          <w:sz w:val="24"/>
          <w:szCs w:val="24"/>
        </w:rPr>
        <w:t>）调整分包</w:t>
      </w:r>
    </w:p>
    <w:p w:rsidR="00023904" w:rsidRPr="005338AC" w:rsidRDefault="00023904" w:rsidP="006F6D42">
      <w:pPr>
        <w:pStyle w:val="a5"/>
        <w:spacing w:line="360" w:lineRule="auto"/>
        <w:ind w:leftChars="371" w:left="779" w:firstLine="480"/>
        <w:rPr>
          <w:sz w:val="24"/>
          <w:szCs w:val="24"/>
        </w:rPr>
      </w:pPr>
      <w:r w:rsidRPr="005338AC">
        <w:rPr>
          <w:rFonts w:hint="eastAsia"/>
          <w:sz w:val="24"/>
          <w:szCs w:val="24"/>
        </w:rPr>
        <w:t>系统提供了分包功能，可将按照采购清单进行分包，在调整分包界面显</w:t>
      </w:r>
      <w:r w:rsidRPr="005338AC">
        <w:rPr>
          <w:rFonts w:hint="eastAsia"/>
          <w:sz w:val="24"/>
          <w:szCs w:val="24"/>
        </w:rPr>
        <w:lastRenderedPageBreak/>
        <w:t>示所有采购清单，选择所需分包的清单，在清单前方小方框中打勾，再点击调包，系统自动把该清单调整为</w:t>
      </w:r>
      <w:r w:rsidRPr="005338AC">
        <w:rPr>
          <w:rFonts w:hint="eastAsia"/>
          <w:sz w:val="24"/>
          <w:szCs w:val="24"/>
        </w:rPr>
        <w:t>2</w:t>
      </w:r>
      <w:r w:rsidRPr="005338AC">
        <w:rPr>
          <w:rFonts w:hint="eastAsia"/>
          <w:sz w:val="24"/>
          <w:szCs w:val="24"/>
        </w:rPr>
        <w:t>包，未调整的为</w:t>
      </w:r>
      <w:r w:rsidRPr="005338AC">
        <w:rPr>
          <w:rFonts w:hint="eastAsia"/>
          <w:sz w:val="24"/>
          <w:szCs w:val="24"/>
        </w:rPr>
        <w:t>1</w:t>
      </w:r>
      <w:r w:rsidRPr="005338AC">
        <w:rPr>
          <w:rFonts w:hint="eastAsia"/>
          <w:sz w:val="24"/>
          <w:szCs w:val="24"/>
        </w:rPr>
        <w:t>包，系统默认为</w:t>
      </w:r>
      <w:r w:rsidRPr="005338AC">
        <w:rPr>
          <w:rFonts w:hint="eastAsia"/>
          <w:sz w:val="24"/>
          <w:szCs w:val="24"/>
        </w:rPr>
        <w:t>00</w:t>
      </w:r>
      <w:r w:rsidRPr="005338AC">
        <w:rPr>
          <w:rFonts w:hint="eastAsia"/>
          <w:sz w:val="24"/>
          <w:szCs w:val="24"/>
        </w:rPr>
        <w:t>包。</w:t>
      </w:r>
    </w:p>
    <w:p w:rsidR="00E27EE1" w:rsidRPr="0056739E" w:rsidRDefault="00023904"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844661"/>
            <wp:effectExtent l="19050" t="0" r="0" b="0"/>
            <wp:docPr id="6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5" cstate="print"/>
                    <a:srcRect/>
                    <a:stretch>
                      <a:fillRect/>
                    </a:stretch>
                  </pic:blipFill>
                  <pic:spPr bwMode="auto">
                    <a:xfrm>
                      <a:off x="0" y="0"/>
                      <a:ext cx="5220000" cy="2844661"/>
                    </a:xfrm>
                    <a:prstGeom prst="rect">
                      <a:avLst/>
                    </a:prstGeom>
                    <a:noFill/>
                    <a:ln w="9525">
                      <a:noFill/>
                      <a:miter lim="800000"/>
                      <a:headEnd/>
                      <a:tailEnd/>
                    </a:ln>
                  </pic:spPr>
                </pic:pic>
              </a:graphicData>
            </a:graphic>
          </wp:inline>
        </w:drawing>
      </w:r>
    </w:p>
    <w:p w:rsidR="00E27EE1" w:rsidRPr="005338AC" w:rsidRDefault="00E27EE1" w:rsidP="006F6D42">
      <w:pPr>
        <w:spacing w:line="360" w:lineRule="auto"/>
        <w:ind w:leftChars="-405" w:left="-850"/>
        <w:rPr>
          <w:rFonts w:ascii="宋体" w:hAnsi="宋体" w:cs="宋体"/>
          <w:b/>
          <w:bCs/>
          <w:sz w:val="24"/>
          <w:szCs w:val="24"/>
        </w:rPr>
      </w:pPr>
    </w:p>
    <w:p w:rsidR="00E27EE1" w:rsidRPr="005338AC" w:rsidRDefault="00E27EE1" w:rsidP="006F6D42">
      <w:pPr>
        <w:spacing w:line="360" w:lineRule="auto"/>
        <w:ind w:leftChars="-405" w:left="-850" w:firstLineChars="392" w:firstLine="944"/>
        <w:rPr>
          <w:rFonts w:ascii="宋体" w:hAnsi="宋体" w:cs="宋体"/>
          <w:bCs/>
          <w:sz w:val="24"/>
          <w:szCs w:val="24"/>
        </w:rPr>
      </w:pPr>
      <w:r w:rsidRPr="005338AC">
        <w:rPr>
          <w:rFonts w:ascii="宋体" w:hAnsi="宋体" w:cs="宋体" w:hint="eastAsia"/>
          <w:b/>
          <w:bCs/>
          <w:sz w:val="24"/>
          <w:szCs w:val="24"/>
        </w:rPr>
        <w:t>新建分包：</w:t>
      </w:r>
      <w:r w:rsidRPr="005338AC">
        <w:rPr>
          <w:rFonts w:ascii="宋体" w:hAnsi="宋体" w:cs="宋体" w:hint="eastAsia"/>
          <w:bCs/>
          <w:sz w:val="24"/>
          <w:szCs w:val="24"/>
        </w:rPr>
        <w:t>如将项目分成两包，则勾选两个清单（选中的清单将各自分成一包）</w:t>
      </w:r>
    </w:p>
    <w:p w:rsidR="00E27EE1" w:rsidRPr="0056739E" w:rsidRDefault="00E27EE1"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1499157"/>
            <wp:effectExtent l="19050" t="0" r="0" b="0"/>
            <wp:docPr id="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06" cstate="print"/>
                    <a:srcRect/>
                    <a:stretch>
                      <a:fillRect/>
                    </a:stretch>
                  </pic:blipFill>
                  <pic:spPr bwMode="auto">
                    <a:xfrm>
                      <a:off x="0" y="0"/>
                      <a:ext cx="5220000" cy="1499157"/>
                    </a:xfrm>
                    <a:prstGeom prst="rect">
                      <a:avLst/>
                    </a:prstGeom>
                    <a:noFill/>
                    <a:ln w="9525">
                      <a:noFill/>
                      <a:miter lim="800000"/>
                      <a:headEnd/>
                      <a:tailEnd/>
                    </a:ln>
                  </pic:spPr>
                </pic:pic>
              </a:graphicData>
            </a:graphic>
          </wp:inline>
        </w:drawing>
      </w:r>
    </w:p>
    <w:p w:rsidR="00E27EE1" w:rsidRPr="005338AC" w:rsidRDefault="00E27EE1" w:rsidP="006F6D42">
      <w:pPr>
        <w:spacing w:line="360" w:lineRule="auto"/>
        <w:ind w:leftChars="-405" w:left="-850" w:firstLineChars="402" w:firstLine="965"/>
        <w:rPr>
          <w:rFonts w:ascii="宋体" w:hAnsi="宋体" w:cs="宋体"/>
          <w:bCs/>
          <w:sz w:val="24"/>
          <w:szCs w:val="24"/>
        </w:rPr>
      </w:pPr>
      <w:r w:rsidRPr="005338AC">
        <w:rPr>
          <w:rFonts w:ascii="宋体" w:hAnsi="宋体" w:cs="宋体" w:hint="eastAsia"/>
          <w:bCs/>
          <w:sz w:val="24"/>
          <w:szCs w:val="24"/>
        </w:rPr>
        <w:t>“选目标包段” 不选择具体包段，点击调包。</w:t>
      </w:r>
    </w:p>
    <w:p w:rsidR="00E27EE1" w:rsidRPr="0056739E" w:rsidRDefault="00E27EE1"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1384542"/>
            <wp:effectExtent l="19050" t="0" r="0" b="0"/>
            <wp:docPr id="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07" cstate="print"/>
                    <a:srcRect/>
                    <a:stretch>
                      <a:fillRect/>
                    </a:stretch>
                  </pic:blipFill>
                  <pic:spPr bwMode="auto">
                    <a:xfrm>
                      <a:off x="0" y="0"/>
                      <a:ext cx="5220000" cy="1384542"/>
                    </a:xfrm>
                    <a:prstGeom prst="rect">
                      <a:avLst/>
                    </a:prstGeom>
                    <a:noFill/>
                    <a:ln w="9525">
                      <a:noFill/>
                      <a:miter lim="800000"/>
                      <a:headEnd/>
                      <a:tailEnd/>
                    </a:ln>
                  </pic:spPr>
                </pic:pic>
              </a:graphicData>
            </a:graphic>
          </wp:inline>
        </w:drawing>
      </w:r>
    </w:p>
    <w:p w:rsidR="00E27EE1" w:rsidRPr="005338AC" w:rsidRDefault="00E27EE1" w:rsidP="006F6D42">
      <w:pPr>
        <w:spacing w:line="360" w:lineRule="auto"/>
        <w:ind w:leftChars="-405" w:left="-850" w:firstLineChars="402" w:firstLine="965"/>
        <w:rPr>
          <w:rFonts w:ascii="宋体" w:hAnsi="宋体" w:cs="宋体"/>
          <w:bCs/>
          <w:sz w:val="24"/>
          <w:szCs w:val="24"/>
        </w:rPr>
      </w:pPr>
      <w:r w:rsidRPr="005338AC">
        <w:rPr>
          <w:rFonts w:ascii="宋体" w:hAnsi="宋体" w:cs="宋体" w:hint="eastAsia"/>
          <w:bCs/>
          <w:sz w:val="24"/>
          <w:szCs w:val="24"/>
        </w:rPr>
        <w:t>新建包段结果。</w:t>
      </w:r>
    </w:p>
    <w:p w:rsidR="00E27EE1" w:rsidRPr="0056739E" w:rsidRDefault="00E27EE1" w:rsidP="006F6D42">
      <w:pPr>
        <w:pStyle w:val="a5"/>
        <w:spacing w:line="360" w:lineRule="auto"/>
        <w:ind w:leftChars="200" w:left="420" w:firstLineChars="0" w:firstLine="0"/>
        <w:rPr>
          <w:noProof/>
          <w:sz w:val="24"/>
          <w:szCs w:val="24"/>
        </w:rPr>
      </w:pPr>
      <w:r w:rsidRPr="0056739E">
        <w:rPr>
          <w:noProof/>
          <w:sz w:val="24"/>
          <w:szCs w:val="24"/>
        </w:rPr>
        <w:lastRenderedPageBreak/>
        <w:drawing>
          <wp:inline distT="0" distB="0" distL="0" distR="0">
            <wp:extent cx="5220000" cy="1425803"/>
            <wp:effectExtent l="19050" t="0" r="0" b="0"/>
            <wp:docPr id="8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208" cstate="print"/>
                    <a:srcRect/>
                    <a:stretch>
                      <a:fillRect/>
                    </a:stretch>
                  </pic:blipFill>
                  <pic:spPr bwMode="auto">
                    <a:xfrm>
                      <a:off x="0" y="0"/>
                      <a:ext cx="5220000" cy="1425803"/>
                    </a:xfrm>
                    <a:prstGeom prst="rect">
                      <a:avLst/>
                    </a:prstGeom>
                    <a:noFill/>
                    <a:ln w="9525">
                      <a:noFill/>
                      <a:miter lim="800000"/>
                      <a:headEnd/>
                      <a:tailEnd/>
                    </a:ln>
                  </pic:spPr>
                </pic:pic>
              </a:graphicData>
            </a:graphic>
          </wp:inline>
        </w:drawing>
      </w:r>
    </w:p>
    <w:p w:rsidR="00E27EE1" w:rsidRPr="005338AC" w:rsidRDefault="00E27EE1" w:rsidP="006F6D42">
      <w:pPr>
        <w:spacing w:line="360" w:lineRule="auto"/>
        <w:ind w:leftChars="-405" w:left="-850" w:firstLineChars="392" w:firstLine="944"/>
        <w:rPr>
          <w:rFonts w:ascii="宋体" w:hAnsi="宋体" w:cs="宋体"/>
          <w:b/>
          <w:bCs/>
          <w:sz w:val="24"/>
          <w:szCs w:val="24"/>
        </w:rPr>
      </w:pPr>
      <w:r w:rsidRPr="005338AC">
        <w:rPr>
          <w:rFonts w:ascii="宋体" w:hAnsi="宋体" w:cs="宋体" w:hint="eastAsia"/>
          <w:b/>
          <w:bCs/>
          <w:sz w:val="24"/>
          <w:szCs w:val="24"/>
        </w:rPr>
        <w:t>注意事项：</w:t>
      </w:r>
    </w:p>
    <w:p w:rsidR="00E27EE1" w:rsidRPr="005338AC" w:rsidRDefault="00E27EE1" w:rsidP="006F6D42">
      <w:pPr>
        <w:spacing w:line="360" w:lineRule="auto"/>
        <w:ind w:leftChars="-405" w:left="-850" w:firstLineChars="402" w:firstLine="965"/>
        <w:rPr>
          <w:rFonts w:ascii="宋体" w:hAnsi="宋体" w:cs="宋体"/>
          <w:bCs/>
          <w:sz w:val="24"/>
          <w:szCs w:val="24"/>
        </w:rPr>
      </w:pPr>
      <w:r w:rsidRPr="005338AC">
        <w:rPr>
          <w:rFonts w:ascii="宋体" w:hAnsi="宋体" w:cs="宋体" w:hint="eastAsia"/>
          <w:bCs/>
          <w:sz w:val="24"/>
          <w:szCs w:val="24"/>
        </w:rPr>
        <w:t>新建后的包号是系统自动产生的，需要填写对应分包的项目包号。</w:t>
      </w:r>
    </w:p>
    <w:p w:rsidR="00E27EE1" w:rsidRPr="005338AC" w:rsidRDefault="00E27EE1" w:rsidP="006F6D42">
      <w:pPr>
        <w:spacing w:line="360" w:lineRule="auto"/>
        <w:ind w:leftChars="-405" w:left="-850" w:firstLineChars="402" w:firstLine="965"/>
        <w:rPr>
          <w:rFonts w:ascii="宋体" w:hAnsi="宋体" w:cs="宋体"/>
          <w:bCs/>
          <w:sz w:val="24"/>
          <w:szCs w:val="24"/>
        </w:rPr>
      </w:pPr>
      <w:r w:rsidRPr="005338AC">
        <w:rPr>
          <w:rFonts w:ascii="宋体" w:hAnsi="宋体" w:cs="宋体" w:hint="eastAsia"/>
          <w:bCs/>
          <w:sz w:val="24"/>
          <w:szCs w:val="24"/>
        </w:rPr>
        <w:t>修改后显示如下：</w:t>
      </w:r>
    </w:p>
    <w:p w:rsidR="00E27EE1" w:rsidRPr="0056739E" w:rsidRDefault="00E27EE1"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857316"/>
            <wp:effectExtent l="19050" t="0" r="0" b="0"/>
            <wp:docPr id="6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209" cstate="print"/>
                    <a:srcRect/>
                    <a:stretch>
                      <a:fillRect/>
                    </a:stretch>
                  </pic:blipFill>
                  <pic:spPr bwMode="auto">
                    <a:xfrm>
                      <a:off x="0" y="0"/>
                      <a:ext cx="5220000" cy="857316"/>
                    </a:xfrm>
                    <a:prstGeom prst="rect">
                      <a:avLst/>
                    </a:prstGeom>
                    <a:noFill/>
                    <a:ln w="9525">
                      <a:noFill/>
                      <a:miter lim="800000"/>
                      <a:headEnd/>
                      <a:tailEnd/>
                    </a:ln>
                  </pic:spPr>
                </pic:pic>
              </a:graphicData>
            </a:graphic>
          </wp:inline>
        </w:drawing>
      </w:r>
    </w:p>
    <w:p w:rsidR="00E27EE1" w:rsidRPr="005338AC" w:rsidRDefault="00E27EE1" w:rsidP="006F6D42">
      <w:pPr>
        <w:spacing w:line="360" w:lineRule="auto"/>
        <w:ind w:leftChars="-405" w:left="-850" w:firstLineChars="392" w:firstLine="944"/>
        <w:rPr>
          <w:rFonts w:ascii="宋体" w:hAnsi="宋体" w:cs="宋体"/>
          <w:sz w:val="24"/>
          <w:szCs w:val="24"/>
        </w:rPr>
      </w:pPr>
      <w:r w:rsidRPr="005338AC">
        <w:rPr>
          <w:rFonts w:ascii="宋体" w:hAnsi="宋体" w:cs="宋体" w:hint="eastAsia"/>
          <w:b/>
          <w:bCs/>
          <w:sz w:val="24"/>
          <w:szCs w:val="24"/>
        </w:rPr>
        <w:t>调整分包：</w:t>
      </w:r>
      <w:r w:rsidRPr="005338AC">
        <w:rPr>
          <w:rFonts w:ascii="宋体" w:hAnsi="宋体" w:cs="宋体" w:hint="eastAsia"/>
          <w:sz w:val="24"/>
          <w:szCs w:val="24"/>
        </w:rPr>
        <w:t>将某项清单加入到已经新建的包段中。</w:t>
      </w:r>
    </w:p>
    <w:p w:rsidR="00E27EE1" w:rsidRPr="005338AC" w:rsidRDefault="00E27EE1" w:rsidP="006F6D42">
      <w:pPr>
        <w:spacing w:line="360" w:lineRule="auto"/>
        <w:ind w:leftChars="-405" w:left="-850" w:firstLineChars="392" w:firstLine="941"/>
        <w:rPr>
          <w:rFonts w:ascii="宋体" w:hAnsi="宋体" w:cs="宋体"/>
          <w:sz w:val="24"/>
          <w:szCs w:val="24"/>
        </w:rPr>
      </w:pPr>
      <w:r w:rsidRPr="005338AC">
        <w:rPr>
          <w:rFonts w:ascii="宋体" w:hAnsi="宋体" w:cs="宋体" w:hint="eastAsia"/>
          <w:sz w:val="24"/>
          <w:szCs w:val="24"/>
        </w:rPr>
        <w:t>选择要调整的清单。</w:t>
      </w:r>
    </w:p>
    <w:p w:rsidR="00E27EE1" w:rsidRPr="0056739E" w:rsidRDefault="00E27EE1"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1512911"/>
            <wp:effectExtent l="19050" t="0" r="0" b="0"/>
            <wp:docPr id="6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210" cstate="print"/>
                    <a:srcRect/>
                    <a:stretch>
                      <a:fillRect/>
                    </a:stretch>
                  </pic:blipFill>
                  <pic:spPr bwMode="auto">
                    <a:xfrm>
                      <a:off x="0" y="0"/>
                      <a:ext cx="5220000" cy="1512911"/>
                    </a:xfrm>
                    <a:prstGeom prst="rect">
                      <a:avLst/>
                    </a:prstGeom>
                    <a:noFill/>
                    <a:ln w="9525">
                      <a:noFill/>
                      <a:miter lim="800000"/>
                      <a:headEnd/>
                      <a:tailEnd/>
                    </a:ln>
                  </pic:spPr>
                </pic:pic>
              </a:graphicData>
            </a:graphic>
          </wp:inline>
        </w:drawing>
      </w:r>
    </w:p>
    <w:p w:rsidR="00E27EE1" w:rsidRPr="00634CFB" w:rsidRDefault="00E27EE1" w:rsidP="006F6D42">
      <w:pPr>
        <w:spacing w:line="360" w:lineRule="auto"/>
        <w:ind w:leftChars="-405" w:left="-850" w:firstLineChars="392" w:firstLine="941"/>
        <w:rPr>
          <w:rFonts w:ascii="宋体" w:hAnsi="宋体" w:cs="宋体"/>
          <w:sz w:val="24"/>
          <w:szCs w:val="24"/>
        </w:rPr>
      </w:pPr>
      <w:r w:rsidRPr="00634CFB">
        <w:rPr>
          <w:rFonts w:ascii="宋体" w:hAnsi="宋体" w:cs="宋体" w:hint="eastAsia"/>
          <w:sz w:val="24"/>
          <w:szCs w:val="24"/>
        </w:rPr>
        <w:t>选择目标包段号，此处的包号是计划包号而非项目包号，需要注意。</w:t>
      </w:r>
    </w:p>
    <w:p w:rsidR="00E27EE1" w:rsidRPr="0056739E" w:rsidRDefault="00E27EE1"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1549587"/>
            <wp:effectExtent l="19050" t="0" r="0" b="0"/>
            <wp:docPr id="6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11" cstate="print"/>
                    <a:srcRect/>
                    <a:stretch>
                      <a:fillRect/>
                    </a:stretch>
                  </pic:blipFill>
                  <pic:spPr bwMode="auto">
                    <a:xfrm>
                      <a:off x="0" y="0"/>
                      <a:ext cx="5220000" cy="1549587"/>
                    </a:xfrm>
                    <a:prstGeom prst="rect">
                      <a:avLst/>
                    </a:prstGeom>
                    <a:noFill/>
                    <a:ln w="9525">
                      <a:noFill/>
                      <a:miter lim="800000"/>
                      <a:headEnd/>
                      <a:tailEnd/>
                    </a:ln>
                  </pic:spPr>
                </pic:pic>
              </a:graphicData>
            </a:graphic>
          </wp:inline>
        </w:drawing>
      </w:r>
    </w:p>
    <w:p w:rsidR="00E27EE1" w:rsidRPr="00634CFB" w:rsidRDefault="00E27EE1" w:rsidP="006F6D42">
      <w:pPr>
        <w:spacing w:line="360" w:lineRule="auto"/>
        <w:ind w:leftChars="-405" w:left="-850" w:firstLineChars="392" w:firstLine="941"/>
        <w:rPr>
          <w:rFonts w:ascii="宋体" w:hAnsi="宋体" w:cs="宋体"/>
          <w:sz w:val="24"/>
          <w:szCs w:val="24"/>
        </w:rPr>
      </w:pPr>
      <w:r w:rsidRPr="00634CFB">
        <w:rPr>
          <w:rFonts w:ascii="宋体" w:hAnsi="宋体" w:cs="宋体" w:hint="eastAsia"/>
          <w:sz w:val="24"/>
          <w:szCs w:val="24"/>
        </w:rPr>
        <w:t>调整的清单会出现目标的需求清单中。</w:t>
      </w:r>
    </w:p>
    <w:p w:rsidR="00E27EE1" w:rsidRPr="0056739E" w:rsidRDefault="00E27EE1" w:rsidP="006F6D42">
      <w:pPr>
        <w:pStyle w:val="a5"/>
        <w:spacing w:line="360" w:lineRule="auto"/>
        <w:ind w:leftChars="200" w:left="420" w:firstLineChars="0" w:firstLine="0"/>
        <w:rPr>
          <w:noProof/>
          <w:sz w:val="24"/>
          <w:szCs w:val="24"/>
        </w:rPr>
      </w:pPr>
      <w:r w:rsidRPr="0056739E">
        <w:rPr>
          <w:noProof/>
          <w:sz w:val="24"/>
          <w:szCs w:val="24"/>
        </w:rPr>
        <w:lastRenderedPageBreak/>
        <w:drawing>
          <wp:inline distT="0" distB="0" distL="0" distR="0">
            <wp:extent cx="5220000" cy="1512911"/>
            <wp:effectExtent l="19050" t="0" r="0" b="0"/>
            <wp:docPr id="6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12" cstate="print"/>
                    <a:srcRect/>
                    <a:stretch>
                      <a:fillRect/>
                    </a:stretch>
                  </pic:blipFill>
                  <pic:spPr bwMode="auto">
                    <a:xfrm>
                      <a:off x="0" y="0"/>
                      <a:ext cx="5220000" cy="1512911"/>
                    </a:xfrm>
                    <a:prstGeom prst="rect">
                      <a:avLst/>
                    </a:prstGeom>
                    <a:noFill/>
                    <a:ln w="9525">
                      <a:noFill/>
                      <a:miter lim="800000"/>
                      <a:headEnd/>
                      <a:tailEnd/>
                    </a:ln>
                  </pic:spPr>
                </pic:pic>
              </a:graphicData>
            </a:graphic>
          </wp:inline>
        </w:drawing>
      </w:r>
    </w:p>
    <w:p w:rsidR="005D2A10" w:rsidRDefault="005D2A10" w:rsidP="006F6D42">
      <w:pPr>
        <w:spacing w:line="360" w:lineRule="auto"/>
        <w:ind w:leftChars="-405" w:left="-850" w:firstLineChars="350" w:firstLine="843"/>
        <w:rPr>
          <w:b/>
          <w:sz w:val="24"/>
          <w:szCs w:val="24"/>
        </w:rPr>
      </w:pPr>
      <w:r>
        <w:rPr>
          <w:rFonts w:hint="eastAsia"/>
          <w:b/>
          <w:sz w:val="24"/>
          <w:szCs w:val="24"/>
        </w:rPr>
        <w:t>7</w:t>
      </w:r>
      <w:r>
        <w:rPr>
          <w:rFonts w:hint="eastAsia"/>
          <w:b/>
          <w:sz w:val="24"/>
          <w:szCs w:val="24"/>
        </w:rPr>
        <w:t>、邀请供应商</w:t>
      </w:r>
    </w:p>
    <w:p w:rsidR="005D2A10" w:rsidRPr="005338AC" w:rsidRDefault="005D2A10" w:rsidP="006F6D42">
      <w:pPr>
        <w:pStyle w:val="a5"/>
        <w:spacing w:line="360" w:lineRule="auto"/>
        <w:ind w:leftChars="371" w:left="779" w:firstLineChars="250" w:firstLine="600"/>
        <w:rPr>
          <w:sz w:val="24"/>
          <w:szCs w:val="24"/>
        </w:rPr>
      </w:pPr>
      <w:r w:rsidRPr="005338AC">
        <w:rPr>
          <w:rFonts w:hint="eastAsia"/>
          <w:sz w:val="24"/>
          <w:szCs w:val="24"/>
        </w:rPr>
        <w:t>系统提供了邀请供应商标签页面，在项目负责人立项后，可以进行邀请供应商</w:t>
      </w:r>
    </w:p>
    <w:p w:rsidR="005D2A10" w:rsidRPr="005338AC" w:rsidRDefault="005D2A10" w:rsidP="006F6D42">
      <w:pPr>
        <w:pStyle w:val="11"/>
        <w:spacing w:beforeLines="50" w:afterLines="50" w:line="360" w:lineRule="auto"/>
        <w:ind w:leftChars="371" w:left="779" w:firstLine="480"/>
        <w:rPr>
          <w:b/>
          <w:sz w:val="24"/>
          <w:szCs w:val="24"/>
        </w:rPr>
      </w:pPr>
      <w:r w:rsidRPr="005338AC">
        <w:rPr>
          <w:rFonts w:hint="eastAsia"/>
          <w:sz w:val="24"/>
          <w:szCs w:val="24"/>
        </w:rPr>
        <w:t>在邀请供应商界面的右下方，点击“添加”链接，系统弹出新增邀请供应商界面，在新增界面中</w:t>
      </w:r>
      <w:r w:rsidR="00B42EB1" w:rsidRPr="005338AC">
        <w:rPr>
          <w:rFonts w:hint="eastAsia"/>
          <w:sz w:val="24"/>
          <w:szCs w:val="24"/>
        </w:rPr>
        <w:t>可通过简单或高级进行查询，简单模式中有：组织代码、单位名称、所在区域；高级模式中有：所在行业、供应商类型、企业类型等</w:t>
      </w:r>
    </w:p>
    <w:p w:rsidR="005D2A10" w:rsidRPr="0056739E" w:rsidRDefault="00B42EB1"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47005" cy="2998399"/>
            <wp:effectExtent l="19050" t="0" r="0" b="0"/>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3" cstate="print"/>
                    <a:srcRect/>
                    <a:stretch>
                      <a:fillRect/>
                    </a:stretch>
                  </pic:blipFill>
                  <pic:spPr bwMode="auto">
                    <a:xfrm>
                      <a:off x="0" y="0"/>
                      <a:ext cx="5247005" cy="2998399"/>
                    </a:xfrm>
                    <a:prstGeom prst="rect">
                      <a:avLst/>
                    </a:prstGeom>
                    <a:noFill/>
                    <a:ln w="9525">
                      <a:noFill/>
                      <a:miter lim="800000"/>
                      <a:headEnd/>
                      <a:tailEnd/>
                    </a:ln>
                  </pic:spPr>
                </pic:pic>
              </a:graphicData>
            </a:graphic>
          </wp:inline>
        </w:drawing>
      </w:r>
    </w:p>
    <w:p w:rsidR="00B42EB1" w:rsidRPr="005338AC" w:rsidRDefault="00B42EB1" w:rsidP="006F6D42">
      <w:pPr>
        <w:pStyle w:val="a5"/>
        <w:spacing w:line="360" w:lineRule="auto"/>
        <w:ind w:leftChars="371" w:left="779" w:firstLineChars="250" w:firstLine="600"/>
        <w:rPr>
          <w:color w:val="000000" w:themeColor="text1"/>
          <w:sz w:val="24"/>
          <w:szCs w:val="24"/>
        </w:rPr>
      </w:pPr>
      <w:r w:rsidRPr="005338AC">
        <w:rPr>
          <w:rFonts w:hint="eastAsia"/>
          <w:color w:val="000000" w:themeColor="text1"/>
          <w:sz w:val="24"/>
          <w:szCs w:val="24"/>
        </w:rPr>
        <w:t>在邀请供应商页面中，选择供应商在前方小方框中打勾，再点击确认即可邀请成功，可以邀请多人，不限制供应商个数。</w:t>
      </w:r>
    </w:p>
    <w:p w:rsidR="00B42EB1" w:rsidRPr="0056739E" w:rsidRDefault="00B42EB1" w:rsidP="006F6D42">
      <w:pPr>
        <w:pStyle w:val="a5"/>
        <w:spacing w:line="360" w:lineRule="auto"/>
        <w:ind w:leftChars="200" w:left="420" w:firstLineChars="0" w:firstLine="0"/>
        <w:rPr>
          <w:noProof/>
          <w:sz w:val="24"/>
          <w:szCs w:val="24"/>
        </w:rPr>
      </w:pPr>
      <w:r w:rsidRPr="005338AC">
        <w:rPr>
          <w:noProof/>
          <w:sz w:val="24"/>
          <w:szCs w:val="24"/>
        </w:rPr>
        <w:lastRenderedPageBreak/>
        <w:drawing>
          <wp:inline distT="0" distB="0" distL="0" distR="0">
            <wp:extent cx="5220000" cy="2840066"/>
            <wp:effectExtent l="19050" t="0" r="0" b="0"/>
            <wp:docPr id="4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4" cstate="print"/>
                    <a:srcRect/>
                    <a:stretch>
                      <a:fillRect/>
                    </a:stretch>
                  </pic:blipFill>
                  <pic:spPr bwMode="auto">
                    <a:xfrm>
                      <a:off x="0" y="0"/>
                      <a:ext cx="5220000" cy="2840066"/>
                    </a:xfrm>
                    <a:prstGeom prst="rect">
                      <a:avLst/>
                    </a:prstGeom>
                    <a:noFill/>
                    <a:ln w="9525">
                      <a:noFill/>
                      <a:miter lim="800000"/>
                      <a:headEnd/>
                      <a:tailEnd/>
                    </a:ln>
                  </pic:spPr>
                </pic:pic>
              </a:graphicData>
            </a:graphic>
          </wp:inline>
        </w:drawing>
      </w:r>
    </w:p>
    <w:p w:rsidR="00B42EB1" w:rsidRPr="005338AC" w:rsidRDefault="00B42EB1" w:rsidP="006F6D42">
      <w:pPr>
        <w:pStyle w:val="a5"/>
        <w:spacing w:line="360" w:lineRule="auto"/>
        <w:ind w:leftChars="371" w:left="779" w:firstLineChars="250" w:firstLine="600"/>
        <w:rPr>
          <w:sz w:val="24"/>
          <w:szCs w:val="24"/>
        </w:rPr>
      </w:pPr>
      <w:r w:rsidRPr="005338AC">
        <w:rPr>
          <w:rFonts w:hint="eastAsia"/>
          <w:sz w:val="24"/>
          <w:szCs w:val="24"/>
        </w:rPr>
        <w:t>邀请完成后，可以再次点击添加进行邀请，也可以把邀请供应商打勾选择删除。</w:t>
      </w:r>
    </w:p>
    <w:p w:rsidR="005D2A10" w:rsidRDefault="005D2A10" w:rsidP="006F6D42">
      <w:pPr>
        <w:spacing w:line="360" w:lineRule="auto"/>
        <w:ind w:leftChars="-405" w:left="-850" w:firstLineChars="350" w:firstLine="843"/>
        <w:rPr>
          <w:b/>
          <w:sz w:val="24"/>
          <w:szCs w:val="24"/>
        </w:rPr>
      </w:pPr>
      <w:r>
        <w:rPr>
          <w:rFonts w:hint="eastAsia"/>
          <w:b/>
          <w:sz w:val="24"/>
          <w:szCs w:val="24"/>
        </w:rPr>
        <w:t>8</w:t>
      </w:r>
      <w:r>
        <w:rPr>
          <w:rFonts w:hint="eastAsia"/>
          <w:b/>
          <w:sz w:val="24"/>
          <w:szCs w:val="24"/>
        </w:rPr>
        <w:t>、换</w:t>
      </w:r>
      <w:r>
        <w:rPr>
          <w:rFonts w:hint="eastAsia"/>
          <w:b/>
          <w:sz w:val="24"/>
          <w:szCs w:val="24"/>
        </w:rPr>
        <w:t>WORD</w:t>
      </w:r>
      <w:r>
        <w:rPr>
          <w:rFonts w:hint="eastAsia"/>
          <w:b/>
          <w:sz w:val="24"/>
          <w:szCs w:val="24"/>
        </w:rPr>
        <w:t>形成需求</w:t>
      </w:r>
    </w:p>
    <w:p w:rsidR="005D2A10" w:rsidRPr="005338AC" w:rsidRDefault="005D2A10" w:rsidP="006F6D42">
      <w:pPr>
        <w:pStyle w:val="a5"/>
        <w:spacing w:line="360" w:lineRule="auto"/>
        <w:ind w:leftChars="371" w:left="779" w:firstLineChars="250" w:firstLine="600"/>
        <w:rPr>
          <w:sz w:val="24"/>
          <w:szCs w:val="24"/>
        </w:rPr>
      </w:pPr>
      <w:r w:rsidRPr="005338AC">
        <w:rPr>
          <w:rFonts w:hint="eastAsia"/>
          <w:sz w:val="24"/>
          <w:szCs w:val="24"/>
        </w:rPr>
        <w:t>系统提供了</w:t>
      </w:r>
      <w:r w:rsidR="00977441" w:rsidRPr="005338AC">
        <w:rPr>
          <w:rFonts w:hint="eastAsia"/>
          <w:sz w:val="24"/>
          <w:szCs w:val="24"/>
        </w:rPr>
        <w:t>W</w:t>
      </w:r>
      <w:r w:rsidR="00977441" w:rsidRPr="005338AC">
        <w:rPr>
          <w:sz w:val="24"/>
          <w:szCs w:val="24"/>
        </w:rPr>
        <w:t>ORD</w:t>
      </w:r>
      <w:r w:rsidR="00977441" w:rsidRPr="005338AC">
        <w:rPr>
          <w:rFonts w:hint="eastAsia"/>
          <w:sz w:val="24"/>
          <w:szCs w:val="24"/>
        </w:rPr>
        <w:t>转</w:t>
      </w:r>
      <w:r w:rsidR="00977441" w:rsidRPr="005338AC">
        <w:rPr>
          <w:sz w:val="24"/>
          <w:szCs w:val="24"/>
        </w:rPr>
        <w:t>换</w:t>
      </w:r>
      <w:r w:rsidRPr="005338AC">
        <w:rPr>
          <w:rFonts w:hint="eastAsia"/>
          <w:sz w:val="24"/>
          <w:szCs w:val="24"/>
        </w:rPr>
        <w:t>功能，</w:t>
      </w:r>
      <w:r w:rsidR="00977441" w:rsidRPr="005338AC">
        <w:rPr>
          <w:rFonts w:hint="eastAsia"/>
          <w:sz w:val="24"/>
          <w:szCs w:val="24"/>
        </w:rPr>
        <w:t>通过系统已</w:t>
      </w:r>
      <w:r w:rsidR="00977441" w:rsidRPr="005338AC">
        <w:rPr>
          <w:sz w:val="24"/>
          <w:szCs w:val="24"/>
        </w:rPr>
        <w:t>做好的模板进行自</w:t>
      </w:r>
      <w:r w:rsidR="00977441" w:rsidRPr="005338AC">
        <w:rPr>
          <w:rFonts w:hint="eastAsia"/>
          <w:sz w:val="24"/>
          <w:szCs w:val="24"/>
        </w:rPr>
        <w:t>动</w:t>
      </w:r>
      <w:r w:rsidR="00977441" w:rsidRPr="005338AC">
        <w:rPr>
          <w:sz w:val="24"/>
          <w:szCs w:val="24"/>
        </w:rPr>
        <w:t>生成需求文件</w:t>
      </w:r>
    </w:p>
    <w:p w:rsidR="005D2A10" w:rsidRPr="005338AC" w:rsidRDefault="005D2A10" w:rsidP="006F6D42">
      <w:pPr>
        <w:pStyle w:val="11"/>
        <w:spacing w:beforeLines="50" w:afterLines="50" w:line="360" w:lineRule="auto"/>
        <w:ind w:leftChars="371" w:left="779" w:firstLine="480"/>
        <w:rPr>
          <w:b/>
          <w:sz w:val="24"/>
          <w:szCs w:val="24"/>
        </w:rPr>
      </w:pPr>
      <w:r w:rsidRPr="005338AC">
        <w:rPr>
          <w:rFonts w:hint="eastAsia"/>
          <w:sz w:val="24"/>
          <w:szCs w:val="24"/>
        </w:rPr>
        <w:t>在</w:t>
      </w:r>
      <w:r w:rsidR="00977441" w:rsidRPr="005338AC">
        <w:rPr>
          <w:rFonts w:hint="eastAsia"/>
          <w:sz w:val="24"/>
          <w:szCs w:val="24"/>
        </w:rPr>
        <w:t>需求</w:t>
      </w:r>
      <w:r w:rsidR="00977441" w:rsidRPr="005338AC">
        <w:rPr>
          <w:sz w:val="24"/>
          <w:szCs w:val="24"/>
        </w:rPr>
        <w:t>编</w:t>
      </w:r>
      <w:r w:rsidR="00977441" w:rsidRPr="005338AC">
        <w:rPr>
          <w:rFonts w:hint="eastAsia"/>
          <w:sz w:val="24"/>
          <w:szCs w:val="24"/>
        </w:rPr>
        <w:t>制</w:t>
      </w:r>
      <w:r w:rsidR="00977441" w:rsidRPr="005338AC">
        <w:rPr>
          <w:sz w:val="24"/>
          <w:szCs w:val="24"/>
        </w:rPr>
        <w:t>页面右上方</w:t>
      </w:r>
      <w:r w:rsidRPr="005338AC">
        <w:rPr>
          <w:rFonts w:hint="eastAsia"/>
          <w:sz w:val="24"/>
          <w:szCs w:val="24"/>
        </w:rPr>
        <w:t>，</w:t>
      </w:r>
      <w:r w:rsidR="00977441" w:rsidRPr="005338AC">
        <w:rPr>
          <w:rFonts w:hint="eastAsia"/>
          <w:sz w:val="24"/>
          <w:szCs w:val="24"/>
        </w:rPr>
        <w:t>点击换</w:t>
      </w:r>
      <w:r w:rsidR="00977441" w:rsidRPr="005338AC">
        <w:rPr>
          <w:sz w:val="24"/>
          <w:szCs w:val="24"/>
        </w:rPr>
        <w:t>模板后再点击</w:t>
      </w:r>
      <w:r w:rsidR="00977441" w:rsidRPr="005338AC">
        <w:rPr>
          <w:rFonts w:hint="eastAsia"/>
          <w:sz w:val="24"/>
          <w:szCs w:val="24"/>
        </w:rPr>
        <w:t>WORD</w:t>
      </w:r>
      <w:r w:rsidR="00977441" w:rsidRPr="005338AC">
        <w:rPr>
          <w:rFonts w:hint="eastAsia"/>
          <w:sz w:val="24"/>
          <w:szCs w:val="24"/>
        </w:rPr>
        <w:t>进</w:t>
      </w:r>
      <w:r w:rsidR="00977441" w:rsidRPr="005338AC">
        <w:rPr>
          <w:sz w:val="24"/>
          <w:szCs w:val="24"/>
        </w:rPr>
        <w:t>去看是</w:t>
      </w:r>
      <w:r w:rsidR="00977441" w:rsidRPr="005338AC">
        <w:rPr>
          <w:rFonts w:hint="eastAsia"/>
          <w:sz w:val="24"/>
          <w:szCs w:val="24"/>
        </w:rPr>
        <w:t>否生</w:t>
      </w:r>
      <w:r w:rsidR="00977441" w:rsidRPr="005338AC">
        <w:rPr>
          <w:sz w:val="24"/>
          <w:szCs w:val="24"/>
        </w:rPr>
        <w:t>成</w:t>
      </w:r>
      <w:r w:rsidR="00977441" w:rsidRPr="005338AC">
        <w:rPr>
          <w:rFonts w:hint="eastAsia"/>
          <w:sz w:val="24"/>
          <w:szCs w:val="24"/>
        </w:rPr>
        <w:t>你</w:t>
      </w:r>
      <w:r w:rsidR="00977441" w:rsidRPr="005338AC">
        <w:rPr>
          <w:sz w:val="24"/>
          <w:szCs w:val="24"/>
        </w:rPr>
        <w:t>需要的文件。</w:t>
      </w:r>
    </w:p>
    <w:p w:rsidR="005D2A10" w:rsidRPr="0056739E" w:rsidRDefault="00977441" w:rsidP="006F6D42">
      <w:pPr>
        <w:pStyle w:val="a5"/>
        <w:spacing w:line="360" w:lineRule="auto"/>
        <w:ind w:leftChars="200" w:left="420" w:firstLineChars="0" w:firstLine="0"/>
        <w:rPr>
          <w:noProof/>
          <w:sz w:val="24"/>
          <w:szCs w:val="24"/>
        </w:rPr>
      </w:pPr>
      <w:r w:rsidRPr="005338AC">
        <w:rPr>
          <w:noProof/>
          <w:sz w:val="24"/>
          <w:szCs w:val="24"/>
        </w:rPr>
        <w:drawing>
          <wp:inline distT="0" distB="0" distL="0" distR="0">
            <wp:extent cx="5220000" cy="2338891"/>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cstate="print"/>
                    <a:stretch>
                      <a:fillRect/>
                    </a:stretch>
                  </pic:blipFill>
                  <pic:spPr>
                    <a:xfrm>
                      <a:off x="0" y="0"/>
                      <a:ext cx="5220000" cy="2338891"/>
                    </a:xfrm>
                    <a:prstGeom prst="rect">
                      <a:avLst/>
                    </a:prstGeom>
                  </pic:spPr>
                </pic:pic>
              </a:graphicData>
            </a:graphic>
          </wp:inline>
        </w:drawing>
      </w:r>
    </w:p>
    <w:p w:rsidR="00977441" w:rsidRPr="005338AC" w:rsidRDefault="00977441" w:rsidP="006F6D42">
      <w:pPr>
        <w:spacing w:line="360" w:lineRule="auto"/>
        <w:ind w:leftChars="-405" w:left="-850" w:firstLineChars="402" w:firstLine="965"/>
        <w:jc w:val="left"/>
        <w:rPr>
          <w:rFonts w:ascii="宋体" w:hAnsi="宋体" w:cs="宋体"/>
          <w:sz w:val="24"/>
          <w:szCs w:val="24"/>
        </w:rPr>
      </w:pPr>
      <w:r w:rsidRPr="005338AC">
        <w:rPr>
          <w:rFonts w:ascii="宋体" w:hAnsi="宋体" w:cs="宋体" w:hint="eastAsia"/>
          <w:sz w:val="24"/>
          <w:szCs w:val="24"/>
        </w:rPr>
        <w:t>1）选</w:t>
      </w:r>
      <w:r w:rsidRPr="005338AC">
        <w:rPr>
          <w:rFonts w:ascii="宋体" w:hAnsi="宋体" w:cs="宋体"/>
          <w:sz w:val="24"/>
          <w:szCs w:val="24"/>
        </w:rPr>
        <w:t>择模板：</w:t>
      </w:r>
      <w:r w:rsidR="00BA4113" w:rsidRPr="005338AC">
        <w:rPr>
          <w:rFonts w:ascii="宋体" w:hAnsi="宋体" w:cs="宋体" w:hint="eastAsia"/>
          <w:sz w:val="24"/>
          <w:szCs w:val="24"/>
        </w:rPr>
        <w:t>点击</w:t>
      </w:r>
      <w:r w:rsidR="00BA4113" w:rsidRPr="005338AC">
        <w:rPr>
          <w:rFonts w:ascii="宋体" w:hAnsi="宋体" w:cs="宋体"/>
          <w:sz w:val="24"/>
          <w:szCs w:val="24"/>
        </w:rPr>
        <w:t>换模板，系统</w:t>
      </w:r>
      <w:r w:rsidR="00BA4113" w:rsidRPr="005338AC">
        <w:rPr>
          <w:rFonts w:ascii="宋体" w:hAnsi="宋体" w:cs="宋体" w:hint="eastAsia"/>
          <w:sz w:val="24"/>
          <w:szCs w:val="24"/>
        </w:rPr>
        <w:t>进</w:t>
      </w:r>
      <w:r w:rsidR="00BA4113" w:rsidRPr="005338AC">
        <w:rPr>
          <w:rFonts w:ascii="宋体" w:hAnsi="宋体" w:cs="宋体"/>
          <w:sz w:val="24"/>
          <w:szCs w:val="24"/>
        </w:rPr>
        <w:t>入到模板</w:t>
      </w:r>
      <w:r w:rsidR="00BA4113" w:rsidRPr="005338AC">
        <w:rPr>
          <w:rFonts w:ascii="宋体" w:hAnsi="宋体" w:cs="宋体" w:hint="eastAsia"/>
          <w:sz w:val="24"/>
          <w:szCs w:val="24"/>
        </w:rPr>
        <w:t>库</w:t>
      </w:r>
      <w:r w:rsidR="00BA4113" w:rsidRPr="005338AC">
        <w:rPr>
          <w:rFonts w:ascii="宋体" w:hAnsi="宋体" w:cs="宋体"/>
          <w:sz w:val="24"/>
          <w:szCs w:val="24"/>
        </w:rPr>
        <w:t>，在模板库</w:t>
      </w:r>
      <w:r w:rsidR="00BA4113" w:rsidRPr="005338AC">
        <w:rPr>
          <w:rFonts w:ascii="宋体" w:hAnsi="宋体" w:cs="宋体" w:hint="eastAsia"/>
          <w:sz w:val="24"/>
          <w:szCs w:val="24"/>
        </w:rPr>
        <w:t>中</w:t>
      </w:r>
      <w:r w:rsidR="00BA4113" w:rsidRPr="005338AC">
        <w:rPr>
          <w:rFonts w:ascii="宋体" w:hAnsi="宋体" w:cs="宋体"/>
          <w:sz w:val="24"/>
          <w:szCs w:val="24"/>
        </w:rPr>
        <w:t>可以通过模版名称、适用地区进行查询，查询后可以找到所需的模板，双击</w:t>
      </w:r>
      <w:r w:rsidR="00BA4113" w:rsidRPr="005338AC">
        <w:rPr>
          <w:rFonts w:ascii="宋体" w:hAnsi="宋体" w:cs="宋体" w:hint="eastAsia"/>
          <w:sz w:val="24"/>
          <w:szCs w:val="24"/>
        </w:rPr>
        <w:t>该</w:t>
      </w:r>
      <w:r w:rsidR="00BA4113" w:rsidRPr="005338AC">
        <w:rPr>
          <w:rFonts w:ascii="宋体" w:hAnsi="宋体" w:cs="宋体"/>
          <w:sz w:val="24"/>
          <w:szCs w:val="24"/>
        </w:rPr>
        <w:t>模版</w:t>
      </w:r>
      <w:r w:rsidR="00BA4113" w:rsidRPr="005338AC">
        <w:rPr>
          <w:rFonts w:ascii="宋体" w:hAnsi="宋体" w:cs="宋体" w:hint="eastAsia"/>
          <w:sz w:val="24"/>
          <w:szCs w:val="24"/>
        </w:rPr>
        <w:t>，</w:t>
      </w:r>
      <w:r w:rsidR="00BA4113" w:rsidRPr="005338AC">
        <w:rPr>
          <w:rFonts w:ascii="宋体" w:hAnsi="宋体" w:cs="宋体"/>
          <w:sz w:val="24"/>
          <w:szCs w:val="24"/>
        </w:rPr>
        <w:t>系统</w:t>
      </w:r>
      <w:r w:rsidR="00BA4113" w:rsidRPr="005338AC">
        <w:rPr>
          <w:rFonts w:ascii="宋体" w:hAnsi="宋体" w:cs="宋体" w:hint="eastAsia"/>
          <w:sz w:val="24"/>
          <w:szCs w:val="24"/>
        </w:rPr>
        <w:t>弹</w:t>
      </w:r>
      <w:r w:rsidR="00BA4113" w:rsidRPr="005338AC">
        <w:rPr>
          <w:rFonts w:ascii="宋体" w:hAnsi="宋体" w:cs="宋体"/>
          <w:sz w:val="24"/>
          <w:szCs w:val="24"/>
        </w:rPr>
        <w:t>出对话框“</w:t>
      </w:r>
      <w:r w:rsidR="00BA4113" w:rsidRPr="005338AC">
        <w:rPr>
          <w:rFonts w:ascii="宋体" w:hAnsi="宋体" w:cs="宋体" w:hint="eastAsia"/>
          <w:sz w:val="24"/>
          <w:szCs w:val="24"/>
        </w:rPr>
        <w:t>确定</w:t>
      </w:r>
      <w:r w:rsidR="00BA4113" w:rsidRPr="005338AC">
        <w:rPr>
          <w:rFonts w:ascii="宋体" w:hAnsi="宋体" w:cs="宋体"/>
          <w:sz w:val="24"/>
          <w:szCs w:val="24"/>
        </w:rPr>
        <w:t>使用选中模板文件并制作出一份新文档吗？”</w:t>
      </w:r>
      <w:r w:rsidR="00BA4113" w:rsidRPr="005338AC">
        <w:rPr>
          <w:rFonts w:ascii="宋体" w:hAnsi="宋体" w:cs="宋体" w:hint="eastAsia"/>
          <w:sz w:val="24"/>
          <w:szCs w:val="24"/>
        </w:rPr>
        <w:t>选</w:t>
      </w:r>
      <w:r w:rsidR="00BA4113" w:rsidRPr="005338AC">
        <w:rPr>
          <w:rFonts w:ascii="宋体" w:hAnsi="宋体" w:cs="宋体"/>
          <w:sz w:val="24"/>
          <w:szCs w:val="24"/>
        </w:rPr>
        <w:t>择是，该模板</w:t>
      </w:r>
      <w:r w:rsidR="00BA4113" w:rsidRPr="005338AC">
        <w:rPr>
          <w:rFonts w:ascii="宋体" w:hAnsi="宋体" w:cs="宋体" w:hint="eastAsia"/>
          <w:sz w:val="24"/>
          <w:szCs w:val="24"/>
        </w:rPr>
        <w:t>已</w:t>
      </w:r>
      <w:r w:rsidR="00BA4113" w:rsidRPr="005338AC">
        <w:rPr>
          <w:rFonts w:ascii="宋体" w:hAnsi="宋体" w:cs="宋体"/>
          <w:sz w:val="24"/>
          <w:szCs w:val="24"/>
        </w:rPr>
        <w:t>选择成功</w:t>
      </w:r>
    </w:p>
    <w:p w:rsidR="00A312C9" w:rsidRPr="0056739E" w:rsidRDefault="00BA4113" w:rsidP="006F6D42">
      <w:pPr>
        <w:pStyle w:val="a5"/>
        <w:spacing w:line="360" w:lineRule="auto"/>
        <w:ind w:leftChars="200" w:left="420" w:firstLineChars="0" w:firstLine="0"/>
        <w:rPr>
          <w:noProof/>
          <w:sz w:val="24"/>
          <w:szCs w:val="24"/>
        </w:rPr>
      </w:pPr>
      <w:r w:rsidRPr="0056739E">
        <w:rPr>
          <w:noProof/>
          <w:sz w:val="24"/>
          <w:szCs w:val="24"/>
        </w:rPr>
        <w:lastRenderedPageBreak/>
        <w:drawing>
          <wp:inline distT="0" distB="0" distL="0" distR="0">
            <wp:extent cx="5220000" cy="2899489"/>
            <wp:effectExtent l="1905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cstate="print"/>
                    <a:stretch>
                      <a:fillRect/>
                    </a:stretch>
                  </pic:blipFill>
                  <pic:spPr>
                    <a:xfrm>
                      <a:off x="0" y="0"/>
                      <a:ext cx="5220000" cy="2899489"/>
                    </a:xfrm>
                    <a:prstGeom prst="rect">
                      <a:avLst/>
                    </a:prstGeom>
                  </pic:spPr>
                </pic:pic>
              </a:graphicData>
            </a:graphic>
          </wp:inline>
        </w:drawing>
      </w:r>
    </w:p>
    <w:p w:rsidR="00BA4113" w:rsidRDefault="00BA4113" w:rsidP="006F6D42">
      <w:pPr>
        <w:spacing w:line="360" w:lineRule="auto"/>
        <w:ind w:firstLineChars="200" w:firstLine="480"/>
        <w:jc w:val="left"/>
        <w:rPr>
          <w:rFonts w:ascii="宋体" w:hAnsi="宋体" w:cs="宋体"/>
          <w:sz w:val="24"/>
          <w:szCs w:val="24"/>
        </w:rPr>
      </w:pPr>
      <w:r w:rsidRPr="00BA4113">
        <w:rPr>
          <w:rFonts w:ascii="宋体" w:hAnsi="宋体" w:cs="宋体" w:hint="eastAsia"/>
          <w:sz w:val="24"/>
          <w:szCs w:val="24"/>
        </w:rPr>
        <w:t>2</w:t>
      </w:r>
      <w:r>
        <w:rPr>
          <w:rFonts w:ascii="宋体" w:hAnsi="宋体" w:cs="宋体" w:hint="eastAsia"/>
          <w:sz w:val="24"/>
          <w:szCs w:val="24"/>
        </w:rPr>
        <w:t>）</w:t>
      </w:r>
      <w:r>
        <w:rPr>
          <w:rFonts w:ascii="宋体" w:hAnsi="宋体" w:cs="宋体"/>
          <w:sz w:val="24"/>
          <w:szCs w:val="24"/>
        </w:rPr>
        <w:t>合成：点击合成按钮，系统</w:t>
      </w:r>
      <w:r>
        <w:rPr>
          <w:rFonts w:ascii="宋体" w:hAnsi="宋体" w:cs="宋体" w:hint="eastAsia"/>
          <w:sz w:val="24"/>
          <w:szCs w:val="24"/>
        </w:rPr>
        <w:t>根据</w:t>
      </w:r>
      <w:r>
        <w:rPr>
          <w:rFonts w:ascii="宋体" w:hAnsi="宋体" w:cs="宋体"/>
          <w:sz w:val="24"/>
          <w:szCs w:val="24"/>
        </w:rPr>
        <w:t>你所选择的模板把系统</w:t>
      </w:r>
      <w:r>
        <w:rPr>
          <w:rFonts w:ascii="宋体" w:hAnsi="宋体" w:cs="宋体" w:hint="eastAsia"/>
          <w:sz w:val="24"/>
          <w:szCs w:val="24"/>
        </w:rPr>
        <w:t>中</w:t>
      </w:r>
      <w:r>
        <w:rPr>
          <w:rFonts w:ascii="宋体" w:hAnsi="宋体" w:cs="宋体"/>
          <w:sz w:val="24"/>
          <w:szCs w:val="24"/>
        </w:rPr>
        <w:t>的数据重新加载一遍</w:t>
      </w:r>
      <w:r w:rsidR="00B74A78">
        <w:rPr>
          <w:rFonts w:ascii="宋体" w:hAnsi="宋体" w:cs="宋体" w:hint="eastAsia"/>
          <w:sz w:val="24"/>
          <w:szCs w:val="24"/>
        </w:rPr>
        <w:t>。</w:t>
      </w:r>
    </w:p>
    <w:p w:rsidR="00BA4113" w:rsidRDefault="00BA4113" w:rsidP="006F6D42">
      <w:pPr>
        <w:spacing w:line="360" w:lineRule="auto"/>
        <w:ind w:firstLineChars="200" w:firstLine="480"/>
        <w:jc w:val="left"/>
        <w:rPr>
          <w:rFonts w:ascii="宋体" w:hAnsi="宋体" w:cs="宋体"/>
          <w:sz w:val="24"/>
          <w:szCs w:val="24"/>
        </w:rPr>
      </w:pPr>
      <w:r>
        <w:rPr>
          <w:rFonts w:ascii="宋体" w:hAnsi="宋体" w:cs="宋体"/>
          <w:sz w:val="24"/>
          <w:szCs w:val="24"/>
        </w:rPr>
        <w:t>3</w:t>
      </w:r>
      <w:r>
        <w:rPr>
          <w:rFonts w:ascii="宋体" w:hAnsi="宋体" w:cs="宋体" w:hint="eastAsia"/>
          <w:sz w:val="24"/>
          <w:szCs w:val="24"/>
        </w:rPr>
        <w:t>）换WORD</w:t>
      </w:r>
      <w:r>
        <w:rPr>
          <w:rFonts w:ascii="宋体" w:hAnsi="宋体" w:cs="宋体"/>
          <w:sz w:val="24"/>
          <w:szCs w:val="24"/>
        </w:rPr>
        <w:t>：点击换</w:t>
      </w:r>
      <w:r>
        <w:rPr>
          <w:rFonts w:ascii="宋体" w:hAnsi="宋体" w:cs="宋体" w:hint="eastAsia"/>
          <w:sz w:val="24"/>
          <w:szCs w:val="24"/>
        </w:rPr>
        <w:t>WORD按</w:t>
      </w:r>
      <w:r>
        <w:rPr>
          <w:rFonts w:ascii="宋体" w:hAnsi="宋体" w:cs="宋体"/>
          <w:sz w:val="24"/>
          <w:szCs w:val="24"/>
        </w:rPr>
        <w:t>钮</w:t>
      </w:r>
      <w:r>
        <w:rPr>
          <w:rFonts w:ascii="宋体" w:hAnsi="宋体" w:cs="宋体" w:hint="eastAsia"/>
          <w:sz w:val="24"/>
          <w:szCs w:val="24"/>
        </w:rPr>
        <w:t>进</w:t>
      </w:r>
      <w:r>
        <w:rPr>
          <w:rFonts w:ascii="宋体" w:hAnsi="宋体" w:cs="宋体"/>
          <w:sz w:val="24"/>
          <w:szCs w:val="24"/>
        </w:rPr>
        <w:t>入需求文</w:t>
      </w:r>
      <w:r>
        <w:rPr>
          <w:rFonts w:ascii="宋体" w:hAnsi="宋体" w:cs="宋体" w:hint="eastAsia"/>
          <w:sz w:val="24"/>
          <w:szCs w:val="24"/>
        </w:rPr>
        <w:t>档</w:t>
      </w:r>
      <w:r>
        <w:rPr>
          <w:rFonts w:ascii="宋体" w:hAnsi="宋体" w:cs="宋体"/>
          <w:sz w:val="24"/>
          <w:szCs w:val="24"/>
        </w:rPr>
        <w:t>编辑界面，该文档时根据模板再加上系统</w:t>
      </w:r>
      <w:r>
        <w:rPr>
          <w:rFonts w:ascii="宋体" w:hAnsi="宋体" w:cs="宋体" w:hint="eastAsia"/>
          <w:sz w:val="24"/>
          <w:szCs w:val="24"/>
        </w:rPr>
        <w:t xml:space="preserve"> 数据</w:t>
      </w:r>
      <w:r>
        <w:rPr>
          <w:rFonts w:ascii="宋体" w:hAnsi="宋体" w:cs="宋体"/>
          <w:sz w:val="24"/>
          <w:szCs w:val="24"/>
        </w:rPr>
        <w:t>所生成的一份文件，如果更改</w:t>
      </w:r>
      <w:r>
        <w:rPr>
          <w:rFonts w:ascii="宋体" w:hAnsi="宋体" w:cs="宋体" w:hint="eastAsia"/>
          <w:sz w:val="24"/>
          <w:szCs w:val="24"/>
        </w:rPr>
        <w:t>文件</w:t>
      </w:r>
      <w:r>
        <w:rPr>
          <w:rFonts w:ascii="宋体" w:hAnsi="宋体" w:cs="宋体"/>
          <w:sz w:val="24"/>
          <w:szCs w:val="24"/>
        </w:rPr>
        <w:t>内容，清不要再点击合成按钮，如果点击合同</w:t>
      </w:r>
      <w:r>
        <w:rPr>
          <w:rFonts w:ascii="宋体" w:hAnsi="宋体" w:cs="宋体" w:hint="eastAsia"/>
          <w:sz w:val="24"/>
          <w:szCs w:val="24"/>
        </w:rPr>
        <w:t>按</w:t>
      </w:r>
      <w:r>
        <w:rPr>
          <w:rFonts w:ascii="宋体" w:hAnsi="宋体" w:cs="宋体"/>
          <w:sz w:val="24"/>
          <w:szCs w:val="24"/>
        </w:rPr>
        <w:t>钮后，</w:t>
      </w:r>
      <w:r>
        <w:rPr>
          <w:rFonts w:ascii="宋体" w:hAnsi="宋体" w:cs="宋体" w:hint="eastAsia"/>
          <w:sz w:val="24"/>
          <w:szCs w:val="24"/>
        </w:rPr>
        <w:t>所</w:t>
      </w:r>
      <w:r>
        <w:rPr>
          <w:rFonts w:ascii="宋体" w:hAnsi="宋体" w:cs="宋体"/>
          <w:sz w:val="24"/>
          <w:szCs w:val="24"/>
        </w:rPr>
        <w:t>修改</w:t>
      </w:r>
      <w:r>
        <w:rPr>
          <w:rFonts w:ascii="宋体" w:hAnsi="宋体" w:cs="宋体" w:hint="eastAsia"/>
          <w:sz w:val="24"/>
          <w:szCs w:val="24"/>
        </w:rPr>
        <w:t>的</w:t>
      </w:r>
      <w:r>
        <w:rPr>
          <w:rFonts w:ascii="宋体" w:hAnsi="宋体" w:cs="宋体"/>
          <w:sz w:val="24"/>
          <w:szCs w:val="24"/>
        </w:rPr>
        <w:t>文档还原为默认文档。</w:t>
      </w:r>
    </w:p>
    <w:p w:rsidR="00BA4113" w:rsidRPr="0056739E" w:rsidRDefault="00BA4113" w:rsidP="006F6D42">
      <w:pPr>
        <w:pStyle w:val="a5"/>
        <w:spacing w:line="360" w:lineRule="auto"/>
        <w:ind w:leftChars="200" w:left="420" w:firstLineChars="0" w:firstLine="0"/>
        <w:rPr>
          <w:noProof/>
          <w:sz w:val="24"/>
          <w:szCs w:val="24"/>
        </w:rPr>
      </w:pPr>
      <w:r w:rsidRPr="0056739E">
        <w:rPr>
          <w:noProof/>
          <w:sz w:val="24"/>
          <w:szCs w:val="24"/>
        </w:rPr>
        <w:drawing>
          <wp:inline distT="0" distB="0" distL="0" distR="0">
            <wp:extent cx="5220000" cy="2584722"/>
            <wp:effectExtent l="1905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220000" cy="2584722"/>
                    </a:xfrm>
                    <a:prstGeom prst="rect">
                      <a:avLst/>
                    </a:prstGeom>
                  </pic:spPr>
                </pic:pic>
              </a:graphicData>
            </a:graphic>
          </wp:inline>
        </w:drawing>
      </w:r>
    </w:p>
    <w:p w:rsidR="00D61DF3" w:rsidRDefault="005D2A10" w:rsidP="006F6D42">
      <w:pPr>
        <w:spacing w:line="360" w:lineRule="auto"/>
        <w:ind w:firstLineChars="200" w:firstLine="482"/>
        <w:rPr>
          <w:b/>
          <w:sz w:val="24"/>
          <w:szCs w:val="24"/>
        </w:rPr>
      </w:pPr>
      <w:r>
        <w:rPr>
          <w:rFonts w:hint="eastAsia"/>
          <w:b/>
          <w:sz w:val="24"/>
          <w:szCs w:val="24"/>
        </w:rPr>
        <w:t>9</w:t>
      </w:r>
      <w:r w:rsidR="00D61DF3">
        <w:rPr>
          <w:rFonts w:hint="eastAsia"/>
          <w:b/>
          <w:sz w:val="24"/>
          <w:szCs w:val="24"/>
        </w:rPr>
        <w:t>、</w:t>
      </w:r>
      <w:r w:rsidR="00D61DF3" w:rsidRPr="00D61DF3">
        <w:rPr>
          <w:rFonts w:hint="eastAsia"/>
          <w:b/>
          <w:sz w:val="24"/>
          <w:szCs w:val="24"/>
        </w:rPr>
        <w:t>查询需求分包</w:t>
      </w:r>
    </w:p>
    <w:p w:rsidR="00D61DF3" w:rsidRPr="00634CFB" w:rsidRDefault="00D61DF3" w:rsidP="006F6D42">
      <w:pPr>
        <w:spacing w:line="360" w:lineRule="auto"/>
        <w:ind w:firstLineChars="200" w:firstLine="480"/>
        <w:rPr>
          <w:rFonts w:ascii="宋体" w:hAnsi="宋体" w:cs="宋体"/>
          <w:sz w:val="24"/>
          <w:szCs w:val="24"/>
        </w:rPr>
      </w:pPr>
      <w:r w:rsidRPr="00634CFB">
        <w:rPr>
          <w:rFonts w:ascii="宋体" w:hAnsi="宋体" w:cs="宋体" w:hint="eastAsia"/>
          <w:sz w:val="24"/>
          <w:szCs w:val="24"/>
        </w:rPr>
        <w:t>系统默认根据本计划的分包情况自动生成，</w:t>
      </w:r>
      <w:r>
        <w:rPr>
          <w:rFonts w:ascii="宋体" w:hAnsi="宋体" w:cs="宋体" w:hint="eastAsia"/>
          <w:sz w:val="24"/>
          <w:szCs w:val="24"/>
        </w:rPr>
        <w:t>默认为000包，即表示未分包，如果分包后</w:t>
      </w:r>
      <w:r w:rsidRPr="00634CFB">
        <w:rPr>
          <w:rFonts w:ascii="宋体" w:hAnsi="宋体" w:cs="宋体" w:hint="eastAsia"/>
          <w:sz w:val="24"/>
          <w:szCs w:val="24"/>
        </w:rPr>
        <w:t>，</w:t>
      </w:r>
      <w:r>
        <w:rPr>
          <w:rFonts w:ascii="宋体" w:hAnsi="宋体" w:cs="宋体" w:hint="eastAsia"/>
          <w:sz w:val="24"/>
          <w:szCs w:val="24"/>
        </w:rPr>
        <w:t>系统中</w:t>
      </w:r>
      <w:r w:rsidRPr="00634CFB">
        <w:rPr>
          <w:rFonts w:ascii="宋体" w:hAnsi="宋体" w:cs="宋体" w:hint="eastAsia"/>
          <w:sz w:val="24"/>
          <w:szCs w:val="24"/>
        </w:rPr>
        <w:t>每个分包对应的计划包号为001,002</w:t>
      </w:r>
      <w:r>
        <w:rPr>
          <w:rFonts w:ascii="宋体" w:hAnsi="宋体" w:cs="宋体" w:hint="eastAsia"/>
          <w:sz w:val="24"/>
          <w:szCs w:val="24"/>
        </w:rPr>
        <w:t>，</w:t>
      </w:r>
      <w:r>
        <w:rPr>
          <w:rFonts w:ascii="宋体" w:hAnsi="宋体" w:cs="宋体"/>
          <w:sz w:val="24"/>
          <w:szCs w:val="24"/>
        </w:rPr>
        <w:t>…</w:t>
      </w:r>
      <w:r w:rsidRPr="00634CFB">
        <w:rPr>
          <w:rFonts w:ascii="宋体" w:hAnsi="宋体" w:cs="宋体" w:hint="eastAsia"/>
          <w:sz w:val="24"/>
          <w:szCs w:val="24"/>
        </w:rPr>
        <w:t>。分包后计划包号显示如下：</w:t>
      </w:r>
    </w:p>
    <w:p w:rsidR="00D61DF3" w:rsidRPr="00634CFB" w:rsidRDefault="00D61DF3" w:rsidP="006F6D42">
      <w:pPr>
        <w:pStyle w:val="a5"/>
        <w:spacing w:line="360" w:lineRule="auto"/>
        <w:ind w:leftChars="200" w:left="420" w:firstLineChars="0" w:firstLine="0"/>
        <w:rPr>
          <w:noProof/>
          <w:sz w:val="24"/>
          <w:szCs w:val="24"/>
        </w:rPr>
      </w:pPr>
      <w:r w:rsidRPr="00D32E71">
        <w:rPr>
          <w:noProof/>
          <w:sz w:val="24"/>
          <w:szCs w:val="24"/>
        </w:rPr>
        <w:lastRenderedPageBreak/>
        <w:drawing>
          <wp:inline distT="0" distB="0" distL="0" distR="0">
            <wp:extent cx="5220000" cy="1191990"/>
            <wp:effectExtent l="19050" t="0" r="0" b="0"/>
            <wp:docPr id="2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18" cstate="print"/>
                    <a:srcRect/>
                    <a:stretch>
                      <a:fillRect/>
                    </a:stretch>
                  </pic:blipFill>
                  <pic:spPr bwMode="auto">
                    <a:xfrm>
                      <a:off x="0" y="0"/>
                      <a:ext cx="5220000" cy="1191990"/>
                    </a:xfrm>
                    <a:prstGeom prst="rect">
                      <a:avLst/>
                    </a:prstGeom>
                    <a:noFill/>
                    <a:ln w="9525">
                      <a:noFill/>
                      <a:miter lim="800000"/>
                      <a:headEnd/>
                      <a:tailEnd/>
                    </a:ln>
                  </pic:spPr>
                </pic:pic>
              </a:graphicData>
            </a:graphic>
          </wp:inline>
        </w:drawing>
      </w:r>
    </w:p>
    <w:p w:rsidR="00D61DF3" w:rsidRPr="00634CFB" w:rsidRDefault="00D61DF3" w:rsidP="006F6D42">
      <w:pPr>
        <w:spacing w:beforeLines="50" w:line="360" w:lineRule="auto"/>
        <w:ind w:firstLineChars="200" w:firstLine="482"/>
        <w:rPr>
          <w:sz w:val="24"/>
          <w:szCs w:val="24"/>
        </w:rPr>
      </w:pPr>
      <w:r w:rsidRPr="00634CFB">
        <w:rPr>
          <w:rFonts w:ascii="宋体" w:hAnsi="宋体" w:cs="宋体" w:hint="eastAsia"/>
          <w:b/>
          <w:bCs/>
          <w:sz w:val="24"/>
          <w:szCs w:val="24"/>
        </w:rPr>
        <w:t>项目包号</w:t>
      </w:r>
      <w:r w:rsidRPr="00634CFB">
        <w:rPr>
          <w:rFonts w:ascii="宋体" w:hAnsi="宋体" w:cs="宋体" w:hint="eastAsia"/>
          <w:sz w:val="24"/>
          <w:szCs w:val="24"/>
        </w:rPr>
        <w:t>：实际项目的包号，需要填写为1,2......</w:t>
      </w:r>
    </w:p>
    <w:p w:rsidR="00D61DF3" w:rsidRPr="00634CFB" w:rsidRDefault="00D61DF3" w:rsidP="006F6D42">
      <w:pPr>
        <w:pStyle w:val="a5"/>
        <w:spacing w:line="360" w:lineRule="auto"/>
        <w:ind w:leftChars="200" w:left="420" w:firstLineChars="0" w:firstLine="0"/>
        <w:rPr>
          <w:noProof/>
          <w:sz w:val="24"/>
          <w:szCs w:val="24"/>
        </w:rPr>
      </w:pPr>
      <w:r w:rsidRPr="00D32E71">
        <w:rPr>
          <w:noProof/>
          <w:sz w:val="24"/>
          <w:szCs w:val="24"/>
        </w:rPr>
        <w:drawing>
          <wp:inline distT="0" distB="0" distL="0" distR="0">
            <wp:extent cx="5220000" cy="1710048"/>
            <wp:effectExtent l="19050" t="0" r="0" b="0"/>
            <wp:docPr id="2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19" cstate="print"/>
                    <a:srcRect/>
                    <a:stretch>
                      <a:fillRect/>
                    </a:stretch>
                  </pic:blipFill>
                  <pic:spPr bwMode="auto">
                    <a:xfrm>
                      <a:off x="0" y="0"/>
                      <a:ext cx="5220000" cy="1710048"/>
                    </a:xfrm>
                    <a:prstGeom prst="rect">
                      <a:avLst/>
                    </a:prstGeom>
                    <a:noFill/>
                    <a:ln w="9525">
                      <a:noFill/>
                      <a:miter lim="800000"/>
                      <a:headEnd/>
                      <a:tailEnd/>
                    </a:ln>
                  </pic:spPr>
                </pic:pic>
              </a:graphicData>
            </a:graphic>
          </wp:inline>
        </w:drawing>
      </w:r>
    </w:p>
    <w:p w:rsidR="00B74A78" w:rsidRPr="00634CFB" w:rsidRDefault="00D61DF3" w:rsidP="006F6D42">
      <w:pPr>
        <w:spacing w:beforeLines="50" w:line="360" w:lineRule="auto"/>
        <w:ind w:firstLineChars="200" w:firstLine="480"/>
        <w:rPr>
          <w:sz w:val="24"/>
          <w:szCs w:val="24"/>
        </w:rPr>
      </w:pPr>
      <w:r w:rsidRPr="00634CFB">
        <w:rPr>
          <w:rFonts w:ascii="宋体" w:hAnsi="宋体" w:cs="宋体" w:hint="eastAsia"/>
          <w:bCs/>
          <w:sz w:val="24"/>
          <w:szCs w:val="24"/>
        </w:rPr>
        <w:t>填写项目包号后，实际包号显示如下：</w:t>
      </w:r>
    </w:p>
    <w:p w:rsidR="00D61DF3" w:rsidRPr="00634CFB" w:rsidRDefault="00D61DF3" w:rsidP="006F6D42">
      <w:pPr>
        <w:pStyle w:val="a5"/>
        <w:spacing w:line="360" w:lineRule="auto"/>
        <w:ind w:leftChars="200" w:left="420" w:firstLineChars="0" w:firstLine="0"/>
        <w:rPr>
          <w:noProof/>
          <w:sz w:val="24"/>
          <w:szCs w:val="24"/>
        </w:rPr>
      </w:pPr>
      <w:r w:rsidRPr="00634CFB">
        <w:rPr>
          <w:noProof/>
          <w:sz w:val="24"/>
          <w:szCs w:val="24"/>
        </w:rPr>
        <w:drawing>
          <wp:inline distT="0" distB="0" distL="0" distR="0">
            <wp:extent cx="5220000" cy="706615"/>
            <wp:effectExtent l="19050" t="0" r="0" b="0"/>
            <wp:docPr id="2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20" cstate="print"/>
                    <a:srcRect/>
                    <a:stretch>
                      <a:fillRect/>
                    </a:stretch>
                  </pic:blipFill>
                  <pic:spPr bwMode="auto">
                    <a:xfrm>
                      <a:off x="0" y="0"/>
                      <a:ext cx="5220000" cy="706615"/>
                    </a:xfrm>
                    <a:prstGeom prst="rect">
                      <a:avLst/>
                    </a:prstGeom>
                    <a:noFill/>
                    <a:ln w="9525">
                      <a:noFill/>
                      <a:miter lim="800000"/>
                      <a:headEnd/>
                      <a:tailEnd/>
                    </a:ln>
                  </pic:spPr>
                </pic:pic>
              </a:graphicData>
            </a:graphic>
          </wp:inline>
        </w:drawing>
      </w:r>
    </w:p>
    <w:p w:rsidR="00D61DF3" w:rsidRPr="00B74A78" w:rsidRDefault="00D61DF3" w:rsidP="006F6D42">
      <w:pPr>
        <w:spacing w:beforeLines="50" w:line="360" w:lineRule="auto"/>
        <w:ind w:firstLineChars="200" w:firstLine="480"/>
        <w:rPr>
          <w:rFonts w:ascii="宋体" w:hAnsi="宋体" w:cs="宋体"/>
          <w:bCs/>
          <w:sz w:val="24"/>
          <w:szCs w:val="24"/>
        </w:rPr>
      </w:pPr>
    </w:p>
    <w:p w:rsidR="002E0D4E" w:rsidRPr="002D337F" w:rsidRDefault="002E0D4E" w:rsidP="00BD10F1">
      <w:pPr>
        <w:pStyle w:val="20"/>
        <w:spacing w:before="100" w:beforeAutospacing="1" w:afterLines="50" w:line="360" w:lineRule="auto"/>
        <w:rPr>
          <w:sz w:val="28"/>
          <w:szCs w:val="24"/>
        </w:rPr>
      </w:pPr>
      <w:bookmarkStart w:id="75" w:name="_Toc470988807"/>
      <w:bookmarkStart w:id="76" w:name="_Toc470989149"/>
      <w:bookmarkStart w:id="77" w:name="_Toc472870173"/>
      <w:r w:rsidRPr="002D337F">
        <w:rPr>
          <w:rFonts w:hint="eastAsia"/>
          <w:sz w:val="28"/>
          <w:szCs w:val="24"/>
        </w:rPr>
        <w:t>文件</w:t>
      </w:r>
      <w:r w:rsidR="00085A0B" w:rsidRPr="002D337F">
        <w:rPr>
          <w:rFonts w:hint="eastAsia"/>
          <w:sz w:val="28"/>
          <w:szCs w:val="24"/>
        </w:rPr>
        <w:t>确认</w:t>
      </w:r>
      <w:bookmarkEnd w:id="75"/>
      <w:bookmarkEnd w:id="76"/>
      <w:bookmarkEnd w:id="77"/>
    </w:p>
    <w:p w:rsidR="002E0D4E" w:rsidRPr="00634CFB" w:rsidRDefault="002E0D4E" w:rsidP="00BD10F1">
      <w:pPr>
        <w:pStyle w:val="a5"/>
        <w:numPr>
          <w:ilvl w:val="0"/>
          <w:numId w:val="9"/>
        </w:numPr>
        <w:spacing w:before="100" w:beforeAutospacing="1" w:afterLines="50" w:line="360" w:lineRule="auto"/>
        <w:ind w:firstLineChars="0"/>
        <w:rPr>
          <w:b/>
          <w:sz w:val="24"/>
          <w:szCs w:val="24"/>
        </w:rPr>
      </w:pPr>
      <w:r w:rsidRPr="00634CFB">
        <w:rPr>
          <w:rFonts w:hint="eastAsia"/>
          <w:b/>
          <w:sz w:val="24"/>
          <w:szCs w:val="24"/>
        </w:rPr>
        <w:t>功能说明</w:t>
      </w:r>
    </w:p>
    <w:p w:rsidR="002E0D4E" w:rsidRPr="00634CFB" w:rsidRDefault="002E0D4E" w:rsidP="006F6D42">
      <w:pPr>
        <w:pStyle w:val="a5"/>
        <w:spacing w:line="360" w:lineRule="auto"/>
        <w:ind w:firstLine="480"/>
        <w:rPr>
          <w:sz w:val="24"/>
          <w:szCs w:val="24"/>
        </w:rPr>
      </w:pPr>
      <w:r w:rsidRPr="00634CFB">
        <w:rPr>
          <w:rFonts w:hint="eastAsia"/>
          <w:sz w:val="24"/>
          <w:szCs w:val="24"/>
        </w:rPr>
        <w:t>项目负责人根据采购人提供的需求编辑采购文件经过本处处长审核后，再由采购人对项目文件进行确认，确认通过后，则由项目负责人安排时间发布公告，确认不通过，退回项目负责人重新编写</w:t>
      </w:r>
    </w:p>
    <w:p w:rsidR="002E0D4E" w:rsidRPr="00634CFB" w:rsidRDefault="002E0D4E" w:rsidP="00BD10F1">
      <w:pPr>
        <w:pStyle w:val="a5"/>
        <w:numPr>
          <w:ilvl w:val="0"/>
          <w:numId w:val="9"/>
        </w:numPr>
        <w:spacing w:before="100" w:beforeAutospacing="1" w:afterLines="50" w:line="360" w:lineRule="auto"/>
        <w:ind w:firstLineChars="0"/>
        <w:rPr>
          <w:b/>
          <w:sz w:val="24"/>
          <w:szCs w:val="24"/>
        </w:rPr>
      </w:pPr>
      <w:r w:rsidRPr="00634CFB">
        <w:rPr>
          <w:rFonts w:hint="eastAsia"/>
          <w:b/>
          <w:sz w:val="24"/>
          <w:szCs w:val="24"/>
        </w:rPr>
        <w:t>需求场景</w:t>
      </w:r>
    </w:p>
    <w:p w:rsidR="002E0D4E" w:rsidRPr="00634CFB" w:rsidRDefault="002E0D4E" w:rsidP="006F6D42">
      <w:pPr>
        <w:pStyle w:val="a5"/>
        <w:spacing w:line="360" w:lineRule="auto"/>
        <w:ind w:firstLine="480"/>
        <w:rPr>
          <w:sz w:val="24"/>
          <w:szCs w:val="24"/>
        </w:rPr>
      </w:pPr>
      <w:r w:rsidRPr="00634CFB">
        <w:rPr>
          <w:rFonts w:hint="eastAsia"/>
          <w:sz w:val="24"/>
          <w:szCs w:val="24"/>
        </w:rPr>
        <w:t>采购中心项目负责人编写采购文件经本处处长审核通过。</w:t>
      </w:r>
    </w:p>
    <w:p w:rsidR="002E0D4E" w:rsidRPr="00634CFB" w:rsidRDefault="002E0D4E" w:rsidP="00BD10F1">
      <w:pPr>
        <w:pStyle w:val="a5"/>
        <w:numPr>
          <w:ilvl w:val="0"/>
          <w:numId w:val="9"/>
        </w:numPr>
        <w:spacing w:before="100" w:beforeAutospacing="1" w:afterLines="50" w:line="360" w:lineRule="auto"/>
        <w:ind w:firstLineChars="0"/>
        <w:rPr>
          <w:b/>
          <w:sz w:val="24"/>
          <w:szCs w:val="24"/>
        </w:rPr>
      </w:pPr>
      <w:r w:rsidRPr="00634CFB">
        <w:rPr>
          <w:rFonts w:hint="eastAsia"/>
          <w:b/>
          <w:sz w:val="24"/>
          <w:szCs w:val="24"/>
        </w:rPr>
        <w:t>操作路径</w:t>
      </w:r>
    </w:p>
    <w:p w:rsidR="002E0D4E" w:rsidRPr="00634CFB" w:rsidRDefault="002E0D4E" w:rsidP="006F6D42">
      <w:pPr>
        <w:pStyle w:val="a5"/>
        <w:spacing w:beforeLines="50" w:line="360" w:lineRule="auto"/>
        <w:ind w:firstLineChars="177" w:firstLine="425"/>
        <w:rPr>
          <w:sz w:val="24"/>
          <w:szCs w:val="24"/>
        </w:rPr>
      </w:pPr>
      <w:r w:rsidRPr="00634CFB">
        <w:rPr>
          <w:rFonts w:hint="eastAsia"/>
          <w:sz w:val="24"/>
          <w:szCs w:val="24"/>
        </w:rPr>
        <w:t>确认您在本系统中的身份为“我是代理人”（可通过菜单上方的系统身份切换选</w:t>
      </w:r>
      <w:r w:rsidRPr="00634CFB">
        <w:rPr>
          <w:rFonts w:hint="eastAsia"/>
          <w:sz w:val="24"/>
          <w:szCs w:val="24"/>
        </w:rPr>
        <w:lastRenderedPageBreak/>
        <w:t>项进行切换）；点击</w:t>
      </w:r>
      <w:r w:rsidRPr="00634CFB">
        <w:rPr>
          <w:rFonts w:hint="eastAsia"/>
          <w:b/>
          <w:sz w:val="24"/>
          <w:szCs w:val="24"/>
        </w:rPr>
        <w:t>交易管理</w:t>
      </w:r>
      <w:r w:rsidRPr="00634CFB">
        <w:rPr>
          <w:rFonts w:hint="eastAsia"/>
          <w:sz w:val="24"/>
          <w:szCs w:val="24"/>
        </w:rPr>
        <w:t>菜单组，在展开的菜单中点击</w:t>
      </w:r>
      <w:r w:rsidRPr="00634CFB">
        <w:rPr>
          <w:rFonts w:hint="eastAsia"/>
          <w:b/>
          <w:sz w:val="24"/>
          <w:szCs w:val="24"/>
        </w:rPr>
        <w:t>文件确认</w:t>
      </w:r>
      <w:r w:rsidRPr="00634CFB">
        <w:rPr>
          <w:rFonts w:hint="eastAsia"/>
          <w:sz w:val="24"/>
          <w:szCs w:val="24"/>
        </w:rPr>
        <w:t>菜单，系统进显示界面，界面如下：</w:t>
      </w:r>
    </w:p>
    <w:p w:rsidR="00085A0B" w:rsidRPr="00634CFB" w:rsidRDefault="00CA0590" w:rsidP="006F6D42">
      <w:pPr>
        <w:pStyle w:val="a5"/>
        <w:spacing w:line="360" w:lineRule="auto"/>
        <w:ind w:leftChars="200" w:left="420" w:firstLineChars="0" w:firstLine="0"/>
        <w:rPr>
          <w:noProof/>
          <w:sz w:val="24"/>
          <w:szCs w:val="24"/>
        </w:rPr>
      </w:pPr>
      <w:r w:rsidRPr="00634CFB">
        <w:rPr>
          <w:noProof/>
          <w:sz w:val="24"/>
          <w:szCs w:val="24"/>
        </w:rPr>
        <w:drawing>
          <wp:inline distT="0" distB="0" distL="0" distR="0">
            <wp:extent cx="5220000" cy="1047791"/>
            <wp:effectExtent l="1905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 cstate="print"/>
                    <a:srcRect/>
                    <a:stretch>
                      <a:fillRect/>
                    </a:stretch>
                  </pic:blipFill>
                  <pic:spPr bwMode="auto">
                    <a:xfrm>
                      <a:off x="0" y="0"/>
                      <a:ext cx="5220000" cy="1047791"/>
                    </a:xfrm>
                    <a:prstGeom prst="rect">
                      <a:avLst/>
                    </a:prstGeom>
                    <a:noFill/>
                    <a:ln w="9525">
                      <a:noFill/>
                      <a:miter lim="800000"/>
                      <a:headEnd/>
                      <a:tailEnd/>
                    </a:ln>
                  </pic:spPr>
                </pic:pic>
              </a:graphicData>
            </a:graphic>
          </wp:inline>
        </w:drawing>
      </w:r>
    </w:p>
    <w:p w:rsidR="00CA0590" w:rsidRPr="00634CFB" w:rsidRDefault="00BD3C52" w:rsidP="006F6D42">
      <w:pPr>
        <w:spacing w:beforeLines="50" w:line="360" w:lineRule="auto"/>
        <w:ind w:firstLineChars="200" w:firstLine="480"/>
        <w:rPr>
          <w:sz w:val="24"/>
          <w:szCs w:val="24"/>
        </w:rPr>
      </w:pPr>
      <w:r>
        <w:rPr>
          <w:rFonts w:hint="eastAsia"/>
          <w:sz w:val="24"/>
          <w:szCs w:val="24"/>
        </w:rPr>
        <w:t>在文件确认列表中可以看到有几条项目需要确认，项目编码、项目名称、轮次、交易方式、状态、操作字段等，</w:t>
      </w:r>
      <w:r w:rsidR="00CA0590" w:rsidRPr="00634CFB">
        <w:rPr>
          <w:rFonts w:hint="eastAsia"/>
          <w:sz w:val="24"/>
          <w:szCs w:val="24"/>
        </w:rPr>
        <w:t>点击“确认”</w:t>
      </w:r>
      <w:r>
        <w:rPr>
          <w:rFonts w:hint="eastAsia"/>
          <w:sz w:val="24"/>
          <w:szCs w:val="24"/>
        </w:rPr>
        <w:t>按钮系统链接</w:t>
      </w:r>
      <w:r w:rsidR="00CA0590" w:rsidRPr="00634CFB">
        <w:rPr>
          <w:rFonts w:hint="eastAsia"/>
          <w:sz w:val="24"/>
          <w:szCs w:val="24"/>
        </w:rPr>
        <w:t>进入采购文件确认界面</w:t>
      </w:r>
    </w:p>
    <w:p w:rsidR="00CA0590" w:rsidRPr="00634CFB" w:rsidRDefault="00047AE4" w:rsidP="006F6D42">
      <w:pPr>
        <w:pStyle w:val="a5"/>
        <w:spacing w:line="360" w:lineRule="auto"/>
        <w:ind w:leftChars="200" w:left="420" w:firstLineChars="0" w:firstLine="0"/>
        <w:rPr>
          <w:noProof/>
          <w:sz w:val="24"/>
          <w:szCs w:val="24"/>
        </w:rPr>
      </w:pPr>
      <w:r>
        <w:rPr>
          <w:noProof/>
          <w:sz w:val="24"/>
          <w:szCs w:val="24"/>
        </w:rPr>
        <w:drawing>
          <wp:inline distT="0" distB="0" distL="0" distR="0">
            <wp:extent cx="5220000" cy="1953121"/>
            <wp:effectExtent l="19050" t="0" r="0" b="0"/>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2" cstate="print"/>
                    <a:srcRect/>
                    <a:stretch>
                      <a:fillRect/>
                    </a:stretch>
                  </pic:blipFill>
                  <pic:spPr bwMode="auto">
                    <a:xfrm>
                      <a:off x="0" y="0"/>
                      <a:ext cx="5220000" cy="1953121"/>
                    </a:xfrm>
                    <a:prstGeom prst="rect">
                      <a:avLst/>
                    </a:prstGeom>
                    <a:noFill/>
                    <a:ln w="9525">
                      <a:noFill/>
                      <a:miter lim="800000"/>
                      <a:headEnd/>
                      <a:tailEnd/>
                    </a:ln>
                  </pic:spPr>
                </pic:pic>
              </a:graphicData>
            </a:graphic>
          </wp:inline>
        </w:drawing>
      </w:r>
    </w:p>
    <w:p w:rsidR="001B5E8E" w:rsidRDefault="00CA0590" w:rsidP="00BD10F1">
      <w:pPr>
        <w:pStyle w:val="a5"/>
        <w:numPr>
          <w:ilvl w:val="0"/>
          <w:numId w:val="6"/>
        </w:numPr>
        <w:spacing w:beforeLines="50" w:line="360" w:lineRule="auto"/>
        <w:ind w:left="0" w:firstLineChars="0" w:firstLine="425"/>
        <w:rPr>
          <w:sz w:val="24"/>
          <w:szCs w:val="24"/>
        </w:rPr>
      </w:pPr>
      <w:r w:rsidRPr="00634CFB">
        <w:rPr>
          <w:rFonts w:hint="eastAsia"/>
          <w:sz w:val="24"/>
          <w:szCs w:val="24"/>
        </w:rPr>
        <w:t>下载项目文件</w:t>
      </w:r>
    </w:p>
    <w:p w:rsidR="00CA0590" w:rsidRPr="00634CFB" w:rsidRDefault="00047AE4" w:rsidP="00BD10F1">
      <w:pPr>
        <w:pStyle w:val="a5"/>
        <w:spacing w:beforeLines="50" w:line="360" w:lineRule="auto"/>
        <w:ind w:left="425" w:firstLineChars="0" w:firstLine="0"/>
        <w:rPr>
          <w:sz w:val="24"/>
          <w:szCs w:val="24"/>
        </w:rPr>
      </w:pPr>
      <w:r>
        <w:rPr>
          <w:rFonts w:hint="eastAsia"/>
          <w:sz w:val="24"/>
          <w:szCs w:val="24"/>
        </w:rPr>
        <w:t>在项目方案审批界面，</w:t>
      </w:r>
      <w:r w:rsidR="00CA0590" w:rsidRPr="00634CFB">
        <w:rPr>
          <w:rFonts w:hint="eastAsia"/>
          <w:sz w:val="24"/>
          <w:szCs w:val="24"/>
        </w:rPr>
        <w:t>点击</w:t>
      </w:r>
      <w:r>
        <w:rPr>
          <w:rFonts w:hint="eastAsia"/>
          <w:sz w:val="24"/>
          <w:szCs w:val="24"/>
        </w:rPr>
        <w:t>“下载项目文件</w:t>
      </w:r>
      <w:r>
        <w:rPr>
          <w:sz w:val="24"/>
          <w:szCs w:val="24"/>
        </w:rPr>
        <w:t>”</w:t>
      </w:r>
      <w:r w:rsidR="00CA0590" w:rsidRPr="00634CFB">
        <w:rPr>
          <w:rFonts w:hint="eastAsia"/>
          <w:sz w:val="24"/>
          <w:szCs w:val="24"/>
        </w:rPr>
        <w:t>按钮，</w:t>
      </w:r>
      <w:r>
        <w:rPr>
          <w:rFonts w:hint="eastAsia"/>
          <w:sz w:val="24"/>
          <w:szCs w:val="24"/>
        </w:rPr>
        <w:t>系统弹出对话框，保存在本地电脑何位置，下载到</w:t>
      </w:r>
      <w:r w:rsidR="00CA0590" w:rsidRPr="00634CFB">
        <w:rPr>
          <w:rFonts w:hint="eastAsia"/>
          <w:sz w:val="24"/>
          <w:szCs w:val="24"/>
        </w:rPr>
        <w:t>本地下载</w:t>
      </w:r>
      <w:r>
        <w:rPr>
          <w:rFonts w:hint="eastAsia"/>
          <w:sz w:val="24"/>
          <w:szCs w:val="24"/>
        </w:rPr>
        <w:t>后、点击下载的文件右键选择解压，</w:t>
      </w:r>
      <w:r w:rsidR="00CA0590" w:rsidRPr="00634CFB">
        <w:rPr>
          <w:rFonts w:hint="eastAsia"/>
          <w:sz w:val="24"/>
          <w:szCs w:val="24"/>
        </w:rPr>
        <w:t>解压后，</w:t>
      </w:r>
      <w:r>
        <w:rPr>
          <w:rFonts w:hint="eastAsia"/>
          <w:sz w:val="24"/>
          <w:szCs w:val="24"/>
        </w:rPr>
        <w:t>打开该文件夹，文件夹中</w:t>
      </w:r>
      <w:r w:rsidR="00CA0590" w:rsidRPr="00634CFB">
        <w:rPr>
          <w:rFonts w:hint="eastAsia"/>
          <w:sz w:val="24"/>
          <w:szCs w:val="24"/>
        </w:rPr>
        <w:t>显示</w:t>
      </w:r>
      <w:r>
        <w:rPr>
          <w:rFonts w:hint="eastAsia"/>
          <w:sz w:val="24"/>
          <w:szCs w:val="24"/>
        </w:rPr>
        <w:t>四个文件，分别为：</w:t>
      </w:r>
      <w:r w:rsidR="00CA0590" w:rsidRPr="00634CFB">
        <w:rPr>
          <w:rFonts w:hint="eastAsia"/>
          <w:sz w:val="24"/>
          <w:szCs w:val="24"/>
        </w:rPr>
        <w:t>合同范本、数据文件、需求文件、招标文件</w:t>
      </w:r>
    </w:p>
    <w:p w:rsidR="00CA0590" w:rsidRPr="00634CFB" w:rsidRDefault="00CA0590" w:rsidP="006F6D42">
      <w:pPr>
        <w:pStyle w:val="a5"/>
        <w:spacing w:line="360" w:lineRule="auto"/>
        <w:ind w:leftChars="200" w:left="420" w:firstLineChars="0" w:firstLine="0"/>
        <w:rPr>
          <w:noProof/>
          <w:sz w:val="24"/>
          <w:szCs w:val="24"/>
        </w:rPr>
      </w:pPr>
      <w:r w:rsidRPr="00634CFB">
        <w:rPr>
          <w:rFonts w:hint="eastAsia"/>
          <w:noProof/>
          <w:sz w:val="24"/>
          <w:szCs w:val="24"/>
        </w:rPr>
        <w:drawing>
          <wp:inline distT="0" distB="0" distL="0" distR="0">
            <wp:extent cx="5220000" cy="1632109"/>
            <wp:effectExtent l="19050" t="0" r="0" b="0"/>
            <wp:docPr id="1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3" cstate="print"/>
                    <a:srcRect/>
                    <a:stretch>
                      <a:fillRect/>
                    </a:stretch>
                  </pic:blipFill>
                  <pic:spPr bwMode="auto">
                    <a:xfrm>
                      <a:off x="0" y="0"/>
                      <a:ext cx="5220000" cy="1632109"/>
                    </a:xfrm>
                    <a:prstGeom prst="rect">
                      <a:avLst/>
                    </a:prstGeom>
                    <a:noFill/>
                    <a:ln w="9525">
                      <a:noFill/>
                      <a:miter lim="800000"/>
                      <a:headEnd/>
                      <a:tailEnd/>
                    </a:ln>
                  </pic:spPr>
                </pic:pic>
              </a:graphicData>
            </a:graphic>
          </wp:inline>
        </w:drawing>
      </w:r>
    </w:p>
    <w:p w:rsidR="001B5E8E" w:rsidRDefault="00047AE4" w:rsidP="00BD10F1">
      <w:pPr>
        <w:pStyle w:val="a5"/>
        <w:numPr>
          <w:ilvl w:val="0"/>
          <w:numId w:val="6"/>
        </w:numPr>
        <w:spacing w:beforeLines="50" w:line="360" w:lineRule="auto"/>
        <w:ind w:left="0" w:firstLineChars="0" w:firstLine="425"/>
        <w:rPr>
          <w:sz w:val="24"/>
          <w:szCs w:val="24"/>
        </w:rPr>
      </w:pPr>
      <w:r>
        <w:rPr>
          <w:rFonts w:hint="eastAsia"/>
          <w:sz w:val="24"/>
          <w:szCs w:val="24"/>
        </w:rPr>
        <w:t>查看</w:t>
      </w:r>
      <w:r w:rsidR="001B5E8E">
        <w:rPr>
          <w:rFonts w:hint="eastAsia"/>
          <w:sz w:val="24"/>
          <w:szCs w:val="24"/>
        </w:rPr>
        <w:t>或</w:t>
      </w:r>
      <w:r>
        <w:rPr>
          <w:rFonts w:hint="eastAsia"/>
          <w:sz w:val="24"/>
          <w:szCs w:val="24"/>
        </w:rPr>
        <w:t>下载</w:t>
      </w:r>
      <w:r w:rsidR="001B5E8E">
        <w:rPr>
          <w:rFonts w:hint="eastAsia"/>
          <w:sz w:val="24"/>
          <w:szCs w:val="24"/>
        </w:rPr>
        <w:t>包组需求</w:t>
      </w:r>
    </w:p>
    <w:p w:rsidR="00CA0590" w:rsidRPr="00634CFB" w:rsidRDefault="00CA0590" w:rsidP="00BD10F1">
      <w:pPr>
        <w:pStyle w:val="a5"/>
        <w:spacing w:beforeLines="50" w:line="360" w:lineRule="auto"/>
        <w:ind w:left="425" w:firstLineChars="0" w:firstLine="0"/>
        <w:rPr>
          <w:sz w:val="24"/>
          <w:szCs w:val="24"/>
        </w:rPr>
      </w:pPr>
      <w:r w:rsidRPr="00634CFB">
        <w:rPr>
          <w:rFonts w:hint="eastAsia"/>
          <w:sz w:val="24"/>
          <w:szCs w:val="24"/>
        </w:rPr>
        <w:t>点击查看按钮，系统会本地下载、保存后，打开该需求文件，即可查看</w:t>
      </w:r>
    </w:p>
    <w:p w:rsidR="00CA0590" w:rsidRPr="00634CFB" w:rsidRDefault="00CA0590" w:rsidP="006F6D42">
      <w:pPr>
        <w:pStyle w:val="a5"/>
        <w:spacing w:line="360" w:lineRule="auto"/>
        <w:ind w:leftChars="200" w:left="420" w:firstLineChars="0" w:firstLine="0"/>
        <w:rPr>
          <w:noProof/>
          <w:sz w:val="24"/>
          <w:szCs w:val="24"/>
        </w:rPr>
      </w:pPr>
      <w:r w:rsidRPr="00634CFB">
        <w:rPr>
          <w:rFonts w:hint="eastAsia"/>
          <w:noProof/>
          <w:sz w:val="24"/>
          <w:szCs w:val="24"/>
        </w:rPr>
        <w:lastRenderedPageBreak/>
        <w:drawing>
          <wp:anchor distT="0" distB="0" distL="114300" distR="114300" simplePos="0" relativeHeight="251663360" behindDoc="0" locked="0" layoutInCell="1" allowOverlap="1">
            <wp:simplePos x="0" y="0"/>
            <wp:positionH relativeFrom="column">
              <wp:posOffset>1695450</wp:posOffset>
            </wp:positionH>
            <wp:positionV relativeFrom="paragraph">
              <wp:posOffset>586740</wp:posOffset>
            </wp:positionV>
            <wp:extent cx="457200" cy="247650"/>
            <wp:effectExtent l="19050" t="0" r="0" b="0"/>
            <wp:wrapNone/>
            <wp:docPr id="1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4" cstate="print"/>
                    <a:srcRect/>
                    <a:stretch>
                      <a:fillRect/>
                    </a:stretch>
                  </pic:blipFill>
                  <pic:spPr bwMode="auto">
                    <a:xfrm>
                      <a:off x="0" y="0"/>
                      <a:ext cx="457200" cy="247650"/>
                    </a:xfrm>
                    <a:prstGeom prst="rect">
                      <a:avLst/>
                    </a:prstGeom>
                    <a:noFill/>
                    <a:ln w="9525">
                      <a:noFill/>
                      <a:miter lim="800000"/>
                      <a:headEnd/>
                      <a:tailEnd/>
                    </a:ln>
                  </pic:spPr>
                </pic:pic>
              </a:graphicData>
            </a:graphic>
          </wp:anchor>
        </w:drawing>
      </w:r>
      <w:r w:rsidRPr="00634CFB">
        <w:rPr>
          <w:rFonts w:hint="eastAsia"/>
          <w:noProof/>
          <w:sz w:val="24"/>
          <w:szCs w:val="24"/>
        </w:rPr>
        <w:drawing>
          <wp:inline distT="0" distB="0" distL="0" distR="0">
            <wp:extent cx="5220000" cy="444703"/>
            <wp:effectExtent l="19050" t="0" r="0" b="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5" cstate="print"/>
                    <a:srcRect/>
                    <a:stretch>
                      <a:fillRect/>
                    </a:stretch>
                  </pic:blipFill>
                  <pic:spPr bwMode="auto">
                    <a:xfrm>
                      <a:off x="0" y="0"/>
                      <a:ext cx="5220000" cy="444703"/>
                    </a:xfrm>
                    <a:prstGeom prst="rect">
                      <a:avLst/>
                    </a:prstGeom>
                    <a:noFill/>
                    <a:ln w="9525">
                      <a:noFill/>
                      <a:miter lim="800000"/>
                      <a:headEnd/>
                      <a:tailEnd/>
                    </a:ln>
                  </pic:spPr>
                </pic:pic>
              </a:graphicData>
            </a:graphic>
          </wp:inline>
        </w:drawing>
      </w:r>
    </w:p>
    <w:p w:rsidR="001B5E8E" w:rsidRDefault="001B5E8E" w:rsidP="006F6D42">
      <w:pPr>
        <w:pStyle w:val="a5"/>
        <w:numPr>
          <w:ilvl w:val="0"/>
          <w:numId w:val="6"/>
        </w:numPr>
        <w:spacing w:beforeLines="50" w:line="360" w:lineRule="auto"/>
        <w:ind w:left="0" w:firstLineChars="202" w:firstLine="485"/>
        <w:rPr>
          <w:sz w:val="24"/>
          <w:szCs w:val="24"/>
        </w:rPr>
      </w:pPr>
      <w:r>
        <w:rPr>
          <w:rFonts w:hint="eastAsia"/>
          <w:sz w:val="24"/>
          <w:szCs w:val="24"/>
        </w:rPr>
        <w:t>确认书盖章</w:t>
      </w:r>
    </w:p>
    <w:p w:rsidR="00CA0590" w:rsidRPr="00634CFB" w:rsidRDefault="00CA0590" w:rsidP="00BD10F1">
      <w:pPr>
        <w:pStyle w:val="a5"/>
        <w:spacing w:beforeLines="50" w:line="360" w:lineRule="auto"/>
        <w:ind w:left="485" w:firstLineChars="0" w:firstLine="0"/>
        <w:rPr>
          <w:sz w:val="24"/>
          <w:szCs w:val="24"/>
        </w:rPr>
      </w:pPr>
      <w:r w:rsidRPr="00634CFB">
        <w:rPr>
          <w:rFonts w:hint="eastAsia"/>
          <w:sz w:val="24"/>
          <w:szCs w:val="24"/>
        </w:rPr>
        <w:t>点击进入后可看查方案审批单内容，同时工具条中有下载该审批表、移动、签批、手写、盖单等功能，签批、保存后，点击提交，该审核审批成功。</w:t>
      </w:r>
      <w:r w:rsidRPr="00634CFB">
        <w:rPr>
          <w:rFonts w:hint="eastAsia"/>
          <w:color w:val="FF0000"/>
          <w:sz w:val="24"/>
          <w:szCs w:val="24"/>
        </w:rPr>
        <w:t>（如签章太复杂后期可以用数据流程进行交互，点提交时，弹出对话通过或不通过）</w:t>
      </w:r>
    </w:p>
    <w:p w:rsidR="00CA0590" w:rsidRDefault="00CA0590" w:rsidP="006F6D42">
      <w:pPr>
        <w:pStyle w:val="a5"/>
        <w:spacing w:line="360" w:lineRule="auto"/>
        <w:ind w:leftChars="200" w:left="420" w:firstLineChars="0" w:firstLine="0"/>
        <w:rPr>
          <w:noProof/>
          <w:sz w:val="24"/>
          <w:szCs w:val="24"/>
        </w:rPr>
      </w:pPr>
      <w:r w:rsidRPr="00634CFB">
        <w:rPr>
          <w:rFonts w:hint="eastAsia"/>
          <w:noProof/>
          <w:sz w:val="24"/>
          <w:szCs w:val="24"/>
        </w:rPr>
        <w:drawing>
          <wp:inline distT="0" distB="0" distL="0" distR="0">
            <wp:extent cx="5220000" cy="1000379"/>
            <wp:effectExtent l="19050" t="0" r="0" b="0"/>
            <wp:docPr id="1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6" cstate="print"/>
                    <a:srcRect/>
                    <a:stretch>
                      <a:fillRect/>
                    </a:stretch>
                  </pic:blipFill>
                  <pic:spPr bwMode="auto">
                    <a:xfrm>
                      <a:off x="0" y="0"/>
                      <a:ext cx="5220000" cy="1000379"/>
                    </a:xfrm>
                    <a:prstGeom prst="rect">
                      <a:avLst/>
                    </a:prstGeom>
                    <a:noFill/>
                    <a:ln w="9525">
                      <a:noFill/>
                      <a:miter lim="800000"/>
                      <a:headEnd/>
                      <a:tailEnd/>
                    </a:ln>
                  </pic:spPr>
                </pic:pic>
              </a:graphicData>
            </a:graphic>
          </wp:inline>
        </w:drawing>
      </w:r>
    </w:p>
    <w:p w:rsidR="00B74A78" w:rsidRPr="00472CA7" w:rsidRDefault="00B74A78" w:rsidP="006F6D42">
      <w:pPr>
        <w:pStyle w:val="a5"/>
        <w:spacing w:beforeLines="50" w:line="360" w:lineRule="auto"/>
        <w:ind w:leftChars="200" w:left="420" w:firstLineChars="0" w:firstLine="0"/>
        <w:rPr>
          <w:b/>
          <w:noProof/>
          <w:sz w:val="24"/>
          <w:szCs w:val="24"/>
        </w:rPr>
      </w:pPr>
      <w:r w:rsidRPr="00472CA7">
        <w:rPr>
          <w:rFonts w:hint="eastAsia"/>
          <w:b/>
          <w:noProof/>
          <w:sz w:val="24"/>
          <w:szCs w:val="24"/>
        </w:rPr>
        <w:t>说明：</w:t>
      </w:r>
    </w:p>
    <w:p w:rsidR="00CA0590" w:rsidRPr="00AF178D" w:rsidRDefault="00CA0590" w:rsidP="006F6D42">
      <w:pPr>
        <w:pStyle w:val="a5"/>
        <w:numPr>
          <w:ilvl w:val="0"/>
          <w:numId w:val="29"/>
        </w:numPr>
        <w:spacing w:line="360" w:lineRule="auto"/>
        <w:ind w:leftChars="400" w:left="1320" w:hangingChars="200" w:hanging="480"/>
        <w:rPr>
          <w:sz w:val="24"/>
          <w:szCs w:val="24"/>
        </w:rPr>
      </w:pPr>
      <w:r w:rsidRPr="00AF178D">
        <w:rPr>
          <w:rFonts w:hint="eastAsia"/>
          <w:sz w:val="24"/>
          <w:szCs w:val="24"/>
        </w:rPr>
        <w:t>点击签批按钮系统弹出审批选项“同意或驳回”、填写理由</w:t>
      </w:r>
      <w:r w:rsidRPr="00AF178D">
        <w:rPr>
          <w:rFonts w:hint="eastAsia"/>
          <w:sz w:val="24"/>
          <w:szCs w:val="24"/>
        </w:rPr>
        <w:t>,</w:t>
      </w:r>
      <w:r w:rsidRPr="00AF178D">
        <w:rPr>
          <w:rFonts w:hint="eastAsia"/>
          <w:sz w:val="24"/>
          <w:szCs w:val="24"/>
        </w:rPr>
        <w:t>如果选择同意，点击保存、提交后，系统提示，本单位领导审核方案，如果选择驳回，点击保存、提交后，系统提示退回至标前负责人我的方案环节，标前负责人可看到退回理由，并根据理由修改方案。</w:t>
      </w:r>
    </w:p>
    <w:p w:rsidR="00AF178D" w:rsidRDefault="00AF178D" w:rsidP="006F6D42">
      <w:pPr>
        <w:pStyle w:val="a5"/>
        <w:numPr>
          <w:ilvl w:val="0"/>
          <w:numId w:val="29"/>
        </w:numPr>
        <w:spacing w:line="360" w:lineRule="auto"/>
        <w:ind w:leftChars="400" w:left="1320" w:hangingChars="200" w:hanging="480"/>
        <w:rPr>
          <w:sz w:val="24"/>
          <w:szCs w:val="24"/>
        </w:rPr>
      </w:pPr>
      <w:r>
        <w:rPr>
          <w:rFonts w:hint="eastAsia"/>
          <w:sz w:val="24"/>
          <w:szCs w:val="24"/>
        </w:rPr>
        <w:t>手</w:t>
      </w:r>
      <w:r>
        <w:rPr>
          <w:sz w:val="24"/>
          <w:szCs w:val="24"/>
        </w:rPr>
        <w:t>写</w:t>
      </w:r>
      <w:r>
        <w:rPr>
          <w:rFonts w:hint="eastAsia"/>
          <w:sz w:val="24"/>
          <w:szCs w:val="24"/>
        </w:rPr>
        <w:t>：点击</w:t>
      </w:r>
      <w:r>
        <w:rPr>
          <w:sz w:val="24"/>
          <w:szCs w:val="24"/>
        </w:rPr>
        <w:t>手写</w:t>
      </w:r>
      <w:r>
        <w:rPr>
          <w:rFonts w:hint="eastAsia"/>
          <w:sz w:val="24"/>
          <w:szCs w:val="24"/>
        </w:rPr>
        <w:t>显</w:t>
      </w:r>
      <w:r>
        <w:rPr>
          <w:sz w:val="24"/>
          <w:szCs w:val="24"/>
        </w:rPr>
        <w:t>示屏上显示一支笔的图标，可以在该审批单</w:t>
      </w:r>
      <w:r>
        <w:rPr>
          <w:rFonts w:hint="eastAsia"/>
          <w:sz w:val="24"/>
          <w:szCs w:val="24"/>
        </w:rPr>
        <w:t>中</w:t>
      </w:r>
      <w:r>
        <w:rPr>
          <w:sz w:val="24"/>
          <w:szCs w:val="24"/>
        </w:rPr>
        <w:t>写出</w:t>
      </w:r>
      <w:r>
        <w:rPr>
          <w:rFonts w:hint="eastAsia"/>
          <w:sz w:val="24"/>
          <w:szCs w:val="24"/>
        </w:rPr>
        <w:t>字</w:t>
      </w:r>
      <w:r>
        <w:rPr>
          <w:sz w:val="24"/>
          <w:szCs w:val="24"/>
        </w:rPr>
        <w:t>。</w:t>
      </w:r>
    </w:p>
    <w:p w:rsidR="00AF178D" w:rsidRDefault="00AF178D" w:rsidP="006F6D42">
      <w:pPr>
        <w:pStyle w:val="a5"/>
        <w:numPr>
          <w:ilvl w:val="0"/>
          <w:numId w:val="29"/>
        </w:numPr>
        <w:spacing w:line="360" w:lineRule="auto"/>
        <w:ind w:leftChars="400" w:left="1320" w:hangingChars="200" w:hanging="480"/>
        <w:rPr>
          <w:sz w:val="24"/>
          <w:szCs w:val="24"/>
        </w:rPr>
      </w:pPr>
      <w:r>
        <w:rPr>
          <w:rFonts w:hint="eastAsia"/>
          <w:sz w:val="24"/>
          <w:szCs w:val="24"/>
        </w:rPr>
        <w:t>盖</w:t>
      </w:r>
      <w:r>
        <w:rPr>
          <w:sz w:val="24"/>
          <w:szCs w:val="24"/>
        </w:rPr>
        <w:t>章</w:t>
      </w:r>
      <w:r>
        <w:rPr>
          <w:rFonts w:hint="eastAsia"/>
          <w:sz w:val="24"/>
          <w:szCs w:val="24"/>
        </w:rPr>
        <w:t>：查</w:t>
      </w:r>
      <w:r>
        <w:rPr>
          <w:sz w:val="24"/>
          <w:szCs w:val="24"/>
        </w:rPr>
        <w:t>看项目负责人做的采购</w:t>
      </w:r>
      <w:r>
        <w:rPr>
          <w:rFonts w:hint="eastAsia"/>
          <w:sz w:val="24"/>
          <w:szCs w:val="24"/>
        </w:rPr>
        <w:t>文件</w:t>
      </w:r>
      <w:r>
        <w:rPr>
          <w:sz w:val="24"/>
          <w:szCs w:val="24"/>
        </w:rPr>
        <w:t>没有任何问题后，</w:t>
      </w:r>
      <w:r>
        <w:rPr>
          <w:rFonts w:hint="eastAsia"/>
          <w:sz w:val="24"/>
          <w:szCs w:val="24"/>
        </w:rPr>
        <w:t>通</w:t>
      </w:r>
      <w:r>
        <w:rPr>
          <w:sz w:val="24"/>
          <w:szCs w:val="24"/>
        </w:rPr>
        <w:t>过电子密钥盖</w:t>
      </w:r>
      <w:r>
        <w:rPr>
          <w:rFonts w:hint="eastAsia"/>
          <w:sz w:val="24"/>
          <w:szCs w:val="24"/>
        </w:rPr>
        <w:t>单位</w:t>
      </w:r>
      <w:r>
        <w:rPr>
          <w:sz w:val="24"/>
          <w:szCs w:val="24"/>
        </w:rPr>
        <w:t>的公章</w:t>
      </w:r>
    </w:p>
    <w:p w:rsidR="00AF178D" w:rsidRDefault="00AF178D" w:rsidP="006F6D42">
      <w:pPr>
        <w:pStyle w:val="a5"/>
        <w:numPr>
          <w:ilvl w:val="0"/>
          <w:numId w:val="29"/>
        </w:numPr>
        <w:spacing w:line="360" w:lineRule="auto"/>
        <w:ind w:leftChars="400" w:left="1320" w:hangingChars="200" w:hanging="480"/>
        <w:rPr>
          <w:sz w:val="24"/>
          <w:szCs w:val="24"/>
        </w:rPr>
      </w:pPr>
      <w:r>
        <w:rPr>
          <w:rFonts w:hint="eastAsia"/>
          <w:sz w:val="24"/>
          <w:szCs w:val="24"/>
        </w:rPr>
        <w:t>下</w:t>
      </w:r>
      <w:r>
        <w:rPr>
          <w:sz w:val="24"/>
          <w:szCs w:val="24"/>
        </w:rPr>
        <w:t>载审批</w:t>
      </w:r>
      <w:r>
        <w:rPr>
          <w:rFonts w:hint="eastAsia"/>
          <w:sz w:val="24"/>
          <w:szCs w:val="24"/>
        </w:rPr>
        <w:t>单</w:t>
      </w:r>
      <w:r>
        <w:rPr>
          <w:sz w:val="24"/>
          <w:szCs w:val="24"/>
        </w:rPr>
        <w:t>：点击下载审批单</w:t>
      </w:r>
      <w:r>
        <w:rPr>
          <w:rFonts w:hint="eastAsia"/>
          <w:sz w:val="24"/>
          <w:szCs w:val="24"/>
        </w:rPr>
        <w:t>，</w:t>
      </w:r>
      <w:r>
        <w:rPr>
          <w:sz w:val="24"/>
          <w:szCs w:val="24"/>
        </w:rPr>
        <w:t>可以下载盖审批单</w:t>
      </w:r>
      <w:r>
        <w:rPr>
          <w:rFonts w:hint="eastAsia"/>
          <w:sz w:val="24"/>
          <w:szCs w:val="24"/>
        </w:rPr>
        <w:t>。</w:t>
      </w:r>
    </w:p>
    <w:p w:rsidR="002D337F" w:rsidRDefault="002D337F" w:rsidP="002D337F">
      <w:pPr>
        <w:spacing w:line="360" w:lineRule="auto"/>
        <w:rPr>
          <w:sz w:val="24"/>
          <w:szCs w:val="24"/>
        </w:rPr>
      </w:pPr>
    </w:p>
    <w:p w:rsidR="002D337F" w:rsidRPr="002D337F" w:rsidRDefault="002D337F" w:rsidP="00BD10F1">
      <w:pPr>
        <w:pStyle w:val="20"/>
        <w:spacing w:before="100" w:beforeAutospacing="1" w:afterLines="50" w:line="360" w:lineRule="auto"/>
        <w:rPr>
          <w:color w:val="FF0000"/>
          <w:sz w:val="28"/>
          <w:szCs w:val="24"/>
        </w:rPr>
      </w:pPr>
      <w:bookmarkStart w:id="78" w:name="_Toc470988808"/>
      <w:bookmarkStart w:id="79" w:name="_Toc470989150"/>
      <w:bookmarkStart w:id="80" w:name="_Toc472870174"/>
      <w:r w:rsidRPr="002D337F">
        <w:rPr>
          <w:rFonts w:hint="eastAsia"/>
          <w:color w:val="FF0000"/>
          <w:sz w:val="28"/>
          <w:szCs w:val="24"/>
        </w:rPr>
        <w:t>反馈回复</w:t>
      </w:r>
      <w:bookmarkEnd w:id="78"/>
      <w:bookmarkEnd w:id="79"/>
      <w:bookmarkEnd w:id="80"/>
    </w:p>
    <w:p w:rsidR="002D337F" w:rsidRPr="00634CFB" w:rsidRDefault="002D337F" w:rsidP="002D337F">
      <w:pPr>
        <w:pStyle w:val="a5"/>
        <w:numPr>
          <w:ilvl w:val="0"/>
          <w:numId w:val="33"/>
        </w:numPr>
        <w:spacing w:line="360" w:lineRule="auto"/>
        <w:ind w:firstLineChars="0"/>
        <w:rPr>
          <w:b/>
          <w:sz w:val="24"/>
          <w:szCs w:val="24"/>
        </w:rPr>
      </w:pPr>
      <w:r w:rsidRPr="00634CFB">
        <w:rPr>
          <w:rFonts w:hint="eastAsia"/>
          <w:b/>
          <w:sz w:val="24"/>
          <w:szCs w:val="24"/>
        </w:rPr>
        <w:t>功能说明</w:t>
      </w:r>
    </w:p>
    <w:p w:rsidR="002D337F" w:rsidRPr="00634CFB" w:rsidRDefault="002D337F" w:rsidP="006F6D42">
      <w:pPr>
        <w:pStyle w:val="a5"/>
        <w:spacing w:line="360" w:lineRule="auto"/>
        <w:ind w:firstLine="480"/>
        <w:rPr>
          <w:sz w:val="24"/>
          <w:szCs w:val="24"/>
        </w:rPr>
      </w:pPr>
      <w:r>
        <w:rPr>
          <w:rFonts w:hint="eastAsia"/>
          <w:sz w:val="24"/>
          <w:szCs w:val="24"/>
        </w:rPr>
        <w:t>在需求阶段，项目负责人根据采购人提供的需求，进行完善后，发布需求公示</w:t>
      </w:r>
      <w:r>
        <w:rPr>
          <w:rFonts w:hint="eastAsia"/>
          <w:sz w:val="24"/>
          <w:szCs w:val="24"/>
        </w:rPr>
        <w:t xml:space="preserve"> </w:t>
      </w:r>
      <w:r>
        <w:rPr>
          <w:rFonts w:hint="eastAsia"/>
          <w:sz w:val="24"/>
          <w:szCs w:val="24"/>
        </w:rPr>
        <w:t>，在规定的时间内，供应商可以对需求是否合理提出疑问，盖疑问同时发送到采购中心项目负责人和采购人，项目负责人或采购人收到后，项目负责人只有查看功能，没有回复功能，采购人有查看功能和回复功能。</w:t>
      </w:r>
    </w:p>
    <w:p w:rsidR="002D337F" w:rsidRPr="00634CFB" w:rsidRDefault="002D337F" w:rsidP="002D337F">
      <w:pPr>
        <w:pStyle w:val="a5"/>
        <w:numPr>
          <w:ilvl w:val="0"/>
          <w:numId w:val="33"/>
        </w:numPr>
        <w:spacing w:line="360" w:lineRule="auto"/>
        <w:ind w:left="0" w:firstLineChars="0" w:firstLine="0"/>
        <w:rPr>
          <w:b/>
          <w:sz w:val="24"/>
          <w:szCs w:val="24"/>
        </w:rPr>
      </w:pPr>
      <w:r w:rsidRPr="00634CFB">
        <w:rPr>
          <w:rFonts w:hint="eastAsia"/>
          <w:b/>
          <w:sz w:val="24"/>
          <w:szCs w:val="24"/>
        </w:rPr>
        <w:t>需求场景</w:t>
      </w:r>
    </w:p>
    <w:p w:rsidR="002D337F" w:rsidRPr="00634CFB" w:rsidRDefault="002D337F" w:rsidP="002D337F">
      <w:pPr>
        <w:pStyle w:val="a5"/>
        <w:spacing w:line="360" w:lineRule="auto"/>
        <w:ind w:left="722" w:firstLineChars="0" w:firstLine="0"/>
        <w:rPr>
          <w:sz w:val="24"/>
          <w:szCs w:val="24"/>
        </w:rPr>
      </w:pPr>
      <w:r>
        <w:rPr>
          <w:rFonts w:hint="eastAsia"/>
          <w:sz w:val="24"/>
          <w:szCs w:val="24"/>
        </w:rPr>
        <w:lastRenderedPageBreak/>
        <w:t>项目负责人提交需求并发布需求公示</w:t>
      </w:r>
    </w:p>
    <w:p w:rsidR="002D337F" w:rsidRPr="00634CFB" w:rsidRDefault="002D337F" w:rsidP="002D337F">
      <w:pPr>
        <w:pStyle w:val="a5"/>
        <w:numPr>
          <w:ilvl w:val="0"/>
          <w:numId w:val="33"/>
        </w:numPr>
        <w:spacing w:line="360" w:lineRule="auto"/>
        <w:ind w:left="0" w:firstLineChars="0" w:firstLine="0"/>
        <w:rPr>
          <w:b/>
          <w:sz w:val="24"/>
          <w:szCs w:val="24"/>
        </w:rPr>
      </w:pPr>
      <w:r w:rsidRPr="00634CFB">
        <w:rPr>
          <w:rFonts w:hint="eastAsia"/>
          <w:b/>
          <w:sz w:val="24"/>
          <w:szCs w:val="24"/>
        </w:rPr>
        <w:t>操作路径</w:t>
      </w:r>
    </w:p>
    <w:p w:rsidR="002D337F" w:rsidRDefault="002D337F" w:rsidP="006F6D42">
      <w:pPr>
        <w:pStyle w:val="a5"/>
        <w:spacing w:line="360" w:lineRule="auto"/>
        <w:ind w:firstLineChars="177" w:firstLine="425"/>
        <w:rPr>
          <w:sz w:val="24"/>
          <w:szCs w:val="24"/>
        </w:rPr>
      </w:pPr>
      <w:r w:rsidRPr="00634CFB">
        <w:rPr>
          <w:rFonts w:hint="eastAsia"/>
          <w:sz w:val="24"/>
          <w:szCs w:val="24"/>
        </w:rPr>
        <w:t>确认您在本系统中的身份为“我是</w:t>
      </w:r>
      <w:r>
        <w:rPr>
          <w:rFonts w:hint="eastAsia"/>
          <w:sz w:val="24"/>
          <w:szCs w:val="24"/>
        </w:rPr>
        <w:t>采购人</w:t>
      </w:r>
      <w:r w:rsidRPr="00634CFB">
        <w:rPr>
          <w:rFonts w:hint="eastAsia"/>
          <w:sz w:val="24"/>
          <w:szCs w:val="24"/>
        </w:rPr>
        <w:t>”（可通过菜单上方的系统身份切换选项进行切换）；点击</w:t>
      </w:r>
      <w:r w:rsidRPr="00634CFB">
        <w:rPr>
          <w:rFonts w:hint="eastAsia"/>
          <w:b/>
          <w:sz w:val="24"/>
          <w:szCs w:val="24"/>
        </w:rPr>
        <w:t>交易管理</w:t>
      </w:r>
      <w:r w:rsidRPr="00634CFB">
        <w:rPr>
          <w:rFonts w:hint="eastAsia"/>
          <w:sz w:val="24"/>
          <w:szCs w:val="24"/>
        </w:rPr>
        <w:t>菜单组，在展开的菜单中点击</w:t>
      </w:r>
      <w:r>
        <w:rPr>
          <w:rFonts w:hint="eastAsia"/>
          <w:b/>
          <w:sz w:val="24"/>
          <w:szCs w:val="24"/>
        </w:rPr>
        <w:t>反馈回复</w:t>
      </w:r>
      <w:r w:rsidRPr="00634CFB">
        <w:rPr>
          <w:rFonts w:hint="eastAsia"/>
          <w:sz w:val="24"/>
          <w:szCs w:val="24"/>
        </w:rPr>
        <w:t>菜单，系统进入</w:t>
      </w:r>
      <w:r w:rsidRPr="00146D3E">
        <w:rPr>
          <w:sz w:val="24"/>
          <w:szCs w:val="24"/>
        </w:rPr>
        <w:t>反馈进度查询</w:t>
      </w:r>
      <w:r w:rsidRPr="00634CFB">
        <w:rPr>
          <w:rFonts w:hint="eastAsia"/>
          <w:sz w:val="24"/>
          <w:szCs w:val="24"/>
        </w:rPr>
        <w:t>和查询结果显示界面，</w:t>
      </w:r>
      <w:r>
        <w:rPr>
          <w:rFonts w:hint="eastAsia"/>
          <w:sz w:val="24"/>
          <w:szCs w:val="24"/>
        </w:rPr>
        <w:t>在该页面中找到需要回复的项目，点击回复按钮，系统进入到回复页面进行回复</w:t>
      </w:r>
    </w:p>
    <w:p w:rsidR="002D337F" w:rsidRDefault="002D337F" w:rsidP="006F6D42">
      <w:pPr>
        <w:pStyle w:val="a5"/>
        <w:spacing w:line="360" w:lineRule="auto"/>
        <w:ind w:leftChars="200" w:left="420" w:firstLineChars="0" w:firstLine="0"/>
        <w:rPr>
          <w:noProof/>
          <w:sz w:val="24"/>
          <w:szCs w:val="24"/>
        </w:rPr>
      </w:pPr>
      <w:r w:rsidRPr="00E56A40">
        <w:rPr>
          <w:rFonts w:hint="eastAsia"/>
          <w:noProof/>
          <w:sz w:val="24"/>
          <w:szCs w:val="24"/>
        </w:rPr>
        <w:drawing>
          <wp:inline distT="0" distB="0" distL="0" distR="0">
            <wp:extent cx="5220000" cy="1502754"/>
            <wp:effectExtent l="19050" t="0" r="0" b="0"/>
            <wp:docPr id="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cstate="print"/>
                    <a:srcRect/>
                    <a:stretch>
                      <a:fillRect/>
                    </a:stretch>
                  </pic:blipFill>
                  <pic:spPr bwMode="auto">
                    <a:xfrm>
                      <a:off x="0" y="0"/>
                      <a:ext cx="5220000" cy="1502754"/>
                    </a:xfrm>
                    <a:prstGeom prst="rect">
                      <a:avLst/>
                    </a:prstGeom>
                    <a:noFill/>
                    <a:ln w="9525">
                      <a:noFill/>
                      <a:miter lim="800000"/>
                      <a:headEnd/>
                      <a:tailEnd/>
                    </a:ln>
                  </pic:spPr>
                </pic:pic>
              </a:graphicData>
            </a:graphic>
          </wp:inline>
        </w:drawing>
      </w:r>
    </w:p>
    <w:p w:rsidR="002D337F" w:rsidRDefault="002D337F" w:rsidP="006F6D42">
      <w:pPr>
        <w:pStyle w:val="a5"/>
        <w:spacing w:line="360" w:lineRule="auto"/>
        <w:ind w:leftChars="200" w:left="420" w:firstLineChars="0" w:firstLine="0"/>
        <w:rPr>
          <w:noProof/>
          <w:sz w:val="24"/>
          <w:szCs w:val="24"/>
        </w:rPr>
      </w:pPr>
    </w:p>
    <w:p w:rsidR="002D337F" w:rsidRDefault="002D337F" w:rsidP="002D337F">
      <w:pPr>
        <w:spacing w:line="360" w:lineRule="auto"/>
        <w:rPr>
          <w:sz w:val="24"/>
          <w:szCs w:val="24"/>
        </w:rPr>
      </w:pPr>
    </w:p>
    <w:p w:rsidR="002D337F" w:rsidRPr="002D337F" w:rsidRDefault="002D337F" w:rsidP="00BD10F1">
      <w:pPr>
        <w:pStyle w:val="20"/>
        <w:spacing w:before="100" w:beforeAutospacing="1" w:afterLines="50" w:line="360" w:lineRule="auto"/>
        <w:rPr>
          <w:sz w:val="28"/>
          <w:szCs w:val="24"/>
        </w:rPr>
      </w:pPr>
      <w:bookmarkStart w:id="81" w:name="_Toc470988809"/>
      <w:bookmarkStart w:id="82" w:name="_Toc470989151"/>
      <w:bookmarkStart w:id="83" w:name="_Toc472870175"/>
      <w:r w:rsidRPr="002D337F">
        <w:rPr>
          <w:rFonts w:hint="eastAsia"/>
          <w:sz w:val="28"/>
          <w:szCs w:val="24"/>
        </w:rPr>
        <w:t>批采登记</w:t>
      </w:r>
      <w:bookmarkEnd w:id="81"/>
      <w:bookmarkEnd w:id="82"/>
      <w:bookmarkEnd w:id="83"/>
    </w:p>
    <w:p w:rsidR="002D337F" w:rsidRPr="002C7A17" w:rsidRDefault="002D337F" w:rsidP="006F6D42">
      <w:pPr>
        <w:spacing w:beforeLines="50" w:line="360" w:lineRule="auto"/>
        <w:ind w:leftChars="200" w:left="420" w:firstLineChars="200" w:firstLine="480"/>
        <w:rPr>
          <w:sz w:val="24"/>
          <w:szCs w:val="24"/>
        </w:rPr>
      </w:pPr>
      <w:r w:rsidRPr="002C7A17">
        <w:rPr>
          <w:rFonts w:hint="eastAsia"/>
          <w:sz w:val="24"/>
          <w:szCs w:val="24"/>
        </w:rPr>
        <w:t>（暂时未开通）</w:t>
      </w:r>
    </w:p>
    <w:p w:rsidR="002D337F" w:rsidRDefault="002D337F" w:rsidP="002D337F">
      <w:pPr>
        <w:spacing w:line="360" w:lineRule="auto"/>
        <w:rPr>
          <w:sz w:val="24"/>
          <w:szCs w:val="24"/>
        </w:rPr>
      </w:pPr>
    </w:p>
    <w:p w:rsidR="002D337F" w:rsidRPr="002D337F" w:rsidRDefault="002D337F" w:rsidP="00BD10F1">
      <w:pPr>
        <w:pStyle w:val="20"/>
        <w:spacing w:before="100" w:beforeAutospacing="1" w:afterLines="50" w:line="360" w:lineRule="auto"/>
        <w:rPr>
          <w:sz w:val="28"/>
          <w:szCs w:val="24"/>
        </w:rPr>
      </w:pPr>
      <w:bookmarkStart w:id="84" w:name="_Toc470988810"/>
      <w:bookmarkStart w:id="85" w:name="_Toc470989152"/>
      <w:bookmarkStart w:id="86" w:name="_Toc472870176"/>
      <w:r w:rsidRPr="002D337F">
        <w:rPr>
          <w:rFonts w:hint="eastAsia"/>
          <w:sz w:val="28"/>
          <w:szCs w:val="24"/>
        </w:rPr>
        <w:t>流</w:t>
      </w:r>
      <w:r w:rsidRPr="002D337F">
        <w:rPr>
          <w:sz w:val="28"/>
          <w:szCs w:val="24"/>
        </w:rPr>
        <w:t>标处理</w:t>
      </w:r>
      <w:bookmarkEnd w:id="84"/>
      <w:bookmarkEnd w:id="85"/>
      <w:bookmarkEnd w:id="86"/>
    </w:p>
    <w:p w:rsidR="002D337F" w:rsidRPr="00634CFB" w:rsidRDefault="002D337F" w:rsidP="002D337F">
      <w:pPr>
        <w:pStyle w:val="a5"/>
        <w:numPr>
          <w:ilvl w:val="0"/>
          <w:numId w:val="31"/>
        </w:numPr>
        <w:spacing w:line="360" w:lineRule="auto"/>
        <w:ind w:firstLineChars="0"/>
        <w:rPr>
          <w:b/>
          <w:sz w:val="24"/>
          <w:szCs w:val="24"/>
        </w:rPr>
      </w:pPr>
      <w:r w:rsidRPr="00634CFB">
        <w:rPr>
          <w:rFonts w:hint="eastAsia"/>
          <w:b/>
          <w:sz w:val="24"/>
          <w:szCs w:val="24"/>
        </w:rPr>
        <w:t>功能说明</w:t>
      </w:r>
    </w:p>
    <w:p w:rsidR="002D337F" w:rsidRPr="00634CFB" w:rsidRDefault="002D337F" w:rsidP="006F6D42">
      <w:pPr>
        <w:pStyle w:val="a5"/>
        <w:spacing w:line="360" w:lineRule="auto"/>
        <w:ind w:firstLine="480"/>
        <w:rPr>
          <w:sz w:val="24"/>
          <w:szCs w:val="24"/>
        </w:rPr>
      </w:pPr>
      <w:r>
        <w:rPr>
          <w:rFonts w:hint="eastAsia"/>
          <w:sz w:val="24"/>
          <w:szCs w:val="24"/>
        </w:rPr>
        <w:t>在系统</w:t>
      </w:r>
      <w:r>
        <w:rPr>
          <w:sz w:val="24"/>
          <w:szCs w:val="24"/>
        </w:rPr>
        <w:t>进</w:t>
      </w:r>
      <w:r>
        <w:rPr>
          <w:rFonts w:hint="eastAsia"/>
          <w:sz w:val="24"/>
          <w:szCs w:val="24"/>
        </w:rPr>
        <w:t>入</w:t>
      </w:r>
      <w:r>
        <w:rPr>
          <w:sz w:val="24"/>
          <w:szCs w:val="24"/>
        </w:rPr>
        <w:t>招标</w:t>
      </w:r>
      <w:r>
        <w:rPr>
          <w:rFonts w:hint="eastAsia"/>
          <w:sz w:val="24"/>
          <w:szCs w:val="24"/>
        </w:rPr>
        <w:t>流程</w:t>
      </w:r>
      <w:r>
        <w:rPr>
          <w:sz w:val="24"/>
          <w:szCs w:val="24"/>
        </w:rPr>
        <w:t>后，由于各种原因需要对该项目</w:t>
      </w:r>
      <w:r>
        <w:rPr>
          <w:rFonts w:hint="eastAsia"/>
          <w:sz w:val="24"/>
          <w:szCs w:val="24"/>
        </w:rPr>
        <w:t>进行</w:t>
      </w:r>
      <w:r>
        <w:rPr>
          <w:sz w:val="24"/>
          <w:szCs w:val="24"/>
        </w:rPr>
        <w:t>后期</w:t>
      </w:r>
      <w:r>
        <w:rPr>
          <w:rFonts w:hint="eastAsia"/>
          <w:sz w:val="24"/>
          <w:szCs w:val="24"/>
        </w:rPr>
        <w:t>处理</w:t>
      </w:r>
      <w:r>
        <w:rPr>
          <w:sz w:val="24"/>
          <w:szCs w:val="24"/>
        </w:rPr>
        <w:t>。现</w:t>
      </w:r>
      <w:r>
        <w:rPr>
          <w:rFonts w:hint="eastAsia"/>
          <w:sz w:val="24"/>
          <w:szCs w:val="24"/>
        </w:rPr>
        <w:t>处理</w:t>
      </w:r>
      <w:r>
        <w:rPr>
          <w:sz w:val="24"/>
          <w:szCs w:val="24"/>
        </w:rPr>
        <w:t>有</w:t>
      </w:r>
      <w:r>
        <w:rPr>
          <w:rFonts w:hint="eastAsia"/>
          <w:sz w:val="24"/>
          <w:szCs w:val="24"/>
        </w:rPr>
        <w:t>四</w:t>
      </w:r>
      <w:r>
        <w:rPr>
          <w:sz w:val="24"/>
          <w:szCs w:val="24"/>
        </w:rPr>
        <w:t>种方式：</w:t>
      </w:r>
      <w:r>
        <w:rPr>
          <w:rFonts w:hint="eastAsia"/>
          <w:sz w:val="24"/>
          <w:szCs w:val="24"/>
        </w:rPr>
        <w:t>变</w:t>
      </w:r>
      <w:r>
        <w:rPr>
          <w:sz w:val="24"/>
          <w:szCs w:val="24"/>
        </w:rPr>
        <w:t>更申请</w:t>
      </w:r>
      <w:r>
        <w:rPr>
          <w:rFonts w:hint="eastAsia"/>
          <w:sz w:val="24"/>
          <w:szCs w:val="24"/>
        </w:rPr>
        <w:t>单、</w:t>
      </w:r>
      <w:r>
        <w:rPr>
          <w:sz w:val="24"/>
          <w:szCs w:val="24"/>
        </w:rPr>
        <w:t>改</w:t>
      </w:r>
      <w:r>
        <w:rPr>
          <w:rFonts w:hint="eastAsia"/>
          <w:sz w:val="24"/>
          <w:szCs w:val="24"/>
        </w:rPr>
        <w:t>变</w:t>
      </w:r>
      <w:r>
        <w:rPr>
          <w:sz w:val="24"/>
          <w:szCs w:val="24"/>
        </w:rPr>
        <w:t>方式、继续招标、</w:t>
      </w:r>
      <w:r>
        <w:rPr>
          <w:rFonts w:hint="eastAsia"/>
          <w:sz w:val="24"/>
          <w:szCs w:val="24"/>
        </w:rPr>
        <w:t>终止</w:t>
      </w:r>
      <w:r>
        <w:rPr>
          <w:sz w:val="24"/>
          <w:szCs w:val="24"/>
        </w:rPr>
        <w:t>招标</w:t>
      </w:r>
    </w:p>
    <w:p w:rsidR="002D337F" w:rsidRPr="00634CFB" w:rsidRDefault="002D337F" w:rsidP="002D337F">
      <w:pPr>
        <w:pStyle w:val="a5"/>
        <w:numPr>
          <w:ilvl w:val="0"/>
          <w:numId w:val="31"/>
        </w:numPr>
        <w:spacing w:line="360" w:lineRule="auto"/>
        <w:ind w:left="0" w:firstLineChars="0" w:firstLine="0"/>
        <w:rPr>
          <w:b/>
          <w:sz w:val="24"/>
          <w:szCs w:val="24"/>
        </w:rPr>
      </w:pPr>
      <w:r w:rsidRPr="00634CFB">
        <w:rPr>
          <w:rFonts w:hint="eastAsia"/>
          <w:b/>
          <w:sz w:val="24"/>
          <w:szCs w:val="24"/>
        </w:rPr>
        <w:t>需求场景</w:t>
      </w:r>
    </w:p>
    <w:p w:rsidR="002D337F" w:rsidRPr="00634CFB" w:rsidRDefault="002D337F" w:rsidP="002D337F">
      <w:pPr>
        <w:pStyle w:val="a5"/>
        <w:numPr>
          <w:ilvl w:val="0"/>
          <w:numId w:val="10"/>
        </w:numPr>
        <w:spacing w:line="360" w:lineRule="auto"/>
        <w:ind w:firstLineChars="0"/>
        <w:rPr>
          <w:sz w:val="24"/>
          <w:szCs w:val="24"/>
        </w:rPr>
      </w:pPr>
      <w:r w:rsidRPr="00634CFB">
        <w:rPr>
          <w:rFonts w:hint="eastAsia"/>
          <w:sz w:val="24"/>
          <w:szCs w:val="24"/>
        </w:rPr>
        <w:t>在专家评审完成，项目负责人点击评标完成。</w:t>
      </w:r>
    </w:p>
    <w:p w:rsidR="002D337F" w:rsidRPr="00634CFB" w:rsidRDefault="002D337F" w:rsidP="002D337F">
      <w:pPr>
        <w:pStyle w:val="a5"/>
        <w:numPr>
          <w:ilvl w:val="0"/>
          <w:numId w:val="31"/>
        </w:numPr>
        <w:spacing w:line="360" w:lineRule="auto"/>
        <w:ind w:left="0" w:firstLineChars="0" w:firstLine="0"/>
        <w:rPr>
          <w:b/>
          <w:sz w:val="24"/>
          <w:szCs w:val="24"/>
        </w:rPr>
      </w:pPr>
      <w:r w:rsidRPr="00634CFB">
        <w:rPr>
          <w:rFonts w:hint="eastAsia"/>
          <w:b/>
          <w:sz w:val="24"/>
          <w:szCs w:val="24"/>
        </w:rPr>
        <w:t>操作路径</w:t>
      </w:r>
    </w:p>
    <w:p w:rsidR="002D337F" w:rsidRPr="00634CFB" w:rsidRDefault="002D337F" w:rsidP="006F6D42">
      <w:pPr>
        <w:pStyle w:val="a5"/>
        <w:spacing w:beforeLines="50" w:line="360" w:lineRule="auto"/>
        <w:ind w:firstLineChars="177" w:firstLine="425"/>
        <w:rPr>
          <w:sz w:val="24"/>
          <w:szCs w:val="24"/>
        </w:rPr>
      </w:pPr>
      <w:r w:rsidRPr="00634CFB">
        <w:rPr>
          <w:rFonts w:hint="eastAsia"/>
          <w:sz w:val="24"/>
          <w:szCs w:val="24"/>
        </w:rPr>
        <w:t>确认您在本系统中的身份为“我是</w:t>
      </w:r>
      <w:r>
        <w:rPr>
          <w:rFonts w:hint="eastAsia"/>
          <w:sz w:val="24"/>
          <w:szCs w:val="24"/>
        </w:rPr>
        <w:t>采购人</w:t>
      </w:r>
      <w:r w:rsidRPr="00634CFB">
        <w:rPr>
          <w:rFonts w:hint="eastAsia"/>
          <w:sz w:val="24"/>
          <w:szCs w:val="24"/>
        </w:rPr>
        <w:t>”（可通过菜单上方的系统身份切换选项进行切换）；点击</w:t>
      </w:r>
      <w:r w:rsidRPr="00634CFB">
        <w:rPr>
          <w:rFonts w:hint="eastAsia"/>
          <w:b/>
          <w:sz w:val="24"/>
          <w:szCs w:val="24"/>
        </w:rPr>
        <w:t>交易管理</w:t>
      </w:r>
      <w:r w:rsidRPr="00634CFB">
        <w:rPr>
          <w:rFonts w:hint="eastAsia"/>
          <w:sz w:val="24"/>
          <w:szCs w:val="24"/>
        </w:rPr>
        <w:t>菜单组，在展开的菜单中点击</w:t>
      </w:r>
      <w:r>
        <w:rPr>
          <w:rFonts w:hint="eastAsia"/>
          <w:b/>
          <w:sz w:val="24"/>
          <w:szCs w:val="24"/>
        </w:rPr>
        <w:t>流标</w:t>
      </w:r>
      <w:r>
        <w:rPr>
          <w:b/>
          <w:sz w:val="24"/>
          <w:szCs w:val="24"/>
        </w:rPr>
        <w:t>处理</w:t>
      </w:r>
      <w:r w:rsidRPr="00634CFB">
        <w:rPr>
          <w:rFonts w:hint="eastAsia"/>
          <w:sz w:val="24"/>
          <w:szCs w:val="24"/>
        </w:rPr>
        <w:t>菜单，系统进入</w:t>
      </w:r>
      <w:r>
        <w:rPr>
          <w:rFonts w:hint="eastAsia"/>
          <w:sz w:val="24"/>
          <w:szCs w:val="24"/>
        </w:rPr>
        <w:t>流标</w:t>
      </w:r>
      <w:r>
        <w:rPr>
          <w:sz w:val="24"/>
          <w:szCs w:val="24"/>
        </w:rPr>
        <w:t>包段查询</w:t>
      </w:r>
      <w:r w:rsidRPr="00634CFB">
        <w:rPr>
          <w:rFonts w:hint="eastAsia"/>
          <w:sz w:val="24"/>
          <w:szCs w:val="24"/>
        </w:rPr>
        <w:t>和查询结果显示界面，界面如下：</w:t>
      </w:r>
    </w:p>
    <w:p w:rsidR="002D337F" w:rsidRDefault="002D337F" w:rsidP="006F6D42">
      <w:pPr>
        <w:pStyle w:val="a5"/>
        <w:spacing w:line="360" w:lineRule="auto"/>
        <w:ind w:leftChars="200" w:left="420" w:firstLineChars="0" w:firstLine="0"/>
        <w:rPr>
          <w:noProof/>
          <w:sz w:val="24"/>
          <w:szCs w:val="24"/>
        </w:rPr>
      </w:pPr>
      <w:r w:rsidRPr="00E56A40">
        <w:rPr>
          <w:noProof/>
          <w:sz w:val="24"/>
          <w:szCs w:val="24"/>
        </w:rPr>
        <w:lastRenderedPageBreak/>
        <w:drawing>
          <wp:inline distT="0" distB="0" distL="0" distR="0">
            <wp:extent cx="5247005" cy="1236345"/>
            <wp:effectExtent l="0" t="0" r="0" b="0"/>
            <wp:docPr id="7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cstate="print"/>
                    <a:stretch>
                      <a:fillRect/>
                    </a:stretch>
                  </pic:blipFill>
                  <pic:spPr>
                    <a:xfrm>
                      <a:off x="0" y="0"/>
                      <a:ext cx="5247005" cy="1236345"/>
                    </a:xfrm>
                    <a:prstGeom prst="rect">
                      <a:avLst/>
                    </a:prstGeom>
                  </pic:spPr>
                </pic:pic>
              </a:graphicData>
            </a:graphic>
          </wp:inline>
        </w:drawing>
      </w:r>
    </w:p>
    <w:p w:rsidR="002D337F" w:rsidRPr="002C7A17" w:rsidRDefault="002D337F" w:rsidP="006F6D42">
      <w:pPr>
        <w:pStyle w:val="a5"/>
        <w:numPr>
          <w:ilvl w:val="0"/>
          <w:numId w:val="32"/>
        </w:numPr>
        <w:spacing w:before="100" w:beforeAutospacing="1" w:line="360" w:lineRule="auto"/>
        <w:ind w:leftChars="200" w:left="902" w:hangingChars="200" w:hanging="482"/>
        <w:rPr>
          <w:b/>
          <w:noProof/>
          <w:sz w:val="24"/>
          <w:szCs w:val="24"/>
        </w:rPr>
      </w:pPr>
      <w:r w:rsidRPr="002C7A17">
        <w:rPr>
          <w:b/>
          <w:noProof/>
          <w:sz w:val="24"/>
          <w:szCs w:val="24"/>
        </w:rPr>
        <w:t>变更申请单</w:t>
      </w:r>
    </w:p>
    <w:p w:rsidR="002D337F" w:rsidRPr="002C7A17" w:rsidRDefault="002D337F" w:rsidP="006F6D42">
      <w:pPr>
        <w:spacing w:beforeLines="50" w:line="360" w:lineRule="auto"/>
        <w:ind w:leftChars="200" w:left="420" w:firstLineChars="200" w:firstLine="480"/>
        <w:rPr>
          <w:sz w:val="24"/>
          <w:szCs w:val="24"/>
        </w:rPr>
      </w:pPr>
      <w:r w:rsidRPr="002C7A17">
        <w:rPr>
          <w:rFonts w:hint="eastAsia"/>
          <w:sz w:val="24"/>
          <w:szCs w:val="24"/>
        </w:rPr>
        <w:t>点击方式变更进入流标包段查询界面，列出当前需变更方式的所有项目，点击下载变更申请单可下载系统模版自动生成的申请单；</w:t>
      </w:r>
    </w:p>
    <w:p w:rsidR="002D337F" w:rsidRPr="002C7A17" w:rsidRDefault="002D337F" w:rsidP="006F6D42">
      <w:pPr>
        <w:pStyle w:val="a5"/>
        <w:numPr>
          <w:ilvl w:val="0"/>
          <w:numId w:val="32"/>
        </w:numPr>
        <w:spacing w:before="100" w:beforeAutospacing="1" w:line="360" w:lineRule="auto"/>
        <w:ind w:leftChars="200" w:left="902" w:hangingChars="200" w:hanging="482"/>
        <w:rPr>
          <w:b/>
          <w:sz w:val="24"/>
          <w:szCs w:val="24"/>
        </w:rPr>
      </w:pPr>
      <w:r w:rsidRPr="002C7A17">
        <w:rPr>
          <w:rFonts w:hint="eastAsia"/>
          <w:b/>
          <w:noProof/>
          <w:sz w:val="24"/>
          <w:szCs w:val="24"/>
        </w:rPr>
        <w:drawing>
          <wp:anchor distT="0" distB="0" distL="114300" distR="114300" simplePos="0" relativeHeight="251668480" behindDoc="0" locked="0" layoutInCell="1" allowOverlap="1">
            <wp:simplePos x="0" y="0"/>
            <wp:positionH relativeFrom="column">
              <wp:posOffset>2603500</wp:posOffset>
            </wp:positionH>
            <wp:positionV relativeFrom="paragraph">
              <wp:posOffset>58420</wp:posOffset>
            </wp:positionV>
            <wp:extent cx="2991485" cy="1837690"/>
            <wp:effectExtent l="19050" t="0" r="0" b="0"/>
            <wp:wrapSquare wrapText="bothSides"/>
            <wp:docPr id="7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cstate="print"/>
                    <a:stretch>
                      <a:fillRect/>
                    </a:stretch>
                  </pic:blipFill>
                  <pic:spPr>
                    <a:xfrm>
                      <a:off x="0" y="0"/>
                      <a:ext cx="2991485" cy="1837690"/>
                    </a:xfrm>
                    <a:prstGeom prst="rect">
                      <a:avLst/>
                    </a:prstGeom>
                  </pic:spPr>
                </pic:pic>
              </a:graphicData>
            </a:graphic>
          </wp:anchor>
        </w:drawing>
      </w:r>
      <w:r w:rsidRPr="002C7A17">
        <w:rPr>
          <w:rFonts w:hint="eastAsia"/>
          <w:b/>
          <w:sz w:val="24"/>
          <w:szCs w:val="24"/>
        </w:rPr>
        <w:t>变</w:t>
      </w:r>
      <w:r w:rsidRPr="002C7A17">
        <w:rPr>
          <w:b/>
          <w:sz w:val="24"/>
          <w:szCs w:val="24"/>
        </w:rPr>
        <w:t>更方式</w:t>
      </w:r>
    </w:p>
    <w:p w:rsidR="002D337F" w:rsidRPr="002C7A17" w:rsidRDefault="002D337F" w:rsidP="006F6D42">
      <w:pPr>
        <w:spacing w:beforeLines="50" w:line="360" w:lineRule="auto"/>
        <w:ind w:leftChars="200" w:left="420" w:firstLineChars="200" w:firstLine="480"/>
        <w:rPr>
          <w:sz w:val="24"/>
          <w:szCs w:val="24"/>
        </w:rPr>
      </w:pPr>
      <w:r w:rsidRPr="002C7A17">
        <w:rPr>
          <w:sz w:val="24"/>
          <w:szCs w:val="24"/>
        </w:rPr>
        <w:t>点击变更</w:t>
      </w:r>
      <w:r w:rsidRPr="002C7A17">
        <w:rPr>
          <w:rFonts w:hint="eastAsia"/>
          <w:sz w:val="24"/>
          <w:szCs w:val="24"/>
        </w:rPr>
        <w:t>方式</w:t>
      </w:r>
      <w:r w:rsidRPr="002C7A17">
        <w:rPr>
          <w:sz w:val="24"/>
          <w:szCs w:val="24"/>
        </w:rPr>
        <w:t>按钮</w:t>
      </w:r>
      <w:r w:rsidRPr="002C7A17">
        <w:rPr>
          <w:rFonts w:hint="eastAsia"/>
          <w:sz w:val="24"/>
          <w:szCs w:val="24"/>
        </w:rPr>
        <w:t>系统弹</w:t>
      </w:r>
      <w:r w:rsidRPr="002C7A17">
        <w:rPr>
          <w:sz w:val="24"/>
          <w:szCs w:val="24"/>
        </w:rPr>
        <w:t>出对话框，在对话框中显示</w:t>
      </w:r>
      <w:r w:rsidRPr="002C7A17">
        <w:rPr>
          <w:rFonts w:hint="eastAsia"/>
          <w:sz w:val="24"/>
          <w:szCs w:val="24"/>
        </w:rPr>
        <w:t>：</w:t>
      </w:r>
      <w:r w:rsidRPr="002C7A17">
        <w:rPr>
          <w:sz w:val="24"/>
          <w:szCs w:val="24"/>
        </w:rPr>
        <w:t>原交易</w:t>
      </w:r>
      <w:r w:rsidRPr="002C7A17">
        <w:rPr>
          <w:rFonts w:hint="eastAsia"/>
          <w:sz w:val="24"/>
          <w:szCs w:val="24"/>
        </w:rPr>
        <w:t>方式</w:t>
      </w:r>
      <w:r w:rsidRPr="002C7A17">
        <w:rPr>
          <w:sz w:val="24"/>
          <w:szCs w:val="24"/>
        </w:rPr>
        <w:t>，新交易方式、</w:t>
      </w:r>
      <w:r w:rsidRPr="002C7A17">
        <w:rPr>
          <w:rFonts w:hint="eastAsia"/>
          <w:sz w:val="24"/>
          <w:szCs w:val="24"/>
        </w:rPr>
        <w:t>上</w:t>
      </w:r>
      <w:r w:rsidRPr="002C7A17">
        <w:rPr>
          <w:sz w:val="24"/>
          <w:szCs w:val="24"/>
        </w:rPr>
        <w:t>传变更</w:t>
      </w:r>
      <w:r w:rsidRPr="002C7A17">
        <w:rPr>
          <w:rFonts w:hint="eastAsia"/>
          <w:sz w:val="24"/>
          <w:szCs w:val="24"/>
        </w:rPr>
        <w:t>批复</w:t>
      </w:r>
      <w:r w:rsidRPr="002C7A17">
        <w:rPr>
          <w:sz w:val="24"/>
          <w:szCs w:val="24"/>
        </w:rPr>
        <w:t>文件</w:t>
      </w:r>
    </w:p>
    <w:p w:rsidR="002D337F" w:rsidRPr="002C7A17" w:rsidRDefault="002D337F" w:rsidP="006F6D42">
      <w:pPr>
        <w:pStyle w:val="a5"/>
        <w:numPr>
          <w:ilvl w:val="0"/>
          <w:numId w:val="32"/>
        </w:numPr>
        <w:spacing w:before="100" w:beforeAutospacing="1" w:line="360" w:lineRule="auto"/>
        <w:ind w:leftChars="200" w:left="902" w:hangingChars="200" w:hanging="482"/>
        <w:rPr>
          <w:b/>
          <w:noProof/>
          <w:sz w:val="24"/>
          <w:szCs w:val="24"/>
        </w:rPr>
      </w:pPr>
      <w:r w:rsidRPr="002C7A17">
        <w:rPr>
          <w:b/>
          <w:noProof/>
          <w:sz w:val="24"/>
          <w:szCs w:val="24"/>
        </w:rPr>
        <w:t>继续招标</w:t>
      </w:r>
    </w:p>
    <w:p w:rsidR="002D337F" w:rsidRPr="002C7A17" w:rsidRDefault="002D337F" w:rsidP="006F6D42">
      <w:pPr>
        <w:spacing w:beforeLines="50" w:line="360" w:lineRule="auto"/>
        <w:ind w:leftChars="200" w:left="420" w:firstLineChars="200" w:firstLine="480"/>
        <w:rPr>
          <w:sz w:val="24"/>
          <w:szCs w:val="24"/>
        </w:rPr>
      </w:pPr>
      <w:r w:rsidRPr="00C145EC">
        <w:rPr>
          <w:sz w:val="24"/>
          <w:szCs w:val="24"/>
        </w:rPr>
        <w:t>点击继续招标</w:t>
      </w:r>
      <w:r w:rsidRPr="00C145EC">
        <w:rPr>
          <w:rFonts w:hint="eastAsia"/>
          <w:sz w:val="24"/>
          <w:szCs w:val="24"/>
        </w:rPr>
        <w:t>，</w:t>
      </w:r>
      <w:r w:rsidRPr="00C145EC">
        <w:rPr>
          <w:sz w:val="24"/>
          <w:szCs w:val="24"/>
        </w:rPr>
        <w:t>系统</w:t>
      </w:r>
      <w:r w:rsidRPr="00C145EC">
        <w:rPr>
          <w:rFonts w:hint="eastAsia"/>
          <w:sz w:val="24"/>
          <w:szCs w:val="24"/>
        </w:rPr>
        <w:t>弹</w:t>
      </w:r>
      <w:r w:rsidRPr="00C145EC">
        <w:rPr>
          <w:sz w:val="24"/>
          <w:szCs w:val="24"/>
        </w:rPr>
        <w:t>出对话框</w:t>
      </w:r>
      <w:r w:rsidRPr="00C145EC">
        <w:rPr>
          <w:rFonts w:hint="eastAsia"/>
          <w:sz w:val="24"/>
          <w:szCs w:val="24"/>
        </w:rPr>
        <w:t>，</w:t>
      </w:r>
      <w:r w:rsidRPr="00C145EC">
        <w:rPr>
          <w:sz w:val="24"/>
          <w:szCs w:val="24"/>
        </w:rPr>
        <w:t>说明原因，</w:t>
      </w:r>
      <w:r w:rsidRPr="00C145EC">
        <w:rPr>
          <w:rFonts w:hint="eastAsia"/>
          <w:sz w:val="24"/>
          <w:szCs w:val="24"/>
        </w:rPr>
        <w:t>点击</w:t>
      </w:r>
      <w:r w:rsidRPr="00C145EC">
        <w:rPr>
          <w:sz w:val="24"/>
          <w:szCs w:val="24"/>
        </w:rPr>
        <w:t>提交后，系统</w:t>
      </w:r>
      <w:r w:rsidRPr="00C145EC">
        <w:rPr>
          <w:rFonts w:hint="eastAsia"/>
          <w:sz w:val="24"/>
          <w:szCs w:val="24"/>
        </w:rPr>
        <w:t>直接跳</w:t>
      </w:r>
      <w:r w:rsidRPr="00C145EC">
        <w:rPr>
          <w:sz w:val="24"/>
          <w:szCs w:val="24"/>
        </w:rPr>
        <w:t>转到</w:t>
      </w:r>
      <w:r w:rsidRPr="00C145EC">
        <w:rPr>
          <w:rFonts w:hint="eastAsia"/>
          <w:sz w:val="24"/>
          <w:szCs w:val="24"/>
        </w:rPr>
        <w:t>代理</w:t>
      </w:r>
      <w:r w:rsidRPr="00C145EC">
        <w:rPr>
          <w:sz w:val="24"/>
          <w:szCs w:val="24"/>
        </w:rPr>
        <w:t>机构项目</w:t>
      </w:r>
      <w:r w:rsidRPr="00C145EC">
        <w:rPr>
          <w:rFonts w:hint="eastAsia"/>
          <w:sz w:val="24"/>
          <w:szCs w:val="24"/>
        </w:rPr>
        <w:t>负责</w:t>
      </w:r>
      <w:r w:rsidRPr="00C145EC">
        <w:rPr>
          <w:sz w:val="24"/>
          <w:szCs w:val="24"/>
        </w:rPr>
        <w:t>人</w:t>
      </w:r>
      <w:r w:rsidRPr="00C145EC">
        <w:rPr>
          <w:rFonts w:hint="eastAsia"/>
          <w:sz w:val="24"/>
          <w:szCs w:val="24"/>
        </w:rPr>
        <w:t>编辑</w:t>
      </w:r>
      <w:r w:rsidRPr="00C145EC">
        <w:rPr>
          <w:sz w:val="24"/>
          <w:szCs w:val="24"/>
        </w:rPr>
        <w:t>方案环节。</w:t>
      </w:r>
      <w:bookmarkStart w:id="87" w:name="_GoBack"/>
      <w:bookmarkEnd w:id="87"/>
    </w:p>
    <w:p w:rsidR="002D337F" w:rsidRPr="002C7A17" w:rsidRDefault="002D337F" w:rsidP="006F6D42">
      <w:pPr>
        <w:pStyle w:val="a5"/>
        <w:numPr>
          <w:ilvl w:val="0"/>
          <w:numId w:val="32"/>
        </w:numPr>
        <w:spacing w:beforeLines="50" w:line="360" w:lineRule="auto"/>
        <w:ind w:leftChars="200" w:left="902" w:hangingChars="200" w:hanging="482"/>
        <w:rPr>
          <w:b/>
          <w:sz w:val="24"/>
          <w:szCs w:val="24"/>
        </w:rPr>
      </w:pPr>
      <w:r w:rsidRPr="002C7A17">
        <w:rPr>
          <w:rFonts w:hint="eastAsia"/>
          <w:b/>
          <w:sz w:val="24"/>
          <w:szCs w:val="24"/>
        </w:rPr>
        <w:t>终止招标</w:t>
      </w:r>
    </w:p>
    <w:p w:rsidR="002D337F" w:rsidRPr="002C7A17" w:rsidRDefault="002D337F" w:rsidP="006F6D42">
      <w:pPr>
        <w:spacing w:beforeLines="50" w:line="360" w:lineRule="auto"/>
        <w:ind w:leftChars="200" w:left="420" w:firstLineChars="200" w:firstLine="480"/>
        <w:rPr>
          <w:sz w:val="24"/>
          <w:szCs w:val="24"/>
        </w:rPr>
      </w:pPr>
      <w:r w:rsidRPr="00C145EC">
        <w:rPr>
          <w:rFonts w:hint="eastAsia"/>
          <w:sz w:val="24"/>
          <w:szCs w:val="24"/>
        </w:rPr>
        <w:t>项目在执行过程中，该功能可以终止项目，终止后，该项目不能进行恢复。</w:t>
      </w:r>
    </w:p>
    <w:p w:rsidR="002D337F" w:rsidRPr="002D337F" w:rsidRDefault="002D337F" w:rsidP="002D337F">
      <w:pPr>
        <w:spacing w:line="360" w:lineRule="auto"/>
        <w:rPr>
          <w:sz w:val="24"/>
          <w:szCs w:val="24"/>
        </w:rPr>
      </w:pPr>
    </w:p>
    <w:p w:rsidR="00BC06D8" w:rsidRDefault="00BC06D8">
      <w:pPr>
        <w:widowControl/>
        <w:jc w:val="left"/>
        <w:rPr>
          <w:b/>
          <w:bCs/>
          <w:color w:val="000000" w:themeColor="text1"/>
          <w:kern w:val="44"/>
          <w:sz w:val="32"/>
          <w:szCs w:val="24"/>
        </w:rPr>
      </w:pPr>
      <w:bookmarkStart w:id="88" w:name="_Toc470988811"/>
      <w:bookmarkStart w:id="89" w:name="_Toc470989153"/>
      <w:r>
        <w:rPr>
          <w:color w:val="000000" w:themeColor="text1"/>
          <w:sz w:val="32"/>
          <w:szCs w:val="24"/>
        </w:rPr>
        <w:br w:type="page"/>
      </w:r>
    </w:p>
    <w:p w:rsidR="002D337F" w:rsidRPr="006F643A" w:rsidRDefault="002D337F" w:rsidP="00E875D1">
      <w:pPr>
        <w:pStyle w:val="10"/>
        <w:numPr>
          <w:ilvl w:val="0"/>
          <w:numId w:val="59"/>
        </w:numPr>
        <w:spacing w:before="120" w:after="120"/>
        <w:ind w:left="0" w:firstLine="0"/>
        <w:jc w:val="left"/>
      </w:pPr>
      <w:bookmarkStart w:id="90" w:name="_Toc472870177"/>
      <w:r w:rsidRPr="006F643A">
        <w:rPr>
          <w:rFonts w:hint="eastAsia"/>
        </w:rPr>
        <w:lastRenderedPageBreak/>
        <w:t>标后管理</w:t>
      </w:r>
      <w:bookmarkEnd w:id="88"/>
      <w:bookmarkEnd w:id="89"/>
      <w:bookmarkEnd w:id="90"/>
    </w:p>
    <w:p w:rsidR="002D337F" w:rsidRPr="002D337F" w:rsidRDefault="002D337F" w:rsidP="00BD10F1">
      <w:pPr>
        <w:pStyle w:val="20"/>
        <w:spacing w:before="100" w:beforeAutospacing="1" w:afterLines="50" w:line="360" w:lineRule="auto"/>
        <w:rPr>
          <w:sz w:val="28"/>
          <w:szCs w:val="24"/>
        </w:rPr>
      </w:pPr>
      <w:bookmarkStart w:id="91" w:name="_Toc470988812"/>
      <w:bookmarkStart w:id="92" w:name="_Toc470989154"/>
      <w:bookmarkStart w:id="93" w:name="_Toc472870178"/>
      <w:r w:rsidRPr="002D337F">
        <w:rPr>
          <w:rFonts w:hint="eastAsia"/>
          <w:sz w:val="28"/>
          <w:szCs w:val="24"/>
        </w:rPr>
        <w:t>结果确认</w:t>
      </w:r>
      <w:bookmarkEnd w:id="91"/>
      <w:bookmarkEnd w:id="92"/>
      <w:bookmarkEnd w:id="93"/>
    </w:p>
    <w:p w:rsidR="002D337F" w:rsidRPr="00634CFB" w:rsidRDefault="002D337F" w:rsidP="002D337F">
      <w:pPr>
        <w:pStyle w:val="a5"/>
        <w:numPr>
          <w:ilvl w:val="0"/>
          <w:numId w:val="30"/>
        </w:numPr>
        <w:spacing w:line="360" w:lineRule="auto"/>
        <w:ind w:firstLineChars="0"/>
        <w:rPr>
          <w:b/>
          <w:sz w:val="24"/>
          <w:szCs w:val="24"/>
        </w:rPr>
      </w:pPr>
      <w:r w:rsidRPr="00634CFB">
        <w:rPr>
          <w:rFonts w:hint="eastAsia"/>
          <w:b/>
          <w:sz w:val="24"/>
          <w:szCs w:val="24"/>
        </w:rPr>
        <w:t>功能说明</w:t>
      </w:r>
    </w:p>
    <w:p w:rsidR="002D337F" w:rsidRPr="00634CFB" w:rsidRDefault="002D337F" w:rsidP="006F6D42">
      <w:pPr>
        <w:pStyle w:val="a5"/>
        <w:spacing w:line="360" w:lineRule="auto"/>
        <w:ind w:firstLine="480"/>
        <w:rPr>
          <w:sz w:val="24"/>
          <w:szCs w:val="24"/>
        </w:rPr>
      </w:pPr>
      <w:r w:rsidRPr="00634CFB">
        <w:rPr>
          <w:rFonts w:hint="eastAsia"/>
          <w:sz w:val="24"/>
          <w:szCs w:val="24"/>
        </w:rPr>
        <w:t>由专家评审完成后，由采购人进入确认，选择专家评审完的前三名，选择第一名、第二名或第三名，选择每一名都要填写原因。保存后，选择模板或上传盖章的预中标确认书，返回后点提交。该条信息显示提交成功。</w:t>
      </w:r>
    </w:p>
    <w:p w:rsidR="002D337F" w:rsidRPr="00634CFB" w:rsidRDefault="002D337F" w:rsidP="002D337F">
      <w:pPr>
        <w:pStyle w:val="a5"/>
        <w:numPr>
          <w:ilvl w:val="0"/>
          <w:numId w:val="30"/>
        </w:numPr>
        <w:spacing w:line="360" w:lineRule="auto"/>
        <w:ind w:left="0" w:firstLineChars="0" w:firstLine="0"/>
        <w:rPr>
          <w:b/>
          <w:sz w:val="24"/>
          <w:szCs w:val="24"/>
        </w:rPr>
      </w:pPr>
      <w:r w:rsidRPr="00634CFB">
        <w:rPr>
          <w:rFonts w:hint="eastAsia"/>
          <w:b/>
          <w:sz w:val="24"/>
          <w:szCs w:val="24"/>
        </w:rPr>
        <w:t>需求场景</w:t>
      </w:r>
    </w:p>
    <w:p w:rsidR="002D337F" w:rsidRPr="00634CFB" w:rsidRDefault="002D337F" w:rsidP="002D337F">
      <w:pPr>
        <w:pStyle w:val="a5"/>
        <w:numPr>
          <w:ilvl w:val="0"/>
          <w:numId w:val="10"/>
        </w:numPr>
        <w:spacing w:line="360" w:lineRule="auto"/>
        <w:ind w:firstLineChars="0"/>
        <w:rPr>
          <w:sz w:val="24"/>
          <w:szCs w:val="24"/>
        </w:rPr>
      </w:pPr>
      <w:r w:rsidRPr="00634CFB">
        <w:rPr>
          <w:rFonts w:hint="eastAsia"/>
          <w:sz w:val="24"/>
          <w:szCs w:val="24"/>
        </w:rPr>
        <w:t>在专家评审完成，项目负责人点击评标完成。</w:t>
      </w:r>
    </w:p>
    <w:p w:rsidR="002D337F" w:rsidRPr="00634CFB" w:rsidRDefault="002D337F" w:rsidP="002D337F">
      <w:pPr>
        <w:pStyle w:val="a5"/>
        <w:numPr>
          <w:ilvl w:val="0"/>
          <w:numId w:val="30"/>
        </w:numPr>
        <w:spacing w:line="360" w:lineRule="auto"/>
        <w:ind w:left="0" w:firstLineChars="0" w:firstLine="0"/>
        <w:rPr>
          <w:b/>
          <w:sz w:val="24"/>
          <w:szCs w:val="24"/>
        </w:rPr>
      </w:pPr>
      <w:r w:rsidRPr="00634CFB">
        <w:rPr>
          <w:rFonts w:hint="eastAsia"/>
          <w:b/>
          <w:sz w:val="24"/>
          <w:szCs w:val="24"/>
        </w:rPr>
        <w:t>操作路径</w:t>
      </w:r>
    </w:p>
    <w:p w:rsidR="002D337F" w:rsidRPr="00634CFB" w:rsidRDefault="002D337F" w:rsidP="006F6D42">
      <w:pPr>
        <w:pStyle w:val="a5"/>
        <w:spacing w:beforeLines="50" w:line="360" w:lineRule="auto"/>
        <w:ind w:firstLineChars="177" w:firstLine="425"/>
        <w:rPr>
          <w:sz w:val="24"/>
          <w:szCs w:val="24"/>
        </w:rPr>
      </w:pPr>
      <w:r w:rsidRPr="00634CFB">
        <w:rPr>
          <w:rFonts w:hint="eastAsia"/>
          <w:sz w:val="24"/>
          <w:szCs w:val="24"/>
        </w:rPr>
        <w:t>确认您在本系统中的身份为“我是代理人”（可通过菜单上方的系统身份切换选项进行切换）；点击</w:t>
      </w:r>
      <w:r w:rsidRPr="00634CFB">
        <w:rPr>
          <w:rFonts w:hint="eastAsia"/>
          <w:b/>
          <w:sz w:val="24"/>
          <w:szCs w:val="24"/>
        </w:rPr>
        <w:t>交易管理</w:t>
      </w:r>
      <w:r w:rsidRPr="00634CFB">
        <w:rPr>
          <w:rFonts w:hint="eastAsia"/>
          <w:sz w:val="24"/>
          <w:szCs w:val="24"/>
        </w:rPr>
        <w:t>菜单组，在展开的菜单中点击</w:t>
      </w:r>
      <w:r w:rsidRPr="00634CFB">
        <w:rPr>
          <w:rFonts w:hint="eastAsia"/>
          <w:b/>
          <w:sz w:val="24"/>
          <w:szCs w:val="24"/>
        </w:rPr>
        <w:t>结果确认</w:t>
      </w:r>
      <w:r w:rsidRPr="00634CFB">
        <w:rPr>
          <w:rFonts w:hint="eastAsia"/>
          <w:sz w:val="24"/>
          <w:szCs w:val="24"/>
        </w:rPr>
        <w:t>菜单，系统进入我的立项查询和查询结果显示界面，界面如下：</w:t>
      </w:r>
    </w:p>
    <w:p w:rsidR="002D337F" w:rsidRPr="00634CFB" w:rsidRDefault="002D337F" w:rsidP="006F6D42">
      <w:pPr>
        <w:pStyle w:val="a5"/>
        <w:spacing w:line="360" w:lineRule="auto"/>
        <w:ind w:leftChars="200" w:left="420" w:firstLineChars="0" w:firstLine="0"/>
        <w:rPr>
          <w:noProof/>
          <w:sz w:val="24"/>
          <w:szCs w:val="24"/>
        </w:rPr>
      </w:pPr>
      <w:r w:rsidRPr="00634CFB">
        <w:rPr>
          <w:rFonts w:hint="eastAsia"/>
          <w:noProof/>
          <w:sz w:val="24"/>
          <w:szCs w:val="24"/>
        </w:rPr>
        <w:drawing>
          <wp:inline distT="0" distB="0" distL="0" distR="0">
            <wp:extent cx="5220000" cy="1668194"/>
            <wp:effectExtent l="19050" t="0" r="0" b="0"/>
            <wp:docPr id="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srcRect/>
                    <a:stretch>
                      <a:fillRect/>
                    </a:stretch>
                  </pic:blipFill>
                  <pic:spPr bwMode="auto">
                    <a:xfrm>
                      <a:off x="0" y="0"/>
                      <a:ext cx="5220000" cy="1668194"/>
                    </a:xfrm>
                    <a:prstGeom prst="rect">
                      <a:avLst/>
                    </a:prstGeom>
                    <a:noFill/>
                    <a:ln w="9525">
                      <a:noFill/>
                      <a:miter lim="800000"/>
                      <a:headEnd/>
                      <a:tailEnd/>
                    </a:ln>
                  </pic:spPr>
                </pic:pic>
              </a:graphicData>
            </a:graphic>
          </wp:inline>
        </w:drawing>
      </w:r>
    </w:p>
    <w:p w:rsidR="002D337F" w:rsidRPr="00634CFB" w:rsidRDefault="002D337F" w:rsidP="00BD10F1">
      <w:pPr>
        <w:spacing w:beforeLines="50" w:line="360" w:lineRule="auto"/>
        <w:ind w:firstLine="420"/>
        <w:rPr>
          <w:sz w:val="24"/>
          <w:szCs w:val="24"/>
        </w:rPr>
      </w:pPr>
      <w:r w:rsidRPr="00634CFB">
        <w:rPr>
          <w:rFonts w:hint="eastAsia"/>
          <w:sz w:val="24"/>
          <w:szCs w:val="24"/>
        </w:rPr>
        <w:t>在结果确认界面列表中，</w:t>
      </w:r>
      <w:r>
        <w:rPr>
          <w:rFonts w:hint="eastAsia"/>
          <w:sz w:val="24"/>
          <w:szCs w:val="24"/>
        </w:rPr>
        <w:t>系统自动</w:t>
      </w:r>
      <w:r>
        <w:rPr>
          <w:sz w:val="24"/>
          <w:szCs w:val="24"/>
        </w:rPr>
        <w:t>显示未确认的</w:t>
      </w:r>
      <w:r>
        <w:rPr>
          <w:rFonts w:hint="eastAsia"/>
          <w:sz w:val="24"/>
          <w:szCs w:val="24"/>
        </w:rPr>
        <w:t>所</w:t>
      </w:r>
      <w:r>
        <w:rPr>
          <w:sz w:val="24"/>
          <w:szCs w:val="24"/>
        </w:rPr>
        <w:t>有需要</w:t>
      </w:r>
      <w:r w:rsidRPr="00634CFB">
        <w:rPr>
          <w:rFonts w:hint="eastAsia"/>
          <w:sz w:val="24"/>
          <w:szCs w:val="24"/>
        </w:rPr>
        <w:t>确认的项目</w:t>
      </w:r>
      <w:r>
        <w:rPr>
          <w:rFonts w:hint="eastAsia"/>
          <w:sz w:val="24"/>
          <w:szCs w:val="24"/>
        </w:rPr>
        <w:t>及已</w:t>
      </w:r>
      <w:r>
        <w:rPr>
          <w:sz w:val="24"/>
          <w:szCs w:val="24"/>
        </w:rPr>
        <w:t>确认的</w:t>
      </w:r>
      <w:r>
        <w:rPr>
          <w:rFonts w:hint="eastAsia"/>
          <w:sz w:val="24"/>
          <w:szCs w:val="24"/>
        </w:rPr>
        <w:t>需</w:t>
      </w:r>
      <w:r>
        <w:rPr>
          <w:sz w:val="24"/>
          <w:szCs w:val="24"/>
        </w:rPr>
        <w:t>查看的项目</w:t>
      </w:r>
      <w:r w:rsidRPr="00634CFB">
        <w:rPr>
          <w:rFonts w:hint="eastAsia"/>
          <w:sz w:val="24"/>
          <w:szCs w:val="24"/>
        </w:rPr>
        <w:t>，</w:t>
      </w:r>
      <w:r>
        <w:rPr>
          <w:rFonts w:hint="eastAsia"/>
          <w:sz w:val="24"/>
          <w:szCs w:val="24"/>
        </w:rPr>
        <w:t>在</w:t>
      </w:r>
      <w:r>
        <w:rPr>
          <w:sz w:val="24"/>
          <w:szCs w:val="24"/>
        </w:rPr>
        <w:t>操作栏中</w:t>
      </w:r>
      <w:r w:rsidRPr="00634CFB">
        <w:rPr>
          <w:rFonts w:hint="eastAsia"/>
          <w:sz w:val="24"/>
          <w:szCs w:val="24"/>
        </w:rPr>
        <w:t>点击“确认结果”按钮，系统进入确认界面，在该界面中显示</w:t>
      </w:r>
      <w:r>
        <w:rPr>
          <w:rFonts w:hint="eastAsia"/>
          <w:sz w:val="24"/>
          <w:szCs w:val="24"/>
        </w:rPr>
        <w:t>专</w:t>
      </w:r>
      <w:r>
        <w:rPr>
          <w:sz w:val="24"/>
          <w:szCs w:val="24"/>
        </w:rPr>
        <w:t>家已</w:t>
      </w:r>
      <w:r>
        <w:rPr>
          <w:rFonts w:hint="eastAsia"/>
          <w:sz w:val="24"/>
          <w:szCs w:val="24"/>
        </w:rPr>
        <w:t>评</w:t>
      </w:r>
      <w:r>
        <w:rPr>
          <w:sz w:val="24"/>
          <w:szCs w:val="24"/>
        </w:rPr>
        <w:t>审的</w:t>
      </w:r>
      <w:r w:rsidRPr="00634CFB">
        <w:rPr>
          <w:rFonts w:hint="eastAsia"/>
          <w:sz w:val="24"/>
          <w:szCs w:val="24"/>
        </w:rPr>
        <w:t>投标供应商最终得分及排名，</w:t>
      </w:r>
      <w:r>
        <w:rPr>
          <w:rFonts w:hint="eastAsia"/>
          <w:sz w:val="24"/>
          <w:szCs w:val="24"/>
        </w:rPr>
        <w:t>在</w:t>
      </w:r>
      <w:r>
        <w:rPr>
          <w:sz w:val="24"/>
          <w:szCs w:val="24"/>
        </w:rPr>
        <w:t>操作字段</w:t>
      </w:r>
      <w:r>
        <w:rPr>
          <w:rFonts w:hint="eastAsia"/>
          <w:sz w:val="24"/>
          <w:szCs w:val="24"/>
        </w:rPr>
        <w:t>列</w:t>
      </w:r>
      <w:r>
        <w:rPr>
          <w:sz w:val="24"/>
          <w:szCs w:val="24"/>
        </w:rPr>
        <w:t>表中</w:t>
      </w:r>
      <w:r>
        <w:rPr>
          <w:rFonts w:hint="eastAsia"/>
          <w:sz w:val="24"/>
          <w:szCs w:val="24"/>
        </w:rPr>
        <w:t>点击确认中标，</w:t>
      </w:r>
      <w:r>
        <w:rPr>
          <w:sz w:val="24"/>
          <w:szCs w:val="24"/>
        </w:rPr>
        <w:t>填写原因，点击保</w:t>
      </w:r>
      <w:r>
        <w:rPr>
          <w:rFonts w:hint="eastAsia"/>
          <w:sz w:val="24"/>
          <w:szCs w:val="24"/>
        </w:rPr>
        <w:t>存</w:t>
      </w:r>
      <w:r>
        <w:rPr>
          <w:sz w:val="24"/>
          <w:szCs w:val="24"/>
        </w:rPr>
        <w:t>后，提交</w:t>
      </w:r>
      <w:r>
        <w:rPr>
          <w:rFonts w:hint="eastAsia"/>
          <w:sz w:val="24"/>
          <w:szCs w:val="24"/>
        </w:rPr>
        <w:t>该</w:t>
      </w:r>
      <w:r>
        <w:rPr>
          <w:sz w:val="24"/>
          <w:szCs w:val="24"/>
        </w:rPr>
        <w:t>数据。如</w:t>
      </w:r>
      <w:r>
        <w:rPr>
          <w:rFonts w:hint="eastAsia"/>
          <w:sz w:val="24"/>
          <w:szCs w:val="24"/>
        </w:rPr>
        <w:t>果</w:t>
      </w:r>
      <w:r>
        <w:rPr>
          <w:sz w:val="24"/>
          <w:szCs w:val="24"/>
        </w:rPr>
        <w:t>没有选择第</w:t>
      </w:r>
      <w:r>
        <w:rPr>
          <w:rFonts w:hint="eastAsia"/>
          <w:sz w:val="24"/>
          <w:szCs w:val="24"/>
        </w:rPr>
        <w:t>一</w:t>
      </w:r>
      <w:r>
        <w:rPr>
          <w:sz w:val="24"/>
          <w:szCs w:val="24"/>
        </w:rPr>
        <w:t>名</w:t>
      </w:r>
      <w:r>
        <w:rPr>
          <w:rFonts w:hint="eastAsia"/>
          <w:sz w:val="24"/>
          <w:szCs w:val="24"/>
        </w:rPr>
        <w:t>需</w:t>
      </w:r>
      <w:r>
        <w:rPr>
          <w:sz w:val="24"/>
          <w:szCs w:val="24"/>
        </w:rPr>
        <w:t>要上传附件。</w:t>
      </w:r>
    </w:p>
    <w:p w:rsidR="002D337F" w:rsidRPr="00634CFB" w:rsidRDefault="002D337F" w:rsidP="006F6D42">
      <w:pPr>
        <w:pStyle w:val="a5"/>
        <w:spacing w:line="360" w:lineRule="auto"/>
        <w:ind w:leftChars="200" w:left="420" w:firstLineChars="0" w:firstLine="0"/>
        <w:rPr>
          <w:noProof/>
          <w:sz w:val="24"/>
          <w:szCs w:val="24"/>
        </w:rPr>
      </w:pPr>
      <w:r w:rsidRPr="00634CFB">
        <w:rPr>
          <w:rFonts w:hint="eastAsia"/>
          <w:noProof/>
          <w:sz w:val="24"/>
          <w:szCs w:val="24"/>
        </w:rPr>
        <w:lastRenderedPageBreak/>
        <w:drawing>
          <wp:inline distT="0" distB="0" distL="0" distR="0">
            <wp:extent cx="5220000" cy="3069845"/>
            <wp:effectExtent l="19050" t="0" r="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1" cstate="print"/>
                    <a:srcRect/>
                    <a:stretch>
                      <a:fillRect/>
                    </a:stretch>
                  </pic:blipFill>
                  <pic:spPr bwMode="auto">
                    <a:xfrm>
                      <a:off x="0" y="0"/>
                      <a:ext cx="5220000" cy="3069845"/>
                    </a:xfrm>
                    <a:prstGeom prst="rect">
                      <a:avLst/>
                    </a:prstGeom>
                    <a:noFill/>
                    <a:ln w="9525">
                      <a:noFill/>
                      <a:miter lim="800000"/>
                      <a:headEnd/>
                      <a:tailEnd/>
                    </a:ln>
                  </pic:spPr>
                </pic:pic>
              </a:graphicData>
            </a:graphic>
          </wp:inline>
        </w:drawing>
      </w:r>
    </w:p>
    <w:p w:rsidR="002D337F" w:rsidRPr="00634CFB" w:rsidRDefault="002D337F" w:rsidP="006F6D42">
      <w:pPr>
        <w:spacing w:beforeLines="50" w:line="360" w:lineRule="auto"/>
        <w:ind w:firstLineChars="200" w:firstLine="480"/>
        <w:rPr>
          <w:sz w:val="24"/>
          <w:szCs w:val="24"/>
        </w:rPr>
      </w:pPr>
      <w:r w:rsidRPr="00634CFB">
        <w:rPr>
          <w:rFonts w:hint="eastAsia"/>
          <w:sz w:val="24"/>
          <w:szCs w:val="24"/>
        </w:rPr>
        <w:t>选择</w:t>
      </w:r>
      <w:r w:rsidRPr="00634CFB">
        <w:rPr>
          <w:rFonts w:hint="eastAsia"/>
          <w:noProof/>
          <w:sz w:val="24"/>
          <w:szCs w:val="24"/>
        </w:rPr>
        <w:drawing>
          <wp:inline distT="0" distB="0" distL="0" distR="0">
            <wp:extent cx="250000" cy="144000"/>
            <wp:effectExtent l="19050" t="0" r="0" b="0"/>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cstate="print"/>
                    <a:srcRect/>
                    <a:stretch>
                      <a:fillRect/>
                    </a:stretch>
                  </pic:blipFill>
                  <pic:spPr bwMode="auto">
                    <a:xfrm>
                      <a:off x="0" y="0"/>
                      <a:ext cx="250000" cy="144000"/>
                    </a:xfrm>
                    <a:prstGeom prst="rect">
                      <a:avLst/>
                    </a:prstGeom>
                    <a:noFill/>
                    <a:ln w="9525">
                      <a:noFill/>
                      <a:miter lim="800000"/>
                      <a:headEnd/>
                      <a:tailEnd/>
                    </a:ln>
                  </pic:spPr>
                </pic:pic>
              </a:graphicData>
            </a:graphic>
          </wp:inline>
        </w:drawing>
      </w:r>
      <w:r w:rsidRPr="00634CFB">
        <w:rPr>
          <w:rFonts w:hint="eastAsia"/>
          <w:sz w:val="24"/>
          <w:szCs w:val="24"/>
        </w:rPr>
        <w:t>进入预中标确认函模板界面，可直接进行盖章或网下盖章后扫描传到系统上。</w:t>
      </w:r>
    </w:p>
    <w:p w:rsidR="002D337F" w:rsidRPr="00634CFB" w:rsidRDefault="002D337F" w:rsidP="006F6D42">
      <w:pPr>
        <w:pStyle w:val="a5"/>
        <w:spacing w:line="360" w:lineRule="auto"/>
        <w:ind w:leftChars="200" w:left="420" w:firstLineChars="0" w:firstLine="0"/>
        <w:rPr>
          <w:noProof/>
          <w:sz w:val="24"/>
          <w:szCs w:val="24"/>
        </w:rPr>
      </w:pPr>
      <w:r w:rsidRPr="00634CFB">
        <w:rPr>
          <w:rFonts w:hint="eastAsia"/>
          <w:noProof/>
          <w:sz w:val="24"/>
          <w:szCs w:val="24"/>
        </w:rPr>
        <w:drawing>
          <wp:inline distT="0" distB="0" distL="0" distR="0">
            <wp:extent cx="5220000" cy="3065250"/>
            <wp:effectExtent l="19050" t="0" r="0" b="0"/>
            <wp:docPr id="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3" cstate="print"/>
                    <a:srcRect/>
                    <a:stretch>
                      <a:fillRect/>
                    </a:stretch>
                  </pic:blipFill>
                  <pic:spPr bwMode="auto">
                    <a:xfrm>
                      <a:off x="0" y="0"/>
                      <a:ext cx="5220000" cy="3065250"/>
                    </a:xfrm>
                    <a:prstGeom prst="rect">
                      <a:avLst/>
                    </a:prstGeom>
                    <a:noFill/>
                    <a:ln w="9525">
                      <a:noFill/>
                      <a:miter lim="800000"/>
                      <a:headEnd/>
                      <a:tailEnd/>
                    </a:ln>
                  </pic:spPr>
                </pic:pic>
              </a:graphicData>
            </a:graphic>
          </wp:inline>
        </w:drawing>
      </w:r>
    </w:p>
    <w:p w:rsidR="002D337F" w:rsidRPr="00634CFB" w:rsidRDefault="002D337F" w:rsidP="006F6D42">
      <w:pPr>
        <w:spacing w:beforeLines="50" w:line="360" w:lineRule="auto"/>
        <w:ind w:firstLineChars="200" w:firstLine="480"/>
        <w:rPr>
          <w:sz w:val="24"/>
          <w:szCs w:val="24"/>
        </w:rPr>
      </w:pPr>
      <w:r w:rsidRPr="00634CFB">
        <w:rPr>
          <w:rFonts w:hint="eastAsia"/>
          <w:sz w:val="24"/>
          <w:szCs w:val="24"/>
        </w:rPr>
        <w:t>再返回到提交界面，提交该项目确认结果，系统界面显示“待验核”</w:t>
      </w:r>
    </w:p>
    <w:p w:rsidR="002D337F" w:rsidRDefault="002D337F" w:rsidP="006F6D42">
      <w:pPr>
        <w:pStyle w:val="a5"/>
        <w:spacing w:line="360" w:lineRule="auto"/>
        <w:ind w:leftChars="200" w:left="420" w:firstLineChars="0" w:firstLine="0"/>
        <w:rPr>
          <w:noProof/>
          <w:sz w:val="24"/>
          <w:szCs w:val="24"/>
        </w:rPr>
      </w:pPr>
      <w:r w:rsidRPr="00634CFB">
        <w:rPr>
          <w:rFonts w:hint="eastAsia"/>
          <w:noProof/>
          <w:sz w:val="24"/>
          <w:szCs w:val="24"/>
        </w:rPr>
        <w:drawing>
          <wp:inline distT="0" distB="0" distL="0" distR="0">
            <wp:extent cx="5220000" cy="657167"/>
            <wp:effectExtent l="19050" t="0" r="0" b="0"/>
            <wp:docPr id="8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4" cstate="print"/>
                    <a:srcRect/>
                    <a:stretch>
                      <a:fillRect/>
                    </a:stretch>
                  </pic:blipFill>
                  <pic:spPr bwMode="auto">
                    <a:xfrm>
                      <a:off x="0" y="0"/>
                      <a:ext cx="5220000" cy="657167"/>
                    </a:xfrm>
                    <a:prstGeom prst="rect">
                      <a:avLst/>
                    </a:prstGeom>
                    <a:noFill/>
                    <a:ln w="9525">
                      <a:noFill/>
                      <a:miter lim="800000"/>
                      <a:headEnd/>
                      <a:tailEnd/>
                    </a:ln>
                  </pic:spPr>
                </pic:pic>
              </a:graphicData>
            </a:graphic>
          </wp:inline>
        </w:drawing>
      </w:r>
    </w:p>
    <w:p w:rsidR="002D337F" w:rsidRDefault="002D337F" w:rsidP="006F6D42">
      <w:pPr>
        <w:pStyle w:val="a5"/>
        <w:spacing w:line="360" w:lineRule="auto"/>
        <w:ind w:leftChars="200" w:left="420" w:firstLineChars="0" w:firstLine="0"/>
        <w:rPr>
          <w:noProof/>
          <w:sz w:val="24"/>
          <w:szCs w:val="24"/>
        </w:rPr>
      </w:pPr>
    </w:p>
    <w:p w:rsidR="00146D3E" w:rsidRPr="002D337F" w:rsidRDefault="00146D3E" w:rsidP="00BD10F1">
      <w:pPr>
        <w:pStyle w:val="20"/>
        <w:spacing w:before="100" w:beforeAutospacing="1" w:afterLines="50" w:line="360" w:lineRule="auto"/>
        <w:rPr>
          <w:sz w:val="28"/>
          <w:szCs w:val="24"/>
        </w:rPr>
      </w:pPr>
      <w:bookmarkStart w:id="94" w:name="_Toc470988813"/>
      <w:bookmarkStart w:id="95" w:name="_Toc470989155"/>
      <w:bookmarkStart w:id="96" w:name="_Toc472870179"/>
      <w:r w:rsidRPr="002D337F">
        <w:rPr>
          <w:rFonts w:hint="eastAsia"/>
          <w:sz w:val="28"/>
          <w:szCs w:val="24"/>
        </w:rPr>
        <w:lastRenderedPageBreak/>
        <w:t>中标通知</w:t>
      </w:r>
      <w:bookmarkEnd w:id="94"/>
      <w:bookmarkEnd w:id="95"/>
      <w:bookmarkEnd w:id="96"/>
    </w:p>
    <w:p w:rsidR="00146D3E" w:rsidRPr="00634CFB" w:rsidRDefault="00146D3E" w:rsidP="004015B5">
      <w:pPr>
        <w:pStyle w:val="a5"/>
        <w:numPr>
          <w:ilvl w:val="0"/>
          <w:numId w:val="34"/>
        </w:numPr>
        <w:spacing w:line="360" w:lineRule="auto"/>
        <w:ind w:firstLineChars="0"/>
        <w:rPr>
          <w:b/>
          <w:sz w:val="24"/>
          <w:szCs w:val="24"/>
        </w:rPr>
      </w:pPr>
      <w:r w:rsidRPr="00634CFB">
        <w:rPr>
          <w:rFonts w:hint="eastAsia"/>
          <w:b/>
          <w:sz w:val="24"/>
          <w:szCs w:val="24"/>
        </w:rPr>
        <w:t>功能说明</w:t>
      </w:r>
    </w:p>
    <w:p w:rsidR="00146D3E" w:rsidRPr="00634CFB" w:rsidRDefault="00146D3E" w:rsidP="006F6D42">
      <w:pPr>
        <w:pStyle w:val="a5"/>
        <w:spacing w:line="360" w:lineRule="auto"/>
        <w:ind w:firstLine="480"/>
        <w:rPr>
          <w:sz w:val="24"/>
          <w:szCs w:val="24"/>
        </w:rPr>
      </w:pPr>
      <w:r>
        <w:rPr>
          <w:rFonts w:hint="eastAsia"/>
          <w:sz w:val="24"/>
          <w:szCs w:val="24"/>
        </w:rPr>
        <w:t>由采购中心项目负责人编辑中标通知书后，发送到相关人员进行盖章，盖章后该通知书同时发送到采购人和中标供应商，采购人可彩色打印盖中标通知书</w:t>
      </w:r>
    </w:p>
    <w:p w:rsidR="00146D3E" w:rsidRPr="00634CFB" w:rsidRDefault="00146D3E" w:rsidP="004015B5">
      <w:pPr>
        <w:pStyle w:val="a5"/>
        <w:numPr>
          <w:ilvl w:val="0"/>
          <w:numId w:val="34"/>
        </w:numPr>
        <w:spacing w:line="360" w:lineRule="auto"/>
        <w:ind w:left="0" w:firstLineChars="0" w:firstLine="0"/>
        <w:rPr>
          <w:b/>
          <w:sz w:val="24"/>
          <w:szCs w:val="24"/>
        </w:rPr>
      </w:pPr>
      <w:r w:rsidRPr="00634CFB">
        <w:rPr>
          <w:rFonts w:hint="eastAsia"/>
          <w:b/>
          <w:sz w:val="24"/>
          <w:szCs w:val="24"/>
        </w:rPr>
        <w:t>需求场景</w:t>
      </w:r>
    </w:p>
    <w:p w:rsidR="00146D3E" w:rsidRPr="00634CFB" w:rsidRDefault="00146D3E" w:rsidP="007C70B0">
      <w:pPr>
        <w:pStyle w:val="a5"/>
        <w:spacing w:line="360" w:lineRule="auto"/>
        <w:ind w:left="722" w:firstLineChars="0" w:firstLine="0"/>
        <w:rPr>
          <w:sz w:val="24"/>
          <w:szCs w:val="24"/>
        </w:rPr>
      </w:pPr>
      <w:r>
        <w:rPr>
          <w:rFonts w:hint="eastAsia"/>
          <w:sz w:val="24"/>
          <w:szCs w:val="24"/>
        </w:rPr>
        <w:t>项目负责人已点击发送中标通知书</w:t>
      </w:r>
    </w:p>
    <w:p w:rsidR="00146D3E" w:rsidRPr="00634CFB" w:rsidRDefault="00146D3E" w:rsidP="004015B5">
      <w:pPr>
        <w:pStyle w:val="a5"/>
        <w:numPr>
          <w:ilvl w:val="0"/>
          <w:numId w:val="34"/>
        </w:numPr>
        <w:spacing w:line="360" w:lineRule="auto"/>
        <w:ind w:left="0" w:firstLineChars="0" w:firstLine="0"/>
        <w:rPr>
          <w:b/>
          <w:sz w:val="24"/>
          <w:szCs w:val="24"/>
        </w:rPr>
      </w:pPr>
      <w:r w:rsidRPr="00634CFB">
        <w:rPr>
          <w:rFonts w:hint="eastAsia"/>
          <w:b/>
          <w:sz w:val="24"/>
          <w:szCs w:val="24"/>
        </w:rPr>
        <w:t>操作路径</w:t>
      </w:r>
    </w:p>
    <w:p w:rsidR="00146D3E" w:rsidRDefault="00146D3E" w:rsidP="006F6D42">
      <w:pPr>
        <w:pStyle w:val="a5"/>
        <w:spacing w:line="360" w:lineRule="auto"/>
        <w:ind w:firstLineChars="177" w:firstLine="425"/>
        <w:rPr>
          <w:sz w:val="24"/>
          <w:szCs w:val="24"/>
        </w:rPr>
      </w:pPr>
      <w:r w:rsidRPr="00634CFB">
        <w:rPr>
          <w:rFonts w:hint="eastAsia"/>
          <w:sz w:val="24"/>
          <w:szCs w:val="24"/>
        </w:rPr>
        <w:t>确认您在本系统中的身份为“我是</w:t>
      </w:r>
      <w:r>
        <w:rPr>
          <w:rFonts w:hint="eastAsia"/>
          <w:sz w:val="24"/>
          <w:szCs w:val="24"/>
        </w:rPr>
        <w:t>采购人</w:t>
      </w:r>
      <w:r w:rsidRPr="00634CFB">
        <w:rPr>
          <w:rFonts w:hint="eastAsia"/>
          <w:sz w:val="24"/>
          <w:szCs w:val="24"/>
        </w:rPr>
        <w:t>”（可通过菜单上方的系统身份切换选项进行切换）；点击</w:t>
      </w:r>
      <w:r w:rsidRPr="00634CFB">
        <w:rPr>
          <w:rFonts w:hint="eastAsia"/>
          <w:b/>
          <w:sz w:val="24"/>
          <w:szCs w:val="24"/>
        </w:rPr>
        <w:t>交易管理</w:t>
      </w:r>
      <w:r w:rsidRPr="00634CFB">
        <w:rPr>
          <w:rFonts w:hint="eastAsia"/>
          <w:sz w:val="24"/>
          <w:szCs w:val="24"/>
        </w:rPr>
        <w:t>菜单组，在展开的菜单中点击</w:t>
      </w:r>
      <w:r>
        <w:rPr>
          <w:rFonts w:hint="eastAsia"/>
          <w:b/>
          <w:sz w:val="24"/>
          <w:szCs w:val="24"/>
        </w:rPr>
        <w:t>中标通知</w:t>
      </w:r>
      <w:r w:rsidRPr="00634CFB">
        <w:rPr>
          <w:rFonts w:hint="eastAsia"/>
          <w:sz w:val="24"/>
          <w:szCs w:val="24"/>
        </w:rPr>
        <w:t>菜单，系统进入</w:t>
      </w:r>
      <w:r w:rsidR="001124A0">
        <w:rPr>
          <w:rFonts w:hint="eastAsia"/>
          <w:sz w:val="24"/>
          <w:szCs w:val="24"/>
        </w:rPr>
        <w:t>项目</w:t>
      </w:r>
      <w:r w:rsidRPr="00146D3E">
        <w:rPr>
          <w:sz w:val="24"/>
          <w:szCs w:val="24"/>
        </w:rPr>
        <w:t>查询</w:t>
      </w:r>
      <w:r w:rsidRPr="00634CFB">
        <w:rPr>
          <w:rFonts w:hint="eastAsia"/>
          <w:sz w:val="24"/>
          <w:szCs w:val="24"/>
        </w:rPr>
        <w:t>和查询结果显示界面，</w:t>
      </w:r>
      <w:r>
        <w:rPr>
          <w:rFonts w:hint="eastAsia"/>
          <w:sz w:val="24"/>
          <w:szCs w:val="24"/>
        </w:rPr>
        <w:t>在该页面中找到</w:t>
      </w:r>
      <w:r w:rsidR="001124A0">
        <w:rPr>
          <w:rFonts w:hint="eastAsia"/>
          <w:sz w:val="24"/>
          <w:szCs w:val="24"/>
        </w:rPr>
        <w:t>已发送的</w:t>
      </w:r>
      <w:r>
        <w:rPr>
          <w:rFonts w:hint="eastAsia"/>
          <w:sz w:val="24"/>
          <w:szCs w:val="24"/>
        </w:rPr>
        <w:t>项目</w:t>
      </w:r>
      <w:r w:rsidR="001124A0">
        <w:rPr>
          <w:rFonts w:hint="eastAsia"/>
          <w:sz w:val="24"/>
          <w:szCs w:val="24"/>
        </w:rPr>
        <w:t>中标或成交通知书</w:t>
      </w:r>
      <w:r>
        <w:rPr>
          <w:rFonts w:hint="eastAsia"/>
          <w:sz w:val="24"/>
          <w:szCs w:val="24"/>
        </w:rPr>
        <w:t>，</w:t>
      </w:r>
      <w:r w:rsidR="001124A0">
        <w:rPr>
          <w:rFonts w:hint="eastAsia"/>
          <w:sz w:val="24"/>
          <w:szCs w:val="24"/>
        </w:rPr>
        <w:t>点击“通知书”链接。</w:t>
      </w:r>
    </w:p>
    <w:p w:rsidR="00146D3E" w:rsidRPr="00E56A40" w:rsidRDefault="00146D3E" w:rsidP="006F6D42">
      <w:pPr>
        <w:pStyle w:val="a5"/>
        <w:spacing w:line="360" w:lineRule="auto"/>
        <w:ind w:leftChars="200" w:left="420" w:firstLineChars="0" w:firstLine="0"/>
        <w:rPr>
          <w:noProof/>
          <w:sz w:val="24"/>
          <w:szCs w:val="24"/>
        </w:rPr>
      </w:pPr>
      <w:r w:rsidRPr="00E56A40">
        <w:rPr>
          <w:noProof/>
          <w:sz w:val="24"/>
          <w:szCs w:val="24"/>
        </w:rPr>
        <w:drawing>
          <wp:inline distT="0" distB="0" distL="0" distR="0">
            <wp:extent cx="5220000" cy="1810656"/>
            <wp:effectExtent l="19050" t="0" r="0" b="0"/>
            <wp:docPr id="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5" cstate="print"/>
                    <a:srcRect/>
                    <a:stretch>
                      <a:fillRect/>
                    </a:stretch>
                  </pic:blipFill>
                  <pic:spPr bwMode="auto">
                    <a:xfrm>
                      <a:off x="0" y="0"/>
                      <a:ext cx="5220000" cy="1810656"/>
                    </a:xfrm>
                    <a:prstGeom prst="rect">
                      <a:avLst/>
                    </a:prstGeom>
                    <a:noFill/>
                    <a:ln w="9525">
                      <a:noFill/>
                      <a:miter lim="800000"/>
                      <a:headEnd/>
                      <a:tailEnd/>
                    </a:ln>
                  </pic:spPr>
                </pic:pic>
              </a:graphicData>
            </a:graphic>
          </wp:inline>
        </w:drawing>
      </w:r>
    </w:p>
    <w:p w:rsidR="001124A0" w:rsidRPr="00CB03D6" w:rsidRDefault="001124A0" w:rsidP="006F6D42">
      <w:pPr>
        <w:spacing w:beforeLines="50" w:line="360" w:lineRule="auto"/>
        <w:ind w:firstLineChars="250" w:firstLine="600"/>
        <w:rPr>
          <w:sz w:val="24"/>
          <w:szCs w:val="24"/>
        </w:rPr>
      </w:pPr>
      <w:r w:rsidRPr="00CB03D6">
        <w:rPr>
          <w:rFonts w:hint="eastAsia"/>
          <w:sz w:val="24"/>
          <w:szCs w:val="24"/>
        </w:rPr>
        <w:t>系统弹出对话框，该中标或成交通知书保存在本地电脑保处。选择保存地点后，点击保存，该通知书下载保存成功后，可在本地电脑找到通知书进行彩色打印即可。</w:t>
      </w:r>
    </w:p>
    <w:p w:rsidR="001124A0" w:rsidRPr="00E56A40" w:rsidRDefault="001124A0" w:rsidP="006F6D42">
      <w:pPr>
        <w:pStyle w:val="a5"/>
        <w:spacing w:line="360" w:lineRule="auto"/>
        <w:ind w:leftChars="200" w:left="420" w:firstLineChars="0" w:firstLine="0"/>
        <w:rPr>
          <w:noProof/>
          <w:sz w:val="24"/>
          <w:szCs w:val="24"/>
        </w:rPr>
      </w:pPr>
      <w:r w:rsidRPr="00E56A40">
        <w:rPr>
          <w:noProof/>
          <w:sz w:val="24"/>
          <w:szCs w:val="24"/>
        </w:rPr>
        <w:drawing>
          <wp:inline distT="0" distB="0" distL="0" distR="0">
            <wp:extent cx="5220000" cy="1240806"/>
            <wp:effectExtent l="19050" t="0" r="0" b="0"/>
            <wp:docPr id="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cstate="print"/>
                    <a:srcRect/>
                    <a:stretch>
                      <a:fillRect/>
                    </a:stretch>
                  </pic:blipFill>
                  <pic:spPr bwMode="auto">
                    <a:xfrm>
                      <a:off x="0" y="0"/>
                      <a:ext cx="5220000" cy="1240806"/>
                    </a:xfrm>
                    <a:prstGeom prst="rect">
                      <a:avLst/>
                    </a:prstGeom>
                    <a:noFill/>
                    <a:ln w="9525">
                      <a:noFill/>
                      <a:miter lim="800000"/>
                      <a:headEnd/>
                      <a:tailEnd/>
                    </a:ln>
                  </pic:spPr>
                </pic:pic>
              </a:graphicData>
            </a:graphic>
          </wp:inline>
        </w:drawing>
      </w:r>
    </w:p>
    <w:p w:rsidR="003C7589" w:rsidRPr="002D337F" w:rsidRDefault="003C7589" w:rsidP="00BD10F1">
      <w:pPr>
        <w:pStyle w:val="20"/>
        <w:spacing w:before="100" w:beforeAutospacing="1" w:afterLines="50" w:line="360" w:lineRule="auto"/>
        <w:rPr>
          <w:sz w:val="28"/>
          <w:szCs w:val="24"/>
        </w:rPr>
      </w:pPr>
      <w:bookmarkStart w:id="97" w:name="_Toc470988814"/>
      <w:bookmarkStart w:id="98" w:name="_Toc470989156"/>
      <w:bookmarkStart w:id="99" w:name="_Toc472870180"/>
      <w:r w:rsidRPr="002D337F">
        <w:rPr>
          <w:rFonts w:hint="eastAsia"/>
          <w:sz w:val="28"/>
          <w:szCs w:val="24"/>
        </w:rPr>
        <w:t>编辑合同</w:t>
      </w:r>
      <w:bookmarkEnd w:id="97"/>
      <w:bookmarkEnd w:id="98"/>
      <w:bookmarkEnd w:id="99"/>
    </w:p>
    <w:p w:rsidR="003C7589" w:rsidRPr="00634CFB" w:rsidRDefault="003C7589" w:rsidP="004015B5">
      <w:pPr>
        <w:pStyle w:val="a5"/>
        <w:numPr>
          <w:ilvl w:val="0"/>
          <w:numId w:val="35"/>
        </w:numPr>
        <w:spacing w:line="360" w:lineRule="auto"/>
        <w:ind w:firstLineChars="0"/>
        <w:rPr>
          <w:b/>
          <w:sz w:val="24"/>
          <w:szCs w:val="24"/>
        </w:rPr>
      </w:pPr>
      <w:r w:rsidRPr="00634CFB">
        <w:rPr>
          <w:rFonts w:hint="eastAsia"/>
          <w:b/>
          <w:sz w:val="24"/>
          <w:szCs w:val="24"/>
        </w:rPr>
        <w:t>功能说明</w:t>
      </w:r>
    </w:p>
    <w:p w:rsidR="003C7589" w:rsidRPr="00634CFB" w:rsidRDefault="003C7589" w:rsidP="006F6D42">
      <w:pPr>
        <w:pStyle w:val="a5"/>
        <w:spacing w:line="360" w:lineRule="auto"/>
        <w:ind w:firstLine="480"/>
        <w:rPr>
          <w:sz w:val="24"/>
          <w:szCs w:val="24"/>
        </w:rPr>
      </w:pPr>
      <w:r>
        <w:rPr>
          <w:rFonts w:hint="eastAsia"/>
          <w:sz w:val="24"/>
          <w:szCs w:val="24"/>
        </w:rPr>
        <w:t>通知书发送后，采购人可以登录采购系统，点击编辑合同，系统根据已有的模</w:t>
      </w:r>
      <w:r>
        <w:rPr>
          <w:rFonts w:hint="eastAsia"/>
          <w:sz w:val="24"/>
          <w:szCs w:val="24"/>
        </w:rPr>
        <w:lastRenderedPageBreak/>
        <w:t>板调用中标供应商及其它数据，形成一份合同，已便与供应同进行签订。</w:t>
      </w:r>
    </w:p>
    <w:p w:rsidR="003C7589" w:rsidRPr="00634CFB" w:rsidRDefault="003C7589" w:rsidP="004015B5">
      <w:pPr>
        <w:pStyle w:val="a5"/>
        <w:numPr>
          <w:ilvl w:val="0"/>
          <w:numId w:val="35"/>
        </w:numPr>
        <w:spacing w:line="360" w:lineRule="auto"/>
        <w:ind w:left="0" w:firstLineChars="0" w:firstLine="0"/>
        <w:rPr>
          <w:b/>
          <w:sz w:val="24"/>
          <w:szCs w:val="24"/>
        </w:rPr>
      </w:pPr>
      <w:r w:rsidRPr="00634CFB">
        <w:rPr>
          <w:rFonts w:hint="eastAsia"/>
          <w:b/>
          <w:sz w:val="24"/>
          <w:szCs w:val="24"/>
        </w:rPr>
        <w:t>需求场景</w:t>
      </w:r>
    </w:p>
    <w:p w:rsidR="003C7589" w:rsidRPr="00634CFB" w:rsidRDefault="003C7589" w:rsidP="007C70B0">
      <w:pPr>
        <w:pStyle w:val="a5"/>
        <w:spacing w:line="360" w:lineRule="auto"/>
        <w:ind w:left="722" w:firstLineChars="0" w:firstLine="0"/>
        <w:rPr>
          <w:sz w:val="24"/>
          <w:szCs w:val="24"/>
        </w:rPr>
      </w:pPr>
      <w:r>
        <w:rPr>
          <w:rFonts w:hint="eastAsia"/>
          <w:sz w:val="24"/>
          <w:szCs w:val="24"/>
        </w:rPr>
        <w:t>结果公告已发</w:t>
      </w:r>
    </w:p>
    <w:p w:rsidR="003C7589" w:rsidRPr="00634CFB" w:rsidRDefault="003C7589" w:rsidP="004015B5">
      <w:pPr>
        <w:pStyle w:val="a5"/>
        <w:numPr>
          <w:ilvl w:val="0"/>
          <w:numId w:val="35"/>
        </w:numPr>
        <w:spacing w:line="360" w:lineRule="auto"/>
        <w:ind w:left="0" w:firstLineChars="0" w:firstLine="0"/>
        <w:rPr>
          <w:b/>
          <w:sz w:val="24"/>
          <w:szCs w:val="24"/>
        </w:rPr>
      </w:pPr>
      <w:r w:rsidRPr="00634CFB">
        <w:rPr>
          <w:rFonts w:hint="eastAsia"/>
          <w:b/>
          <w:sz w:val="24"/>
          <w:szCs w:val="24"/>
        </w:rPr>
        <w:t>操作路径</w:t>
      </w:r>
    </w:p>
    <w:p w:rsidR="003C7589" w:rsidRDefault="003C7589" w:rsidP="006F6D42">
      <w:pPr>
        <w:pStyle w:val="a5"/>
        <w:spacing w:line="360" w:lineRule="auto"/>
        <w:ind w:firstLineChars="177" w:firstLine="425"/>
        <w:rPr>
          <w:sz w:val="24"/>
          <w:szCs w:val="24"/>
        </w:rPr>
      </w:pPr>
      <w:r w:rsidRPr="00634CFB">
        <w:rPr>
          <w:rFonts w:hint="eastAsia"/>
          <w:sz w:val="24"/>
          <w:szCs w:val="24"/>
        </w:rPr>
        <w:t>确认您在本系统中的身份为“我是</w:t>
      </w:r>
      <w:r>
        <w:rPr>
          <w:rFonts w:hint="eastAsia"/>
          <w:sz w:val="24"/>
          <w:szCs w:val="24"/>
        </w:rPr>
        <w:t>采购人</w:t>
      </w:r>
      <w:r w:rsidRPr="00634CFB">
        <w:rPr>
          <w:rFonts w:hint="eastAsia"/>
          <w:sz w:val="24"/>
          <w:szCs w:val="24"/>
        </w:rPr>
        <w:t>”（可通过菜单上方的系统身份切换选项进行切换）；点击</w:t>
      </w:r>
      <w:r w:rsidRPr="00634CFB">
        <w:rPr>
          <w:rFonts w:hint="eastAsia"/>
          <w:b/>
          <w:sz w:val="24"/>
          <w:szCs w:val="24"/>
        </w:rPr>
        <w:t>交易管理</w:t>
      </w:r>
      <w:r w:rsidRPr="00634CFB">
        <w:rPr>
          <w:rFonts w:hint="eastAsia"/>
          <w:sz w:val="24"/>
          <w:szCs w:val="24"/>
        </w:rPr>
        <w:t>菜单组，在展开的菜单中点击</w:t>
      </w:r>
      <w:r>
        <w:rPr>
          <w:rFonts w:hint="eastAsia"/>
          <w:b/>
          <w:sz w:val="24"/>
          <w:szCs w:val="24"/>
        </w:rPr>
        <w:t>编辑合同</w:t>
      </w:r>
      <w:r w:rsidRPr="00634CFB">
        <w:rPr>
          <w:rFonts w:hint="eastAsia"/>
          <w:sz w:val="24"/>
          <w:szCs w:val="24"/>
        </w:rPr>
        <w:t>菜单，系统进入</w:t>
      </w:r>
      <w:r>
        <w:rPr>
          <w:rFonts w:hint="eastAsia"/>
          <w:sz w:val="24"/>
          <w:szCs w:val="24"/>
        </w:rPr>
        <w:t>合同</w:t>
      </w:r>
      <w:r w:rsidRPr="00146D3E">
        <w:rPr>
          <w:sz w:val="24"/>
          <w:szCs w:val="24"/>
        </w:rPr>
        <w:t>查询</w:t>
      </w:r>
      <w:r>
        <w:rPr>
          <w:rFonts w:hint="eastAsia"/>
          <w:sz w:val="24"/>
          <w:szCs w:val="24"/>
        </w:rPr>
        <w:t>和查询结果显示界面，找到需要编辑合同的项目，点击“编辑”</w:t>
      </w:r>
      <w:r>
        <w:rPr>
          <w:rFonts w:hint="eastAsia"/>
          <w:sz w:val="24"/>
          <w:szCs w:val="24"/>
        </w:rPr>
        <w:t xml:space="preserve"> </w:t>
      </w:r>
      <w:r>
        <w:rPr>
          <w:rFonts w:hint="eastAsia"/>
          <w:sz w:val="24"/>
          <w:szCs w:val="24"/>
        </w:rPr>
        <w:t>按钮</w:t>
      </w:r>
    </w:p>
    <w:p w:rsidR="00146D3E" w:rsidRPr="003C7589" w:rsidRDefault="003C7589" w:rsidP="006F6D42">
      <w:pPr>
        <w:pStyle w:val="a5"/>
        <w:spacing w:line="360" w:lineRule="auto"/>
        <w:ind w:leftChars="200" w:left="420" w:firstLineChars="0" w:firstLine="0"/>
        <w:rPr>
          <w:noProof/>
          <w:sz w:val="24"/>
          <w:szCs w:val="24"/>
        </w:rPr>
      </w:pPr>
      <w:r>
        <w:rPr>
          <w:rFonts w:hint="eastAsia"/>
          <w:noProof/>
          <w:sz w:val="24"/>
          <w:szCs w:val="24"/>
        </w:rPr>
        <w:drawing>
          <wp:inline distT="0" distB="0" distL="0" distR="0">
            <wp:extent cx="5220000" cy="2159921"/>
            <wp:effectExtent l="19050" t="0" r="0" b="0"/>
            <wp:docPr id="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7" cstate="print"/>
                    <a:srcRect/>
                    <a:stretch>
                      <a:fillRect/>
                    </a:stretch>
                  </pic:blipFill>
                  <pic:spPr bwMode="auto">
                    <a:xfrm>
                      <a:off x="0" y="0"/>
                      <a:ext cx="5220000" cy="2159921"/>
                    </a:xfrm>
                    <a:prstGeom prst="rect">
                      <a:avLst/>
                    </a:prstGeom>
                    <a:noFill/>
                    <a:ln w="9525">
                      <a:noFill/>
                      <a:miter lim="800000"/>
                      <a:headEnd/>
                      <a:tailEnd/>
                    </a:ln>
                  </pic:spPr>
                </pic:pic>
              </a:graphicData>
            </a:graphic>
          </wp:inline>
        </w:drawing>
      </w:r>
    </w:p>
    <w:p w:rsidR="00146D3E" w:rsidRDefault="003C7589" w:rsidP="006F6D42">
      <w:pPr>
        <w:spacing w:beforeLines="50" w:line="360" w:lineRule="auto"/>
        <w:ind w:firstLineChars="250" w:firstLine="600"/>
        <w:rPr>
          <w:sz w:val="24"/>
          <w:szCs w:val="24"/>
        </w:rPr>
      </w:pPr>
      <w:r>
        <w:rPr>
          <w:rFonts w:hint="eastAsia"/>
          <w:sz w:val="24"/>
          <w:szCs w:val="24"/>
        </w:rPr>
        <w:t>系统弹出对话框“确认要生成采购合同吗</w:t>
      </w:r>
      <w:r>
        <w:rPr>
          <w:rFonts w:hint="eastAsia"/>
          <w:sz w:val="24"/>
          <w:szCs w:val="24"/>
        </w:rPr>
        <w:t>?</w:t>
      </w:r>
      <w:r>
        <w:rPr>
          <w:rFonts w:hint="eastAsia"/>
          <w:sz w:val="24"/>
          <w:szCs w:val="24"/>
        </w:rPr>
        <w:t>”点击确认按钮，系统提示“采购合同生成成功”同</w:t>
      </w:r>
      <w:r w:rsidR="00036324">
        <w:rPr>
          <w:rFonts w:hint="eastAsia"/>
          <w:sz w:val="24"/>
          <w:szCs w:val="24"/>
        </w:rPr>
        <w:t>时，在合同编辑字段中，系统自动生成编号，在操作字段中，由拟定变为编辑，合同状态由待拟定变为拟定中。如果合同完成并提交，系统在合同状态变为已完成，操作字段中变为查看，可以查看该合同。</w:t>
      </w:r>
    </w:p>
    <w:p w:rsidR="003C7589" w:rsidRDefault="003C7589" w:rsidP="006F6D42">
      <w:pPr>
        <w:pStyle w:val="a5"/>
        <w:spacing w:line="360" w:lineRule="auto"/>
        <w:ind w:leftChars="200" w:left="420" w:firstLineChars="0" w:firstLine="0"/>
        <w:rPr>
          <w:sz w:val="24"/>
          <w:szCs w:val="24"/>
        </w:rPr>
      </w:pPr>
      <w:r>
        <w:rPr>
          <w:noProof/>
          <w:sz w:val="24"/>
          <w:szCs w:val="24"/>
        </w:rPr>
        <w:drawing>
          <wp:inline distT="0" distB="0" distL="0" distR="0">
            <wp:extent cx="5220000" cy="3083631"/>
            <wp:effectExtent l="19050" t="0" r="0" b="0"/>
            <wp:docPr id="5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8" cstate="print"/>
                    <a:srcRect/>
                    <a:stretch>
                      <a:fillRect/>
                    </a:stretch>
                  </pic:blipFill>
                  <pic:spPr bwMode="auto">
                    <a:xfrm>
                      <a:off x="0" y="0"/>
                      <a:ext cx="5220000" cy="3083631"/>
                    </a:xfrm>
                    <a:prstGeom prst="rect">
                      <a:avLst/>
                    </a:prstGeom>
                    <a:noFill/>
                    <a:ln w="9525">
                      <a:noFill/>
                      <a:miter lim="800000"/>
                      <a:headEnd/>
                      <a:tailEnd/>
                    </a:ln>
                  </pic:spPr>
                </pic:pic>
              </a:graphicData>
            </a:graphic>
          </wp:inline>
        </w:drawing>
      </w:r>
    </w:p>
    <w:p w:rsidR="00036324" w:rsidRPr="003C7589" w:rsidRDefault="00496ABD" w:rsidP="006F6D42">
      <w:pPr>
        <w:pStyle w:val="a5"/>
        <w:spacing w:line="360" w:lineRule="auto"/>
        <w:ind w:leftChars="200" w:left="420" w:firstLineChars="0" w:firstLine="0"/>
        <w:rPr>
          <w:sz w:val="24"/>
          <w:szCs w:val="24"/>
        </w:rPr>
      </w:pPr>
      <w:r>
        <w:rPr>
          <w:noProof/>
          <w:sz w:val="24"/>
          <w:szCs w:val="24"/>
        </w:rPr>
        <w:lastRenderedPageBreak/>
        <w:drawing>
          <wp:inline distT="0" distB="0" distL="0" distR="0">
            <wp:extent cx="5220000" cy="3166351"/>
            <wp:effectExtent l="19050" t="0" r="0" b="0"/>
            <wp:docPr id="6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9" cstate="print"/>
                    <a:srcRect/>
                    <a:stretch>
                      <a:fillRect/>
                    </a:stretch>
                  </pic:blipFill>
                  <pic:spPr bwMode="auto">
                    <a:xfrm>
                      <a:off x="0" y="0"/>
                      <a:ext cx="5220000" cy="3166351"/>
                    </a:xfrm>
                    <a:prstGeom prst="rect">
                      <a:avLst/>
                    </a:prstGeom>
                    <a:noFill/>
                    <a:ln w="9525">
                      <a:noFill/>
                      <a:miter lim="800000"/>
                      <a:headEnd/>
                      <a:tailEnd/>
                    </a:ln>
                  </pic:spPr>
                </pic:pic>
              </a:graphicData>
            </a:graphic>
          </wp:inline>
        </w:drawing>
      </w:r>
    </w:p>
    <w:p w:rsidR="003C7589" w:rsidRPr="002D337F" w:rsidRDefault="003C7589" w:rsidP="00BD10F1">
      <w:pPr>
        <w:pStyle w:val="20"/>
        <w:spacing w:before="100" w:beforeAutospacing="1" w:afterLines="50" w:line="360" w:lineRule="auto"/>
        <w:rPr>
          <w:sz w:val="28"/>
          <w:szCs w:val="24"/>
        </w:rPr>
      </w:pPr>
      <w:bookmarkStart w:id="100" w:name="_Toc470988815"/>
      <w:bookmarkStart w:id="101" w:name="_Toc470989157"/>
      <w:bookmarkStart w:id="102" w:name="_Toc472870181"/>
      <w:r w:rsidRPr="002D337F">
        <w:rPr>
          <w:rFonts w:hint="eastAsia"/>
          <w:sz w:val="28"/>
          <w:szCs w:val="24"/>
        </w:rPr>
        <w:t>合同签章</w:t>
      </w:r>
      <w:bookmarkEnd w:id="100"/>
      <w:bookmarkEnd w:id="101"/>
      <w:bookmarkEnd w:id="102"/>
    </w:p>
    <w:p w:rsidR="00153357" w:rsidRPr="00634CFB" w:rsidRDefault="00153357" w:rsidP="004015B5">
      <w:pPr>
        <w:pStyle w:val="a5"/>
        <w:numPr>
          <w:ilvl w:val="0"/>
          <w:numId w:val="36"/>
        </w:numPr>
        <w:spacing w:line="360" w:lineRule="auto"/>
        <w:ind w:firstLineChars="0"/>
        <w:rPr>
          <w:b/>
          <w:sz w:val="24"/>
          <w:szCs w:val="24"/>
        </w:rPr>
      </w:pPr>
      <w:r w:rsidRPr="00634CFB">
        <w:rPr>
          <w:rFonts w:hint="eastAsia"/>
          <w:b/>
          <w:sz w:val="24"/>
          <w:szCs w:val="24"/>
        </w:rPr>
        <w:t>功能说明</w:t>
      </w:r>
    </w:p>
    <w:p w:rsidR="00153357" w:rsidRPr="00634CFB" w:rsidRDefault="00153357" w:rsidP="006F6D42">
      <w:pPr>
        <w:pStyle w:val="a5"/>
        <w:spacing w:line="360" w:lineRule="auto"/>
        <w:ind w:firstLine="480"/>
        <w:rPr>
          <w:sz w:val="24"/>
          <w:szCs w:val="24"/>
        </w:rPr>
      </w:pPr>
      <w:r>
        <w:rPr>
          <w:rFonts w:hint="eastAsia"/>
          <w:sz w:val="24"/>
          <w:szCs w:val="24"/>
        </w:rPr>
        <w:t>合同编辑完成后，采购人插上电子密钥，点击合同签章功能，找到需要盖章的合同，进入进行签章</w:t>
      </w:r>
    </w:p>
    <w:p w:rsidR="00153357" w:rsidRPr="00634CFB" w:rsidRDefault="00153357" w:rsidP="004015B5">
      <w:pPr>
        <w:pStyle w:val="a5"/>
        <w:numPr>
          <w:ilvl w:val="0"/>
          <w:numId w:val="36"/>
        </w:numPr>
        <w:spacing w:line="360" w:lineRule="auto"/>
        <w:ind w:left="0" w:firstLineChars="0" w:firstLine="0"/>
        <w:rPr>
          <w:b/>
          <w:sz w:val="24"/>
          <w:szCs w:val="24"/>
        </w:rPr>
      </w:pPr>
      <w:r w:rsidRPr="00634CFB">
        <w:rPr>
          <w:rFonts w:hint="eastAsia"/>
          <w:b/>
          <w:sz w:val="24"/>
          <w:szCs w:val="24"/>
        </w:rPr>
        <w:t>需求场景</w:t>
      </w:r>
    </w:p>
    <w:p w:rsidR="00153357" w:rsidRPr="00634CFB" w:rsidRDefault="00153357" w:rsidP="007C70B0">
      <w:pPr>
        <w:pStyle w:val="a5"/>
        <w:spacing w:line="360" w:lineRule="auto"/>
        <w:ind w:left="722" w:firstLineChars="0" w:firstLine="0"/>
        <w:rPr>
          <w:sz w:val="24"/>
          <w:szCs w:val="24"/>
        </w:rPr>
      </w:pPr>
      <w:r>
        <w:rPr>
          <w:rFonts w:hint="eastAsia"/>
          <w:sz w:val="24"/>
          <w:szCs w:val="24"/>
        </w:rPr>
        <w:t>合同已编辑完成并提交</w:t>
      </w:r>
    </w:p>
    <w:p w:rsidR="00153357" w:rsidRPr="00634CFB" w:rsidRDefault="00153357" w:rsidP="004015B5">
      <w:pPr>
        <w:pStyle w:val="a5"/>
        <w:numPr>
          <w:ilvl w:val="0"/>
          <w:numId w:val="36"/>
        </w:numPr>
        <w:spacing w:line="360" w:lineRule="auto"/>
        <w:ind w:left="0" w:firstLineChars="0" w:firstLine="0"/>
        <w:rPr>
          <w:b/>
          <w:sz w:val="24"/>
          <w:szCs w:val="24"/>
        </w:rPr>
      </w:pPr>
      <w:r w:rsidRPr="00634CFB">
        <w:rPr>
          <w:rFonts w:hint="eastAsia"/>
          <w:b/>
          <w:sz w:val="24"/>
          <w:szCs w:val="24"/>
        </w:rPr>
        <w:t>操作路径</w:t>
      </w:r>
    </w:p>
    <w:p w:rsidR="00513B44" w:rsidRPr="00153357" w:rsidRDefault="00153357" w:rsidP="006F6D42">
      <w:pPr>
        <w:pStyle w:val="a5"/>
        <w:spacing w:line="360" w:lineRule="auto"/>
        <w:ind w:firstLineChars="177" w:firstLine="425"/>
        <w:rPr>
          <w:sz w:val="24"/>
          <w:szCs w:val="24"/>
        </w:rPr>
      </w:pPr>
      <w:r w:rsidRPr="00634CFB">
        <w:rPr>
          <w:rFonts w:hint="eastAsia"/>
          <w:sz w:val="24"/>
          <w:szCs w:val="24"/>
        </w:rPr>
        <w:t>确认您在本系统中的身份为“我是</w:t>
      </w:r>
      <w:r>
        <w:rPr>
          <w:rFonts w:hint="eastAsia"/>
          <w:sz w:val="24"/>
          <w:szCs w:val="24"/>
        </w:rPr>
        <w:t>采购人</w:t>
      </w:r>
      <w:r w:rsidRPr="00634CFB">
        <w:rPr>
          <w:rFonts w:hint="eastAsia"/>
          <w:sz w:val="24"/>
          <w:szCs w:val="24"/>
        </w:rPr>
        <w:t>”（可通过菜单上方的系统身份切换选项进行切换）；点击</w:t>
      </w:r>
      <w:r w:rsidRPr="00634CFB">
        <w:rPr>
          <w:rFonts w:hint="eastAsia"/>
          <w:b/>
          <w:sz w:val="24"/>
          <w:szCs w:val="24"/>
        </w:rPr>
        <w:t>交易管理</w:t>
      </w:r>
      <w:r w:rsidRPr="00634CFB">
        <w:rPr>
          <w:rFonts w:hint="eastAsia"/>
          <w:sz w:val="24"/>
          <w:szCs w:val="24"/>
        </w:rPr>
        <w:t>菜单组，在展开的菜单中点击</w:t>
      </w:r>
      <w:r>
        <w:rPr>
          <w:rFonts w:hint="eastAsia"/>
          <w:b/>
          <w:sz w:val="24"/>
          <w:szCs w:val="24"/>
        </w:rPr>
        <w:t>合同签章</w:t>
      </w:r>
      <w:r w:rsidRPr="00634CFB">
        <w:rPr>
          <w:rFonts w:hint="eastAsia"/>
          <w:sz w:val="24"/>
          <w:szCs w:val="24"/>
        </w:rPr>
        <w:t>菜单，系统进入</w:t>
      </w:r>
      <w:r>
        <w:rPr>
          <w:rFonts w:hint="eastAsia"/>
          <w:sz w:val="24"/>
          <w:szCs w:val="24"/>
        </w:rPr>
        <w:t>合同</w:t>
      </w:r>
      <w:r w:rsidRPr="00146D3E">
        <w:rPr>
          <w:sz w:val="24"/>
          <w:szCs w:val="24"/>
        </w:rPr>
        <w:t>查询</w:t>
      </w:r>
      <w:r>
        <w:rPr>
          <w:rFonts w:hint="eastAsia"/>
          <w:sz w:val="24"/>
          <w:szCs w:val="24"/>
        </w:rPr>
        <w:t>和查询结果显示界面，找到需要盖章的合同，点击“签章”</w:t>
      </w:r>
      <w:r>
        <w:rPr>
          <w:rFonts w:hint="eastAsia"/>
          <w:sz w:val="24"/>
          <w:szCs w:val="24"/>
        </w:rPr>
        <w:t xml:space="preserve"> </w:t>
      </w:r>
      <w:r>
        <w:rPr>
          <w:rFonts w:hint="eastAsia"/>
          <w:sz w:val="24"/>
          <w:szCs w:val="24"/>
        </w:rPr>
        <w:t>按钮</w:t>
      </w:r>
    </w:p>
    <w:p w:rsidR="00496ABD" w:rsidRDefault="00153357" w:rsidP="006F6D42">
      <w:pPr>
        <w:spacing w:line="360" w:lineRule="auto"/>
        <w:ind w:leftChars="200" w:left="420"/>
        <w:rPr>
          <w:sz w:val="24"/>
          <w:szCs w:val="24"/>
        </w:rPr>
      </w:pPr>
      <w:r>
        <w:rPr>
          <w:rFonts w:hint="eastAsia"/>
          <w:noProof/>
          <w:sz w:val="24"/>
          <w:szCs w:val="24"/>
        </w:rPr>
        <w:drawing>
          <wp:inline distT="0" distB="0" distL="0" distR="0">
            <wp:extent cx="5220000" cy="1943929"/>
            <wp:effectExtent l="19050" t="0" r="0" b="0"/>
            <wp:docPr id="7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0" cstate="print"/>
                    <a:srcRect/>
                    <a:stretch>
                      <a:fillRect/>
                    </a:stretch>
                  </pic:blipFill>
                  <pic:spPr bwMode="auto">
                    <a:xfrm>
                      <a:off x="0" y="0"/>
                      <a:ext cx="5220000" cy="1943929"/>
                    </a:xfrm>
                    <a:prstGeom prst="rect">
                      <a:avLst/>
                    </a:prstGeom>
                    <a:noFill/>
                    <a:ln w="9525">
                      <a:noFill/>
                      <a:miter lim="800000"/>
                      <a:headEnd/>
                      <a:tailEnd/>
                    </a:ln>
                  </pic:spPr>
                </pic:pic>
              </a:graphicData>
            </a:graphic>
          </wp:inline>
        </w:drawing>
      </w:r>
    </w:p>
    <w:p w:rsidR="00153357" w:rsidRPr="00153357" w:rsidRDefault="00153357" w:rsidP="006F6D42">
      <w:pPr>
        <w:spacing w:beforeLines="50" w:line="360" w:lineRule="auto"/>
        <w:ind w:firstLineChars="250" w:firstLine="600"/>
        <w:rPr>
          <w:sz w:val="24"/>
          <w:szCs w:val="24"/>
        </w:rPr>
      </w:pPr>
      <w:r>
        <w:rPr>
          <w:rFonts w:hint="eastAsia"/>
          <w:sz w:val="24"/>
          <w:szCs w:val="24"/>
        </w:rPr>
        <w:t>系统弹出生成好的</w:t>
      </w:r>
      <w:r w:rsidR="00015ADE">
        <w:rPr>
          <w:rFonts w:hint="eastAsia"/>
          <w:sz w:val="24"/>
          <w:szCs w:val="24"/>
        </w:rPr>
        <w:t>合同</w:t>
      </w:r>
      <w:r w:rsidR="00015ADE">
        <w:rPr>
          <w:rFonts w:hint="eastAsia"/>
          <w:sz w:val="24"/>
          <w:szCs w:val="24"/>
        </w:rPr>
        <w:t>PFD</w:t>
      </w:r>
      <w:r w:rsidR="00015ADE">
        <w:rPr>
          <w:rFonts w:hint="eastAsia"/>
          <w:sz w:val="24"/>
          <w:szCs w:val="24"/>
        </w:rPr>
        <w:t>文件，点击手写或签章图标进行签章（签章操作见</w:t>
      </w:r>
      <w:r w:rsidR="00015ADE">
        <w:rPr>
          <w:rFonts w:hint="eastAsia"/>
          <w:sz w:val="24"/>
          <w:szCs w:val="24"/>
        </w:rPr>
        <w:lastRenderedPageBreak/>
        <w:t>签章部分）</w:t>
      </w:r>
    </w:p>
    <w:p w:rsidR="00496ABD" w:rsidRDefault="00496ABD" w:rsidP="006F6D42">
      <w:pPr>
        <w:spacing w:line="360" w:lineRule="auto"/>
        <w:ind w:leftChars="200" w:left="420"/>
        <w:rPr>
          <w:noProof/>
          <w:sz w:val="24"/>
          <w:szCs w:val="24"/>
        </w:rPr>
      </w:pPr>
      <w:r>
        <w:rPr>
          <w:noProof/>
          <w:sz w:val="24"/>
          <w:szCs w:val="24"/>
        </w:rPr>
        <w:drawing>
          <wp:inline distT="0" distB="0" distL="0" distR="0">
            <wp:extent cx="5220000" cy="3115800"/>
            <wp:effectExtent l="19050" t="0" r="0" b="0"/>
            <wp:docPr id="6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1" cstate="print"/>
                    <a:srcRect/>
                    <a:stretch>
                      <a:fillRect/>
                    </a:stretch>
                  </pic:blipFill>
                  <pic:spPr bwMode="auto">
                    <a:xfrm>
                      <a:off x="0" y="0"/>
                      <a:ext cx="5220000" cy="3115800"/>
                    </a:xfrm>
                    <a:prstGeom prst="rect">
                      <a:avLst/>
                    </a:prstGeom>
                    <a:noFill/>
                    <a:ln w="9525">
                      <a:noFill/>
                      <a:miter lim="800000"/>
                      <a:headEnd/>
                      <a:tailEnd/>
                    </a:ln>
                  </pic:spPr>
                </pic:pic>
              </a:graphicData>
            </a:graphic>
          </wp:inline>
        </w:drawing>
      </w:r>
    </w:p>
    <w:p w:rsidR="00531F02" w:rsidRDefault="00531F02" w:rsidP="006F6D42">
      <w:pPr>
        <w:spacing w:line="360" w:lineRule="auto"/>
        <w:ind w:leftChars="200" w:left="420"/>
        <w:rPr>
          <w:noProof/>
          <w:sz w:val="24"/>
          <w:szCs w:val="24"/>
        </w:rPr>
      </w:pPr>
    </w:p>
    <w:p w:rsidR="002D337F" w:rsidRDefault="002D337F" w:rsidP="006F6D42">
      <w:pPr>
        <w:spacing w:line="360" w:lineRule="auto"/>
        <w:ind w:leftChars="200" w:left="420"/>
        <w:rPr>
          <w:noProof/>
          <w:sz w:val="24"/>
          <w:szCs w:val="24"/>
        </w:rPr>
      </w:pPr>
    </w:p>
    <w:p w:rsidR="00BC06D8" w:rsidRDefault="00BC06D8">
      <w:pPr>
        <w:widowControl/>
        <w:jc w:val="left"/>
        <w:rPr>
          <w:b/>
          <w:bCs/>
          <w:color w:val="000000" w:themeColor="text1"/>
          <w:kern w:val="44"/>
          <w:sz w:val="32"/>
          <w:szCs w:val="24"/>
        </w:rPr>
      </w:pPr>
      <w:bookmarkStart w:id="103" w:name="_Toc470988816"/>
      <w:bookmarkStart w:id="104" w:name="_Toc470989158"/>
      <w:r>
        <w:rPr>
          <w:color w:val="000000" w:themeColor="text1"/>
          <w:sz w:val="32"/>
          <w:szCs w:val="24"/>
        </w:rPr>
        <w:br w:type="page"/>
      </w:r>
    </w:p>
    <w:p w:rsidR="00531F02" w:rsidRPr="006F643A" w:rsidRDefault="00531F02" w:rsidP="00E875D1">
      <w:pPr>
        <w:pStyle w:val="10"/>
        <w:numPr>
          <w:ilvl w:val="0"/>
          <w:numId w:val="59"/>
        </w:numPr>
        <w:spacing w:before="120" w:after="120"/>
        <w:ind w:left="0" w:firstLine="0"/>
        <w:jc w:val="left"/>
      </w:pPr>
      <w:bookmarkStart w:id="105" w:name="_Toc472870182"/>
      <w:r w:rsidRPr="006F643A">
        <w:rPr>
          <w:rFonts w:hint="eastAsia"/>
        </w:rPr>
        <w:lastRenderedPageBreak/>
        <w:t>常见问题</w:t>
      </w:r>
      <w:bookmarkEnd w:id="103"/>
      <w:bookmarkEnd w:id="104"/>
      <w:bookmarkEnd w:id="105"/>
    </w:p>
    <w:p w:rsidR="00531F02" w:rsidRPr="009D1C9B" w:rsidRDefault="009D1C9B" w:rsidP="006F6D42">
      <w:pPr>
        <w:pStyle w:val="a5"/>
        <w:numPr>
          <w:ilvl w:val="0"/>
          <w:numId w:val="42"/>
        </w:numPr>
        <w:spacing w:beforeLines="50" w:afterLines="50" w:line="360" w:lineRule="auto"/>
        <w:ind w:leftChars="200" w:left="902" w:hangingChars="200" w:hanging="482"/>
        <w:rPr>
          <w:rFonts w:asciiTheme="minorEastAsia" w:hAnsiTheme="minorEastAsia"/>
          <w:b/>
          <w:noProof/>
          <w:sz w:val="24"/>
          <w:szCs w:val="24"/>
        </w:rPr>
      </w:pPr>
      <w:r w:rsidRPr="009D1C9B">
        <w:rPr>
          <w:rFonts w:asciiTheme="minorEastAsia" w:hAnsiTheme="minorEastAsia"/>
          <w:b/>
          <w:noProof/>
          <w:sz w:val="24"/>
          <w:szCs w:val="24"/>
        </w:rPr>
        <w:t>O</w:t>
      </w:r>
      <w:r w:rsidRPr="009D1C9B">
        <w:rPr>
          <w:rFonts w:asciiTheme="minorEastAsia" w:hAnsiTheme="minorEastAsia" w:hint="eastAsia"/>
          <w:b/>
          <w:noProof/>
          <w:sz w:val="24"/>
          <w:szCs w:val="24"/>
        </w:rPr>
        <w:t>ffice界面超脱于页面之外</w:t>
      </w:r>
    </w:p>
    <w:p w:rsidR="00745CC6" w:rsidRPr="00745CC6" w:rsidRDefault="009D1C9B" w:rsidP="00BD10F1">
      <w:pPr>
        <w:pStyle w:val="a5"/>
        <w:numPr>
          <w:ilvl w:val="0"/>
          <w:numId w:val="43"/>
        </w:numPr>
        <w:spacing w:beforeLines="50" w:line="360" w:lineRule="auto"/>
        <w:ind w:left="902" w:firstLineChars="0"/>
        <w:jc w:val="left"/>
        <w:rPr>
          <w:b/>
          <w:noProof/>
          <w:sz w:val="24"/>
        </w:rPr>
      </w:pPr>
      <w:bookmarkStart w:id="106" w:name="_Toc443487016"/>
      <w:r w:rsidRPr="00745CC6">
        <w:rPr>
          <w:rFonts w:hint="eastAsia"/>
          <w:b/>
          <w:noProof/>
          <w:sz w:val="24"/>
        </w:rPr>
        <w:t>问题现象</w:t>
      </w:r>
    </w:p>
    <w:p w:rsidR="00456FEF" w:rsidRPr="005B69E1" w:rsidRDefault="00491CBC" w:rsidP="006F6D42">
      <w:pPr>
        <w:spacing w:beforeLines="50" w:line="360" w:lineRule="auto"/>
        <w:ind w:firstLineChars="200" w:firstLine="480"/>
        <w:jc w:val="left"/>
        <w:rPr>
          <w:rFonts w:asciiTheme="minorEastAsia" w:hAnsiTheme="minorEastAsia"/>
          <w:sz w:val="24"/>
          <w:szCs w:val="24"/>
        </w:rPr>
      </w:pPr>
      <w:r>
        <w:rPr>
          <w:rFonts w:asciiTheme="minorEastAsia" w:hAnsiTheme="minorEastAsia" w:hint="eastAsia"/>
          <w:noProof/>
          <w:sz w:val="24"/>
          <w:szCs w:val="24"/>
        </w:rPr>
        <w:drawing>
          <wp:anchor distT="0" distB="0" distL="114300" distR="114300" simplePos="0" relativeHeight="251691008" behindDoc="0" locked="0" layoutInCell="1" allowOverlap="1">
            <wp:simplePos x="0" y="0"/>
            <wp:positionH relativeFrom="column">
              <wp:posOffset>2672715</wp:posOffset>
            </wp:positionH>
            <wp:positionV relativeFrom="paragraph">
              <wp:posOffset>466090</wp:posOffset>
            </wp:positionV>
            <wp:extent cx="2866390" cy="1799590"/>
            <wp:effectExtent l="19050" t="19050" r="10160" b="10160"/>
            <wp:wrapSquare wrapText="bothSides"/>
            <wp:docPr id="2" name="图片 1" descr="C:\Users\Dj\Documents\Tencent Files\2447191306\Image\O~9Y)V@}K`(VNC~)2$NKN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Dj\Documents\Tencent Files\2447191306\Image\O~9Y)V@}K`(VNC~)2$NKN_M.jpg"/>
                    <pic:cNvPicPr>
                      <a:picLocks noChangeAspect="1" noChangeArrowheads="1"/>
                    </pic:cNvPicPr>
                  </pic:nvPicPr>
                  <pic:blipFill>
                    <a:blip r:embed="rId242" cstate="print"/>
                    <a:srcRect/>
                    <a:stretch>
                      <a:fillRect/>
                    </a:stretch>
                  </pic:blipFill>
                  <pic:spPr bwMode="auto">
                    <a:xfrm>
                      <a:off x="0" y="0"/>
                      <a:ext cx="2866390" cy="1799590"/>
                    </a:xfrm>
                    <a:prstGeom prst="rect">
                      <a:avLst/>
                    </a:prstGeom>
                    <a:noFill/>
                    <a:ln w="9525" cmpd="sng">
                      <a:solidFill>
                        <a:srgbClr val="4F81BD"/>
                      </a:solidFill>
                      <a:miter lim="800000"/>
                      <a:headEnd/>
                      <a:tailEnd/>
                    </a:ln>
                    <a:effectLst/>
                  </pic:spPr>
                </pic:pic>
              </a:graphicData>
            </a:graphic>
          </wp:anchor>
        </w:drawing>
      </w:r>
      <w:r w:rsidR="009D1C9B" w:rsidRPr="005B69E1">
        <w:rPr>
          <w:rFonts w:asciiTheme="minorEastAsia" w:hAnsiTheme="minorEastAsia" w:hint="eastAsia"/>
          <w:sz w:val="24"/>
          <w:szCs w:val="24"/>
        </w:rPr>
        <w:t>打开</w:t>
      </w:r>
      <w:r w:rsidR="00745CC6">
        <w:rPr>
          <w:rFonts w:asciiTheme="minorEastAsia" w:hAnsiTheme="minorEastAsia" w:hint="eastAsia"/>
          <w:sz w:val="24"/>
          <w:szCs w:val="24"/>
        </w:rPr>
        <w:t>嵌有</w:t>
      </w:r>
      <w:r w:rsidR="009D1C9B" w:rsidRPr="005B69E1">
        <w:rPr>
          <w:rFonts w:asciiTheme="minorEastAsia" w:hAnsiTheme="minorEastAsia" w:hint="eastAsia"/>
          <w:sz w:val="24"/>
          <w:szCs w:val="24"/>
        </w:rPr>
        <w:t>word或Excel</w:t>
      </w:r>
      <w:r w:rsidR="00745CC6">
        <w:rPr>
          <w:rFonts w:asciiTheme="minorEastAsia" w:hAnsiTheme="minorEastAsia" w:hint="eastAsia"/>
          <w:sz w:val="24"/>
          <w:szCs w:val="24"/>
        </w:rPr>
        <w:t>文档时</w:t>
      </w:r>
      <w:r w:rsidR="009D1C9B" w:rsidRPr="005B69E1">
        <w:rPr>
          <w:rFonts w:asciiTheme="minorEastAsia" w:hAnsiTheme="minorEastAsia" w:hint="eastAsia"/>
          <w:sz w:val="24"/>
          <w:szCs w:val="24"/>
        </w:rPr>
        <w:t>，</w:t>
      </w:r>
      <w:r w:rsidR="00745CC6">
        <w:rPr>
          <w:rFonts w:asciiTheme="minorEastAsia" w:hAnsiTheme="minorEastAsia" w:hint="eastAsia"/>
          <w:sz w:val="24"/>
          <w:szCs w:val="24"/>
        </w:rPr>
        <w:t>文档界面</w:t>
      </w:r>
      <w:r w:rsidR="009D1C9B" w:rsidRPr="005B69E1">
        <w:rPr>
          <w:rFonts w:asciiTheme="minorEastAsia" w:hAnsiTheme="minorEastAsia" w:hint="eastAsia"/>
          <w:sz w:val="24"/>
          <w:szCs w:val="24"/>
        </w:rPr>
        <w:t>不</w:t>
      </w:r>
      <w:r w:rsidR="00745CC6">
        <w:rPr>
          <w:rFonts w:asciiTheme="minorEastAsia" w:hAnsiTheme="minorEastAsia" w:hint="eastAsia"/>
          <w:sz w:val="24"/>
          <w:szCs w:val="24"/>
        </w:rPr>
        <w:t>是嵌入到网页中，而是直接在网页外弹出，单独作为一个文档打开，如右</w:t>
      </w:r>
      <w:r w:rsidR="009D1C9B" w:rsidRPr="005B69E1">
        <w:rPr>
          <w:rFonts w:asciiTheme="minorEastAsia" w:hAnsiTheme="minorEastAsia" w:hint="eastAsia"/>
          <w:sz w:val="24"/>
          <w:szCs w:val="24"/>
        </w:rPr>
        <w:t>图：</w:t>
      </w:r>
      <w:bookmarkEnd w:id="106"/>
    </w:p>
    <w:p w:rsidR="00745CC6" w:rsidRPr="00745CC6" w:rsidRDefault="00745CC6" w:rsidP="00BD10F1">
      <w:pPr>
        <w:pStyle w:val="a5"/>
        <w:numPr>
          <w:ilvl w:val="0"/>
          <w:numId w:val="43"/>
        </w:numPr>
        <w:spacing w:beforeLines="50" w:line="360" w:lineRule="auto"/>
        <w:ind w:left="902" w:firstLineChars="0"/>
        <w:jc w:val="left"/>
        <w:rPr>
          <w:b/>
          <w:noProof/>
          <w:sz w:val="24"/>
        </w:rPr>
      </w:pPr>
      <w:r>
        <w:rPr>
          <w:b/>
          <w:noProof/>
          <w:sz w:val="24"/>
        </w:rPr>
        <w:t>解决方法</w:t>
      </w:r>
    </w:p>
    <w:p w:rsidR="00456FEF" w:rsidRPr="00745CC6" w:rsidRDefault="00456FEF" w:rsidP="00BD10F1">
      <w:pPr>
        <w:pStyle w:val="a5"/>
        <w:numPr>
          <w:ilvl w:val="0"/>
          <w:numId w:val="44"/>
        </w:numPr>
        <w:spacing w:beforeLines="50" w:line="360" w:lineRule="auto"/>
        <w:ind w:left="839" w:firstLineChars="0" w:hanging="357"/>
        <w:jc w:val="left"/>
        <w:rPr>
          <w:rFonts w:asciiTheme="minorEastAsia" w:hAnsiTheme="minorEastAsia"/>
          <w:noProof/>
          <w:sz w:val="24"/>
          <w:szCs w:val="24"/>
        </w:rPr>
      </w:pPr>
      <w:r w:rsidRPr="00745CC6">
        <w:rPr>
          <w:rFonts w:asciiTheme="minorEastAsia" w:hAnsiTheme="minorEastAsia" w:hint="eastAsia"/>
          <w:noProof/>
          <w:sz w:val="24"/>
          <w:szCs w:val="24"/>
        </w:rPr>
        <w:t>关闭浏览器中Internet选项的保护模式。</w:t>
      </w:r>
    </w:p>
    <w:p w:rsidR="00745CC6" w:rsidRPr="00745CC6" w:rsidRDefault="00745CC6" w:rsidP="00E875D1">
      <w:pPr>
        <w:pStyle w:val="a5"/>
        <w:numPr>
          <w:ilvl w:val="0"/>
          <w:numId w:val="44"/>
        </w:numPr>
        <w:spacing w:line="360" w:lineRule="auto"/>
        <w:ind w:left="839" w:firstLineChars="0" w:hanging="357"/>
        <w:jc w:val="left"/>
        <w:rPr>
          <w:rFonts w:asciiTheme="minorEastAsia" w:hAnsiTheme="minorEastAsia"/>
          <w:noProof/>
          <w:sz w:val="24"/>
          <w:szCs w:val="24"/>
        </w:rPr>
      </w:pPr>
      <w:r w:rsidRPr="005B69E1">
        <w:rPr>
          <w:rFonts w:asciiTheme="minorEastAsia" w:hAnsiTheme="minorEastAsia" w:hint="eastAsia"/>
          <w:noProof/>
          <w:sz w:val="24"/>
          <w:szCs w:val="24"/>
        </w:rPr>
        <w:t>在签章控件没有加载完成的情况下，就打开或者新建文档，文档打开相当于在本地打开的，没有完全嵌入页面。一般遇到这样的情况确定控件加载完成之后再打开文档。</w:t>
      </w:r>
    </w:p>
    <w:p w:rsidR="00456FEF" w:rsidRPr="00745CC6" w:rsidRDefault="00745CC6" w:rsidP="006F6D42">
      <w:pPr>
        <w:pStyle w:val="a5"/>
        <w:numPr>
          <w:ilvl w:val="0"/>
          <w:numId w:val="42"/>
        </w:numPr>
        <w:spacing w:before="100" w:beforeAutospacing="1" w:afterLines="50" w:line="360" w:lineRule="auto"/>
        <w:ind w:leftChars="200" w:left="902" w:hangingChars="200" w:hanging="482"/>
        <w:rPr>
          <w:rFonts w:asciiTheme="minorEastAsia" w:hAnsiTheme="minorEastAsia"/>
          <w:b/>
          <w:noProof/>
          <w:sz w:val="24"/>
          <w:szCs w:val="24"/>
        </w:rPr>
      </w:pPr>
      <w:bookmarkStart w:id="107" w:name="_Toc443487017"/>
      <w:r>
        <w:rPr>
          <w:rFonts w:asciiTheme="minorEastAsia" w:hAnsiTheme="minorEastAsia" w:hint="eastAsia"/>
          <w:b/>
          <w:noProof/>
          <w:sz w:val="24"/>
          <w:szCs w:val="24"/>
        </w:rPr>
        <w:t>在系统页面中</w:t>
      </w:r>
      <w:r w:rsidR="00456FEF" w:rsidRPr="00745CC6">
        <w:rPr>
          <w:rFonts w:asciiTheme="minorEastAsia" w:hAnsiTheme="minorEastAsia" w:hint="eastAsia"/>
          <w:b/>
          <w:noProof/>
          <w:sz w:val="24"/>
          <w:szCs w:val="24"/>
        </w:rPr>
        <w:t>打开word或Excel文档失败</w:t>
      </w:r>
      <w:bookmarkEnd w:id="107"/>
    </w:p>
    <w:p w:rsidR="00745CC6" w:rsidRPr="00745CC6" w:rsidRDefault="00745CC6" w:rsidP="00BD10F1">
      <w:pPr>
        <w:pStyle w:val="a5"/>
        <w:numPr>
          <w:ilvl w:val="0"/>
          <w:numId w:val="43"/>
        </w:numPr>
        <w:spacing w:beforeLines="50" w:line="360" w:lineRule="auto"/>
        <w:ind w:left="902" w:firstLineChars="0"/>
        <w:jc w:val="left"/>
        <w:rPr>
          <w:b/>
          <w:noProof/>
          <w:sz w:val="24"/>
        </w:rPr>
      </w:pPr>
      <w:r w:rsidRPr="00745CC6">
        <w:rPr>
          <w:rFonts w:hint="eastAsia"/>
          <w:b/>
          <w:noProof/>
          <w:sz w:val="24"/>
        </w:rPr>
        <w:t>解决方法</w:t>
      </w:r>
    </w:p>
    <w:p w:rsidR="00456FEF" w:rsidRPr="00745CC6" w:rsidRDefault="00745CC6" w:rsidP="00BD10F1">
      <w:pPr>
        <w:pStyle w:val="a5"/>
        <w:numPr>
          <w:ilvl w:val="0"/>
          <w:numId w:val="45"/>
        </w:numPr>
        <w:spacing w:beforeLines="50" w:line="360" w:lineRule="auto"/>
        <w:ind w:firstLineChars="0"/>
        <w:jc w:val="left"/>
        <w:rPr>
          <w:rFonts w:asciiTheme="minorEastAsia" w:hAnsiTheme="minorEastAsia"/>
          <w:noProof/>
          <w:sz w:val="24"/>
          <w:szCs w:val="24"/>
        </w:rPr>
      </w:pPr>
      <w:r>
        <w:rPr>
          <w:rFonts w:asciiTheme="minorEastAsia" w:hAnsiTheme="minorEastAsia"/>
          <w:noProof/>
          <w:sz w:val="24"/>
          <w:szCs w:val="24"/>
        </w:rPr>
        <w:t>可能您的机器安装的是</w:t>
      </w:r>
      <w:r w:rsidR="00456FEF" w:rsidRPr="00745CC6">
        <w:rPr>
          <w:rFonts w:asciiTheme="minorEastAsia" w:hAnsiTheme="minorEastAsia" w:hint="eastAsia"/>
          <w:noProof/>
          <w:sz w:val="24"/>
          <w:szCs w:val="24"/>
        </w:rPr>
        <w:t>office为精简版</w:t>
      </w:r>
      <w:r>
        <w:rPr>
          <w:rFonts w:asciiTheme="minorEastAsia" w:hAnsiTheme="minorEastAsia" w:hint="eastAsia"/>
          <w:noProof/>
          <w:sz w:val="24"/>
          <w:szCs w:val="24"/>
        </w:rPr>
        <w:t>本</w:t>
      </w:r>
      <w:r w:rsidR="00456FEF" w:rsidRPr="00745CC6">
        <w:rPr>
          <w:rFonts w:asciiTheme="minorEastAsia" w:hAnsiTheme="minorEastAsia" w:hint="eastAsia"/>
          <w:noProof/>
          <w:sz w:val="24"/>
          <w:szCs w:val="24"/>
        </w:rPr>
        <w:t>。</w:t>
      </w:r>
      <w:r>
        <w:rPr>
          <w:rFonts w:asciiTheme="minorEastAsia" w:hAnsiTheme="minorEastAsia" w:hint="eastAsia"/>
          <w:noProof/>
          <w:sz w:val="24"/>
          <w:szCs w:val="24"/>
        </w:rPr>
        <w:t>请</w:t>
      </w:r>
      <w:r w:rsidR="00456FEF" w:rsidRPr="00745CC6">
        <w:rPr>
          <w:rFonts w:asciiTheme="minorEastAsia" w:hAnsiTheme="minorEastAsia" w:hint="eastAsia"/>
          <w:noProof/>
          <w:sz w:val="24"/>
          <w:szCs w:val="24"/>
        </w:rPr>
        <w:t>关闭打开的浏览器，重新安装最新版本的</w:t>
      </w:r>
      <w:r>
        <w:rPr>
          <w:rFonts w:asciiTheme="minorEastAsia" w:hAnsiTheme="minorEastAsia" w:hint="eastAsia"/>
          <w:noProof/>
          <w:sz w:val="24"/>
          <w:szCs w:val="24"/>
        </w:rPr>
        <w:t>电子</w:t>
      </w:r>
      <w:r w:rsidR="00456FEF" w:rsidRPr="00745CC6">
        <w:rPr>
          <w:rFonts w:asciiTheme="minorEastAsia" w:hAnsiTheme="minorEastAsia" w:hint="eastAsia"/>
          <w:noProof/>
          <w:sz w:val="24"/>
          <w:szCs w:val="24"/>
        </w:rPr>
        <w:t>签章</w:t>
      </w:r>
      <w:r>
        <w:rPr>
          <w:rFonts w:asciiTheme="minorEastAsia" w:hAnsiTheme="minorEastAsia" w:hint="eastAsia"/>
          <w:noProof/>
          <w:sz w:val="24"/>
          <w:szCs w:val="24"/>
        </w:rPr>
        <w:t>程序，安装过程中若</w:t>
      </w:r>
      <w:r w:rsidR="00456FEF" w:rsidRPr="00745CC6">
        <w:rPr>
          <w:rFonts w:asciiTheme="minorEastAsia" w:hAnsiTheme="minorEastAsia" w:hint="eastAsia"/>
          <w:noProof/>
          <w:sz w:val="24"/>
          <w:szCs w:val="24"/>
        </w:rPr>
        <w:t>提示“未安装office软件”或“请安装完整版office”，则需卸载</w:t>
      </w:r>
      <w:r>
        <w:rPr>
          <w:rFonts w:asciiTheme="minorEastAsia" w:hAnsiTheme="minorEastAsia" w:hint="eastAsia"/>
          <w:noProof/>
          <w:sz w:val="24"/>
          <w:szCs w:val="24"/>
        </w:rPr>
        <w:t>您</w:t>
      </w:r>
      <w:r w:rsidR="00B2435C">
        <w:rPr>
          <w:rFonts w:asciiTheme="minorEastAsia" w:hAnsiTheme="minorEastAsia" w:hint="eastAsia"/>
          <w:noProof/>
          <w:sz w:val="24"/>
          <w:szCs w:val="24"/>
        </w:rPr>
        <w:t>机器中的</w:t>
      </w:r>
      <w:r w:rsidR="00456FEF" w:rsidRPr="00745CC6">
        <w:rPr>
          <w:rFonts w:asciiTheme="minorEastAsia" w:hAnsiTheme="minorEastAsia" w:hint="eastAsia"/>
          <w:noProof/>
          <w:sz w:val="24"/>
          <w:szCs w:val="24"/>
        </w:rPr>
        <w:t>当前</w:t>
      </w:r>
      <w:r w:rsidR="00B2435C">
        <w:rPr>
          <w:rFonts w:asciiTheme="minorEastAsia" w:hAnsiTheme="minorEastAsia" w:hint="eastAsia"/>
          <w:noProof/>
          <w:sz w:val="24"/>
          <w:szCs w:val="24"/>
        </w:rPr>
        <w:t>版本</w:t>
      </w:r>
      <w:r w:rsidR="00456FEF" w:rsidRPr="00745CC6">
        <w:rPr>
          <w:rFonts w:asciiTheme="minorEastAsia" w:hAnsiTheme="minorEastAsia" w:hint="eastAsia"/>
          <w:noProof/>
          <w:sz w:val="24"/>
          <w:szCs w:val="24"/>
        </w:rPr>
        <w:t>office</w:t>
      </w:r>
      <w:r w:rsidR="00B2435C">
        <w:rPr>
          <w:rFonts w:asciiTheme="minorEastAsia" w:hAnsiTheme="minorEastAsia" w:hint="eastAsia"/>
          <w:noProof/>
          <w:sz w:val="24"/>
          <w:szCs w:val="24"/>
        </w:rPr>
        <w:t>程序</w:t>
      </w:r>
      <w:r w:rsidR="00456FEF" w:rsidRPr="00745CC6">
        <w:rPr>
          <w:rFonts w:asciiTheme="minorEastAsia" w:hAnsiTheme="minorEastAsia" w:hint="eastAsia"/>
          <w:noProof/>
          <w:sz w:val="24"/>
          <w:szCs w:val="24"/>
        </w:rPr>
        <w:t>，</w:t>
      </w:r>
      <w:r w:rsidR="00B2435C">
        <w:rPr>
          <w:rFonts w:asciiTheme="minorEastAsia" w:hAnsiTheme="minorEastAsia" w:hint="eastAsia"/>
          <w:noProof/>
          <w:sz w:val="24"/>
          <w:szCs w:val="24"/>
        </w:rPr>
        <w:t>然后按照第一部分中软件要求的描述</w:t>
      </w:r>
      <w:r w:rsidR="00456FEF" w:rsidRPr="00745CC6">
        <w:rPr>
          <w:rFonts w:asciiTheme="minorEastAsia" w:hAnsiTheme="minorEastAsia" w:hint="eastAsia"/>
          <w:noProof/>
          <w:sz w:val="24"/>
          <w:szCs w:val="24"/>
        </w:rPr>
        <w:t>安装</w:t>
      </w:r>
      <w:r w:rsidR="00B2435C">
        <w:rPr>
          <w:rFonts w:asciiTheme="minorEastAsia" w:hAnsiTheme="minorEastAsia" w:hint="eastAsia"/>
          <w:noProof/>
          <w:sz w:val="24"/>
          <w:szCs w:val="24"/>
        </w:rPr>
        <w:t>一个</w:t>
      </w:r>
      <w:r w:rsidR="00456FEF" w:rsidRPr="00745CC6">
        <w:rPr>
          <w:rFonts w:asciiTheme="minorEastAsia" w:hAnsiTheme="minorEastAsia" w:hint="eastAsia"/>
          <w:noProof/>
          <w:sz w:val="24"/>
          <w:szCs w:val="24"/>
        </w:rPr>
        <w:t>完整版</w:t>
      </w:r>
      <w:r w:rsidR="00B2435C">
        <w:rPr>
          <w:rFonts w:asciiTheme="minorEastAsia" w:hAnsiTheme="minorEastAsia" w:hint="eastAsia"/>
          <w:noProof/>
          <w:sz w:val="24"/>
          <w:szCs w:val="24"/>
        </w:rPr>
        <w:t>本的</w:t>
      </w:r>
      <w:r w:rsidR="00456FEF" w:rsidRPr="00745CC6">
        <w:rPr>
          <w:rFonts w:asciiTheme="minorEastAsia" w:hAnsiTheme="minorEastAsia" w:hint="eastAsia"/>
          <w:noProof/>
          <w:sz w:val="24"/>
          <w:szCs w:val="24"/>
        </w:rPr>
        <w:t>office</w:t>
      </w:r>
      <w:r w:rsidR="00B2435C">
        <w:rPr>
          <w:rFonts w:asciiTheme="minorEastAsia" w:hAnsiTheme="minorEastAsia" w:hint="eastAsia"/>
          <w:noProof/>
          <w:sz w:val="24"/>
          <w:szCs w:val="24"/>
        </w:rPr>
        <w:t>系统</w:t>
      </w:r>
      <w:r w:rsidR="00456FEF" w:rsidRPr="00745CC6">
        <w:rPr>
          <w:rFonts w:asciiTheme="minorEastAsia" w:hAnsiTheme="minorEastAsia" w:hint="eastAsia"/>
          <w:noProof/>
          <w:sz w:val="24"/>
          <w:szCs w:val="24"/>
        </w:rPr>
        <w:t>。</w:t>
      </w:r>
    </w:p>
    <w:p w:rsidR="00456FEF" w:rsidRPr="005B69E1" w:rsidRDefault="00B2435C" w:rsidP="006F6D42">
      <w:pPr>
        <w:spacing w:line="360" w:lineRule="auto"/>
        <w:ind w:leftChars="267" w:left="561" w:firstLineChars="200" w:firstLine="480"/>
        <w:jc w:val="left"/>
        <w:rPr>
          <w:rFonts w:asciiTheme="minorEastAsia" w:hAnsiTheme="minorEastAsia"/>
          <w:sz w:val="24"/>
          <w:szCs w:val="24"/>
        </w:rPr>
      </w:pPr>
      <w:r>
        <w:rPr>
          <w:rFonts w:asciiTheme="minorEastAsia" w:hAnsiTheme="minorEastAsia"/>
          <w:noProof/>
          <w:sz w:val="24"/>
          <w:szCs w:val="24"/>
        </w:rPr>
        <w:drawing>
          <wp:inline distT="0" distB="0" distL="0" distR="0">
            <wp:extent cx="4073525" cy="1666875"/>
            <wp:effectExtent l="19050" t="0" r="3175" b="0"/>
            <wp:docPr id="18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43" cstate="print"/>
                    <a:srcRect/>
                    <a:stretch>
                      <a:fillRect/>
                    </a:stretch>
                  </pic:blipFill>
                  <pic:spPr bwMode="auto">
                    <a:xfrm>
                      <a:off x="0" y="0"/>
                      <a:ext cx="4073525" cy="1666875"/>
                    </a:xfrm>
                    <a:prstGeom prst="rect">
                      <a:avLst/>
                    </a:prstGeom>
                    <a:noFill/>
                    <a:ln w="9525">
                      <a:noFill/>
                      <a:miter lim="800000"/>
                      <a:headEnd/>
                      <a:tailEnd/>
                    </a:ln>
                  </pic:spPr>
                </pic:pic>
              </a:graphicData>
            </a:graphic>
          </wp:inline>
        </w:drawing>
      </w:r>
    </w:p>
    <w:p w:rsidR="00456FEF" w:rsidRDefault="00B2435C" w:rsidP="00BD10F1">
      <w:pPr>
        <w:pStyle w:val="a5"/>
        <w:numPr>
          <w:ilvl w:val="0"/>
          <w:numId w:val="45"/>
        </w:numPr>
        <w:spacing w:beforeLines="50" w:line="360" w:lineRule="auto"/>
        <w:ind w:firstLineChars="0"/>
        <w:jc w:val="left"/>
        <w:rPr>
          <w:rFonts w:asciiTheme="minorEastAsia" w:hAnsiTheme="minorEastAsia"/>
          <w:noProof/>
          <w:sz w:val="24"/>
          <w:szCs w:val="24"/>
        </w:rPr>
      </w:pPr>
      <w:r>
        <w:rPr>
          <w:rFonts w:asciiTheme="minorEastAsia" w:hAnsiTheme="minorEastAsia" w:hint="eastAsia"/>
          <w:noProof/>
          <w:sz w:val="24"/>
          <w:szCs w:val="24"/>
        </w:rPr>
        <w:t>也可能是您的机器安装过</w:t>
      </w:r>
      <w:r w:rsidR="00456FEF" w:rsidRPr="005B69E1">
        <w:rPr>
          <w:rFonts w:asciiTheme="minorEastAsia" w:hAnsiTheme="minorEastAsia" w:hint="eastAsia"/>
          <w:noProof/>
          <w:sz w:val="24"/>
          <w:szCs w:val="24"/>
        </w:rPr>
        <w:t>WPS个人版</w:t>
      </w:r>
      <w:r>
        <w:rPr>
          <w:rFonts w:asciiTheme="minorEastAsia" w:hAnsiTheme="minorEastAsia" w:hint="eastAsia"/>
          <w:noProof/>
          <w:sz w:val="24"/>
          <w:szCs w:val="24"/>
        </w:rPr>
        <w:t>或企业版的较早版本</w:t>
      </w:r>
      <w:r w:rsidR="00456FEF" w:rsidRPr="005B69E1">
        <w:rPr>
          <w:rFonts w:asciiTheme="minorEastAsia" w:hAnsiTheme="minorEastAsia" w:hint="eastAsia"/>
          <w:noProof/>
          <w:sz w:val="24"/>
          <w:szCs w:val="24"/>
        </w:rPr>
        <w:t>，需要</w:t>
      </w:r>
      <w:r>
        <w:rPr>
          <w:rFonts w:asciiTheme="minorEastAsia" w:hAnsiTheme="minorEastAsia" w:hint="eastAsia"/>
          <w:noProof/>
          <w:sz w:val="24"/>
          <w:szCs w:val="24"/>
        </w:rPr>
        <w:t>完全</w:t>
      </w:r>
      <w:r w:rsidR="00456FEF" w:rsidRPr="005B69E1">
        <w:rPr>
          <w:rFonts w:asciiTheme="minorEastAsia" w:hAnsiTheme="minorEastAsia" w:hint="eastAsia"/>
          <w:noProof/>
          <w:sz w:val="24"/>
          <w:szCs w:val="24"/>
        </w:rPr>
        <w:t>卸载掉。关闭浏览器</w:t>
      </w:r>
      <w:r>
        <w:rPr>
          <w:rFonts w:asciiTheme="minorEastAsia" w:hAnsiTheme="minorEastAsia" w:hint="eastAsia"/>
          <w:noProof/>
          <w:sz w:val="24"/>
          <w:szCs w:val="24"/>
        </w:rPr>
        <w:t>后</w:t>
      </w:r>
      <w:r w:rsidR="00456FEF" w:rsidRPr="005B69E1">
        <w:rPr>
          <w:rFonts w:asciiTheme="minorEastAsia" w:hAnsiTheme="minorEastAsia" w:hint="eastAsia"/>
          <w:noProof/>
          <w:sz w:val="24"/>
          <w:szCs w:val="24"/>
        </w:rPr>
        <w:t>，重新安装最新版</w:t>
      </w:r>
      <w:r>
        <w:rPr>
          <w:rFonts w:asciiTheme="minorEastAsia" w:hAnsiTheme="minorEastAsia" w:hint="eastAsia"/>
          <w:noProof/>
          <w:sz w:val="24"/>
          <w:szCs w:val="24"/>
        </w:rPr>
        <w:t>电子</w:t>
      </w:r>
      <w:r w:rsidR="00456FEF" w:rsidRPr="005B69E1">
        <w:rPr>
          <w:rFonts w:asciiTheme="minorEastAsia" w:hAnsiTheme="minorEastAsia" w:hint="eastAsia"/>
          <w:noProof/>
          <w:sz w:val="24"/>
          <w:szCs w:val="24"/>
        </w:rPr>
        <w:t>签章</w:t>
      </w:r>
      <w:r>
        <w:rPr>
          <w:rFonts w:asciiTheme="minorEastAsia" w:hAnsiTheme="minorEastAsia" w:hint="eastAsia"/>
          <w:noProof/>
          <w:sz w:val="24"/>
          <w:szCs w:val="24"/>
        </w:rPr>
        <w:t>程序</w:t>
      </w:r>
      <w:r w:rsidR="00456FEF" w:rsidRPr="005B69E1">
        <w:rPr>
          <w:rFonts w:asciiTheme="minorEastAsia" w:hAnsiTheme="minorEastAsia" w:hint="eastAsia"/>
          <w:noProof/>
          <w:sz w:val="24"/>
          <w:szCs w:val="24"/>
        </w:rPr>
        <w:t>，若仍然提示office异常，</w:t>
      </w:r>
      <w:r w:rsidR="00456FEF" w:rsidRPr="005B69E1">
        <w:rPr>
          <w:rFonts w:asciiTheme="minorEastAsia" w:hAnsiTheme="minorEastAsia" w:hint="eastAsia"/>
          <w:noProof/>
          <w:sz w:val="24"/>
          <w:szCs w:val="24"/>
        </w:rPr>
        <w:lastRenderedPageBreak/>
        <w:t>则需</w:t>
      </w:r>
      <w:r>
        <w:rPr>
          <w:rFonts w:asciiTheme="minorEastAsia" w:hAnsiTheme="minorEastAsia" w:hint="eastAsia"/>
          <w:noProof/>
          <w:sz w:val="24"/>
          <w:szCs w:val="24"/>
        </w:rPr>
        <w:t>参照</w:t>
      </w:r>
      <w:r w:rsidR="00456FEF" w:rsidRPr="005B69E1">
        <w:rPr>
          <w:rFonts w:asciiTheme="minorEastAsia" w:hAnsiTheme="minorEastAsia" w:hint="eastAsia"/>
          <w:noProof/>
          <w:sz w:val="24"/>
          <w:szCs w:val="24"/>
        </w:rPr>
        <w:t>1</w:t>
      </w:r>
      <w:r>
        <w:rPr>
          <w:rFonts w:asciiTheme="minorEastAsia" w:hAnsiTheme="minorEastAsia" w:hint="eastAsia"/>
          <w:noProof/>
          <w:sz w:val="24"/>
          <w:szCs w:val="24"/>
        </w:rPr>
        <w:t>)</w:t>
      </w:r>
      <w:r w:rsidR="00456FEF" w:rsidRPr="005B69E1">
        <w:rPr>
          <w:rFonts w:asciiTheme="minorEastAsia" w:hAnsiTheme="minorEastAsia" w:hint="eastAsia"/>
          <w:noProof/>
          <w:sz w:val="24"/>
          <w:szCs w:val="24"/>
        </w:rPr>
        <w:t>中方法来解决。</w:t>
      </w:r>
    </w:p>
    <w:p w:rsidR="00456FEF" w:rsidRPr="00745CC6" w:rsidRDefault="00456FEF" w:rsidP="006F6D42">
      <w:pPr>
        <w:pStyle w:val="a5"/>
        <w:numPr>
          <w:ilvl w:val="0"/>
          <w:numId w:val="42"/>
        </w:numPr>
        <w:spacing w:before="100" w:beforeAutospacing="1" w:afterLines="50" w:line="360" w:lineRule="auto"/>
        <w:ind w:leftChars="200" w:left="902" w:hangingChars="200" w:hanging="482"/>
        <w:rPr>
          <w:rFonts w:asciiTheme="minorEastAsia" w:hAnsiTheme="minorEastAsia"/>
          <w:b/>
          <w:noProof/>
          <w:sz w:val="24"/>
          <w:szCs w:val="24"/>
        </w:rPr>
      </w:pPr>
      <w:bookmarkStart w:id="108" w:name="_Toc443487018"/>
      <w:r w:rsidRPr="00745CC6">
        <w:rPr>
          <w:rFonts w:asciiTheme="minorEastAsia" w:hAnsiTheme="minorEastAsia" w:hint="eastAsia"/>
          <w:b/>
          <w:noProof/>
          <w:sz w:val="24"/>
          <w:szCs w:val="24"/>
        </w:rPr>
        <w:t>Excel文档盖章保存时，弹出</w:t>
      </w:r>
      <w:r w:rsidR="00745CC6" w:rsidRPr="00745CC6">
        <w:rPr>
          <w:rFonts w:asciiTheme="minorEastAsia" w:hAnsiTheme="minorEastAsia" w:hint="eastAsia"/>
          <w:b/>
          <w:noProof/>
          <w:sz w:val="24"/>
          <w:szCs w:val="24"/>
        </w:rPr>
        <w:t>异常</w:t>
      </w:r>
      <w:r w:rsidRPr="00745CC6">
        <w:rPr>
          <w:rFonts w:asciiTheme="minorEastAsia" w:hAnsiTheme="minorEastAsia" w:hint="eastAsia"/>
          <w:b/>
          <w:noProof/>
          <w:sz w:val="24"/>
          <w:szCs w:val="24"/>
        </w:rPr>
        <w:t>提示</w:t>
      </w:r>
      <w:r w:rsidR="00745CC6" w:rsidRPr="00745CC6">
        <w:rPr>
          <w:rFonts w:asciiTheme="minorEastAsia" w:hAnsiTheme="minorEastAsia" w:hint="eastAsia"/>
          <w:b/>
          <w:noProof/>
          <w:sz w:val="24"/>
          <w:szCs w:val="24"/>
        </w:rPr>
        <w:t>信息</w:t>
      </w:r>
      <w:bookmarkEnd w:id="108"/>
    </w:p>
    <w:p w:rsidR="00745CC6" w:rsidRPr="00745CC6" w:rsidRDefault="00745CC6" w:rsidP="00BD10F1">
      <w:pPr>
        <w:pStyle w:val="a5"/>
        <w:numPr>
          <w:ilvl w:val="0"/>
          <w:numId w:val="43"/>
        </w:numPr>
        <w:spacing w:beforeLines="50" w:line="360" w:lineRule="auto"/>
        <w:ind w:left="902" w:firstLineChars="0"/>
        <w:jc w:val="left"/>
        <w:rPr>
          <w:b/>
          <w:noProof/>
          <w:sz w:val="24"/>
        </w:rPr>
      </w:pPr>
      <w:r w:rsidRPr="00745CC6">
        <w:rPr>
          <w:b/>
          <w:noProof/>
          <w:sz w:val="24"/>
        </w:rPr>
        <w:t>问题现象</w:t>
      </w:r>
    </w:p>
    <w:p w:rsidR="00745CC6" w:rsidRDefault="00B2435C" w:rsidP="006F6D42">
      <w:pPr>
        <w:spacing w:beforeLines="50" w:line="360" w:lineRule="auto"/>
        <w:ind w:leftChars="267" w:left="561" w:firstLineChars="200" w:firstLine="480"/>
        <w:jc w:val="left"/>
        <w:rPr>
          <w:rFonts w:asciiTheme="minorEastAsia" w:hAnsiTheme="minorEastAsia"/>
          <w:sz w:val="24"/>
          <w:szCs w:val="24"/>
        </w:rPr>
      </w:pPr>
      <w:r w:rsidRPr="005B69E1">
        <w:rPr>
          <w:rFonts w:asciiTheme="minorEastAsia" w:hAnsiTheme="minorEastAsia" w:hint="eastAsia"/>
          <w:sz w:val="24"/>
          <w:szCs w:val="24"/>
        </w:rPr>
        <w:t>Excel文档盖章保存后，再次打开</w:t>
      </w:r>
      <w:r>
        <w:rPr>
          <w:rFonts w:asciiTheme="minorEastAsia" w:hAnsiTheme="minorEastAsia" w:hint="eastAsia"/>
          <w:sz w:val="24"/>
          <w:szCs w:val="24"/>
        </w:rPr>
        <w:t>此文档时</w:t>
      </w:r>
      <w:r w:rsidRPr="005B69E1">
        <w:rPr>
          <w:rFonts w:asciiTheme="minorEastAsia" w:hAnsiTheme="minorEastAsia" w:hint="eastAsia"/>
          <w:sz w:val="24"/>
          <w:szCs w:val="24"/>
        </w:rPr>
        <w:t>不显示</w:t>
      </w:r>
      <w:r>
        <w:rPr>
          <w:rFonts w:asciiTheme="minorEastAsia" w:hAnsiTheme="minorEastAsia" w:hint="eastAsia"/>
          <w:sz w:val="24"/>
          <w:szCs w:val="24"/>
        </w:rPr>
        <w:t>电子印章，且</w:t>
      </w:r>
      <w:r w:rsidRPr="005B69E1">
        <w:rPr>
          <w:rFonts w:asciiTheme="minorEastAsia" w:hAnsiTheme="minorEastAsia" w:hint="eastAsia"/>
          <w:sz w:val="24"/>
          <w:szCs w:val="24"/>
        </w:rPr>
        <w:t>保存时，弹出如下提示</w:t>
      </w:r>
      <w:r>
        <w:rPr>
          <w:rFonts w:asciiTheme="minorEastAsia" w:hAnsiTheme="minorEastAsia" w:hint="eastAsia"/>
          <w:sz w:val="24"/>
          <w:szCs w:val="24"/>
        </w:rPr>
        <w:t>信息：</w:t>
      </w:r>
    </w:p>
    <w:p w:rsidR="00B2435C" w:rsidRDefault="00B2435C" w:rsidP="006F6D42">
      <w:pPr>
        <w:spacing w:line="360" w:lineRule="auto"/>
        <w:ind w:leftChars="267" w:left="561" w:firstLineChars="200" w:firstLine="480"/>
        <w:jc w:val="left"/>
        <w:rPr>
          <w:rFonts w:asciiTheme="minorEastAsia" w:hAnsiTheme="minorEastAsia"/>
          <w:sz w:val="24"/>
          <w:szCs w:val="24"/>
        </w:rPr>
      </w:pPr>
      <w:r>
        <w:rPr>
          <w:rFonts w:asciiTheme="minorEastAsia" w:hAnsiTheme="minorEastAsia" w:hint="eastAsia"/>
          <w:noProof/>
          <w:sz w:val="24"/>
          <w:szCs w:val="24"/>
        </w:rPr>
        <w:drawing>
          <wp:inline distT="0" distB="0" distL="0" distR="0">
            <wp:extent cx="4788000" cy="781809"/>
            <wp:effectExtent l="19050" t="0" r="0" b="0"/>
            <wp:docPr id="184"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44" cstate="print"/>
                    <a:srcRect/>
                    <a:stretch>
                      <a:fillRect/>
                    </a:stretch>
                  </pic:blipFill>
                  <pic:spPr bwMode="auto">
                    <a:xfrm>
                      <a:off x="0" y="0"/>
                      <a:ext cx="4788000" cy="781809"/>
                    </a:xfrm>
                    <a:prstGeom prst="rect">
                      <a:avLst/>
                    </a:prstGeom>
                    <a:noFill/>
                    <a:ln w="9525">
                      <a:noFill/>
                      <a:miter lim="800000"/>
                      <a:headEnd/>
                      <a:tailEnd/>
                    </a:ln>
                  </pic:spPr>
                </pic:pic>
              </a:graphicData>
            </a:graphic>
          </wp:inline>
        </w:drawing>
      </w:r>
    </w:p>
    <w:p w:rsidR="00745CC6" w:rsidRPr="00745CC6" w:rsidRDefault="00745CC6" w:rsidP="00BD10F1">
      <w:pPr>
        <w:pStyle w:val="a5"/>
        <w:numPr>
          <w:ilvl w:val="0"/>
          <w:numId w:val="43"/>
        </w:numPr>
        <w:spacing w:beforeLines="50" w:line="360" w:lineRule="auto"/>
        <w:ind w:left="902" w:firstLineChars="0"/>
        <w:jc w:val="left"/>
        <w:rPr>
          <w:b/>
          <w:noProof/>
          <w:sz w:val="24"/>
        </w:rPr>
      </w:pPr>
      <w:r w:rsidRPr="00745CC6">
        <w:rPr>
          <w:rFonts w:hint="eastAsia"/>
          <w:b/>
          <w:noProof/>
          <w:sz w:val="24"/>
        </w:rPr>
        <w:t>解决方法</w:t>
      </w:r>
    </w:p>
    <w:p w:rsidR="00456FEF" w:rsidRPr="005B69E1" w:rsidRDefault="00517D77" w:rsidP="006F6D42">
      <w:pPr>
        <w:spacing w:beforeLines="50" w:line="360" w:lineRule="auto"/>
        <w:ind w:leftChars="267" w:left="561" w:firstLineChars="200" w:firstLine="480"/>
        <w:jc w:val="left"/>
        <w:rPr>
          <w:rFonts w:asciiTheme="minorEastAsia" w:hAnsiTheme="minorEastAsia"/>
          <w:sz w:val="24"/>
          <w:szCs w:val="24"/>
        </w:rPr>
      </w:pPr>
      <w:r>
        <w:rPr>
          <w:rFonts w:asciiTheme="minorEastAsia" w:hAnsiTheme="minorEastAsia"/>
          <w:sz w:val="24"/>
          <w:szCs w:val="24"/>
        </w:rPr>
        <w:t>此种情况大多还是</w:t>
      </w:r>
      <w:r>
        <w:rPr>
          <w:rFonts w:asciiTheme="minorEastAsia" w:hAnsiTheme="minorEastAsia" w:hint="eastAsia"/>
          <w:sz w:val="24"/>
          <w:szCs w:val="24"/>
        </w:rPr>
        <w:t>说</w:t>
      </w:r>
      <w:r>
        <w:rPr>
          <w:rFonts w:asciiTheme="minorEastAsia" w:hAnsiTheme="minorEastAsia"/>
          <w:sz w:val="24"/>
          <w:szCs w:val="24"/>
        </w:rPr>
        <w:t>安装的office版本问题</w:t>
      </w:r>
      <w:r>
        <w:rPr>
          <w:rFonts w:asciiTheme="minorEastAsia" w:hAnsiTheme="minorEastAsia" w:hint="eastAsia"/>
          <w:sz w:val="24"/>
          <w:szCs w:val="24"/>
        </w:rPr>
        <w:t>。您</w:t>
      </w:r>
      <w:r w:rsidR="00456FEF" w:rsidRPr="005B69E1">
        <w:rPr>
          <w:rFonts w:asciiTheme="minorEastAsia" w:hAnsiTheme="minorEastAsia" w:hint="eastAsia"/>
          <w:sz w:val="24"/>
          <w:szCs w:val="24"/>
        </w:rPr>
        <w:t>可</w:t>
      </w:r>
      <w:r>
        <w:rPr>
          <w:rFonts w:asciiTheme="minorEastAsia" w:hAnsiTheme="minorEastAsia" w:hint="eastAsia"/>
          <w:sz w:val="24"/>
          <w:szCs w:val="24"/>
        </w:rPr>
        <w:t>从</w:t>
      </w:r>
      <w:r w:rsidR="00456FEF" w:rsidRPr="005B69E1">
        <w:rPr>
          <w:rFonts w:asciiTheme="minorEastAsia" w:hAnsiTheme="minorEastAsia" w:hint="eastAsia"/>
          <w:sz w:val="24"/>
          <w:szCs w:val="24"/>
        </w:rPr>
        <w:t>开始菜单</w:t>
      </w:r>
      <w:r>
        <w:rPr>
          <w:rFonts w:asciiTheme="minorEastAsia" w:hAnsiTheme="minorEastAsia" w:hint="eastAsia"/>
          <w:sz w:val="24"/>
          <w:szCs w:val="24"/>
        </w:rPr>
        <w:t>处</w:t>
      </w:r>
      <w:r w:rsidR="00456FEF" w:rsidRPr="005B69E1">
        <w:rPr>
          <w:rFonts w:asciiTheme="minorEastAsia" w:hAnsiTheme="minorEastAsia" w:hint="eastAsia"/>
          <w:sz w:val="24"/>
          <w:szCs w:val="24"/>
        </w:rPr>
        <w:t>查看</w:t>
      </w:r>
      <w:r>
        <w:rPr>
          <w:rFonts w:asciiTheme="minorEastAsia" w:hAnsiTheme="minorEastAsia" w:hint="eastAsia"/>
          <w:sz w:val="24"/>
          <w:szCs w:val="24"/>
        </w:rPr>
        <w:t>所</w:t>
      </w:r>
      <w:r w:rsidR="00456FEF" w:rsidRPr="005B69E1">
        <w:rPr>
          <w:rFonts w:asciiTheme="minorEastAsia" w:hAnsiTheme="minorEastAsia" w:hint="eastAsia"/>
          <w:sz w:val="24"/>
          <w:szCs w:val="24"/>
        </w:rPr>
        <w:t>安装的office</w:t>
      </w:r>
      <w:r>
        <w:rPr>
          <w:rFonts w:asciiTheme="minorEastAsia" w:hAnsiTheme="minorEastAsia" w:hint="eastAsia"/>
          <w:sz w:val="24"/>
          <w:szCs w:val="24"/>
        </w:rPr>
        <w:t>系统是否为完整版本（一般绿色版会比正常的完整版多出一个菜单）。如</w:t>
      </w:r>
      <w:r w:rsidR="00456FEF" w:rsidRPr="005B69E1">
        <w:rPr>
          <w:rFonts w:asciiTheme="minorEastAsia" w:hAnsiTheme="minorEastAsia" w:hint="eastAsia"/>
          <w:sz w:val="24"/>
          <w:szCs w:val="24"/>
        </w:rPr>
        <w:t>怀疑为精简版或绿色版</w:t>
      </w:r>
      <w:r w:rsidR="004B67BC">
        <w:rPr>
          <w:rFonts w:asciiTheme="minorEastAsia" w:hAnsiTheme="minorEastAsia" w:hint="eastAsia"/>
          <w:sz w:val="24"/>
          <w:szCs w:val="24"/>
        </w:rPr>
        <w:t>，参照</w:t>
      </w:r>
      <w:r>
        <w:rPr>
          <w:rFonts w:asciiTheme="minorEastAsia" w:hAnsiTheme="minorEastAsia" w:hint="eastAsia"/>
          <w:sz w:val="24"/>
          <w:szCs w:val="24"/>
        </w:rPr>
        <w:t>问题2</w:t>
      </w:r>
      <w:r w:rsidR="004B67BC">
        <w:rPr>
          <w:rFonts w:asciiTheme="minorEastAsia" w:hAnsiTheme="minorEastAsia" w:hint="eastAsia"/>
          <w:sz w:val="24"/>
          <w:szCs w:val="24"/>
        </w:rPr>
        <w:t>的第一种</w:t>
      </w:r>
      <w:r>
        <w:rPr>
          <w:rFonts w:asciiTheme="minorEastAsia" w:hAnsiTheme="minorEastAsia" w:hint="eastAsia"/>
          <w:sz w:val="24"/>
          <w:szCs w:val="24"/>
        </w:rPr>
        <w:t>解决方法</w:t>
      </w:r>
      <w:r w:rsidR="00456FEF" w:rsidRPr="005B69E1">
        <w:rPr>
          <w:rFonts w:asciiTheme="minorEastAsia" w:hAnsiTheme="minorEastAsia" w:hint="eastAsia"/>
          <w:sz w:val="24"/>
          <w:szCs w:val="24"/>
        </w:rPr>
        <w:t>。</w:t>
      </w:r>
    </w:p>
    <w:p w:rsidR="00456FEF" w:rsidRDefault="00517D77" w:rsidP="006F6D42">
      <w:pPr>
        <w:pStyle w:val="a5"/>
        <w:numPr>
          <w:ilvl w:val="0"/>
          <w:numId w:val="42"/>
        </w:numPr>
        <w:spacing w:before="100" w:beforeAutospacing="1" w:afterLines="50" w:line="360" w:lineRule="auto"/>
        <w:ind w:leftChars="200" w:left="902" w:hangingChars="200" w:hanging="482"/>
        <w:rPr>
          <w:rFonts w:asciiTheme="minorEastAsia" w:hAnsiTheme="minorEastAsia"/>
          <w:b/>
          <w:noProof/>
          <w:sz w:val="24"/>
          <w:szCs w:val="24"/>
        </w:rPr>
      </w:pPr>
      <w:bookmarkStart w:id="109" w:name="_Toc443487019"/>
      <w:r>
        <w:rPr>
          <w:rFonts w:asciiTheme="minorEastAsia" w:hAnsiTheme="minorEastAsia" w:hint="eastAsia"/>
          <w:b/>
          <w:noProof/>
          <w:sz w:val="24"/>
          <w:szCs w:val="24"/>
        </w:rPr>
        <w:t>在页面中</w:t>
      </w:r>
      <w:r w:rsidRPr="00517D77">
        <w:rPr>
          <w:rFonts w:asciiTheme="minorEastAsia" w:hAnsiTheme="minorEastAsia" w:hint="eastAsia"/>
          <w:b/>
          <w:noProof/>
          <w:sz w:val="24"/>
          <w:szCs w:val="24"/>
        </w:rPr>
        <w:t>打开word文档时</w:t>
      </w:r>
      <w:bookmarkEnd w:id="109"/>
      <w:r>
        <w:rPr>
          <w:rFonts w:asciiTheme="minorEastAsia" w:hAnsiTheme="minorEastAsia" w:hint="eastAsia"/>
          <w:b/>
          <w:noProof/>
          <w:sz w:val="24"/>
          <w:szCs w:val="24"/>
        </w:rPr>
        <w:t>出现异常</w:t>
      </w:r>
    </w:p>
    <w:p w:rsidR="00517D77" w:rsidRPr="00745CC6" w:rsidRDefault="00517D77" w:rsidP="00BD10F1">
      <w:pPr>
        <w:pStyle w:val="a5"/>
        <w:numPr>
          <w:ilvl w:val="0"/>
          <w:numId w:val="43"/>
        </w:numPr>
        <w:spacing w:beforeLines="50" w:line="360" w:lineRule="auto"/>
        <w:ind w:left="902" w:firstLineChars="0"/>
        <w:jc w:val="left"/>
        <w:rPr>
          <w:b/>
          <w:noProof/>
          <w:sz w:val="24"/>
        </w:rPr>
      </w:pPr>
      <w:r>
        <w:rPr>
          <w:rFonts w:hint="eastAsia"/>
          <w:b/>
          <w:noProof/>
          <w:sz w:val="24"/>
        </w:rPr>
        <w:t>问题现象</w:t>
      </w:r>
    </w:p>
    <w:p w:rsidR="00517D77" w:rsidRDefault="00E6691A" w:rsidP="006F6D42">
      <w:pPr>
        <w:spacing w:beforeLines="50" w:line="360" w:lineRule="auto"/>
        <w:ind w:leftChars="267" w:left="561" w:firstLineChars="200" w:firstLine="480"/>
        <w:jc w:val="left"/>
        <w:rPr>
          <w:rFonts w:asciiTheme="minorEastAsia" w:hAnsiTheme="minorEastAsia"/>
          <w:sz w:val="24"/>
          <w:szCs w:val="24"/>
        </w:rPr>
      </w:pPr>
      <w:r w:rsidRPr="00E6691A">
        <w:rPr>
          <w:rFonts w:asciiTheme="minorEastAsia" w:hAnsiTheme="minorEastAsia" w:hint="eastAsia"/>
          <w:sz w:val="24"/>
          <w:szCs w:val="24"/>
        </w:rPr>
        <w:t>在需要加载word文档的页面，出现如下异常提示信息，甚至有时这样的信息被当前页面说遮挡，关闭浏览器后才能看到此提示信息。</w:t>
      </w:r>
    </w:p>
    <w:p w:rsidR="00E6691A" w:rsidRDefault="007E1B0F" w:rsidP="006F6D42">
      <w:pPr>
        <w:spacing w:line="360" w:lineRule="auto"/>
        <w:ind w:leftChars="267" w:left="561" w:firstLineChars="200" w:firstLine="480"/>
        <w:jc w:val="left"/>
        <w:rPr>
          <w:rFonts w:asciiTheme="minorEastAsia" w:hAnsiTheme="minorEastAsia"/>
          <w:sz w:val="24"/>
          <w:szCs w:val="24"/>
        </w:rPr>
      </w:pPr>
      <w:r>
        <w:rPr>
          <w:rFonts w:asciiTheme="minorEastAsia" w:hAnsiTheme="minorEastAsia" w:hint="eastAsia"/>
          <w:sz w:val="24"/>
          <w:szCs w:val="24"/>
        </w:rPr>
        <w:t>（截图）</w:t>
      </w:r>
    </w:p>
    <w:p w:rsidR="007E1B0F" w:rsidRPr="00E6691A" w:rsidRDefault="007E1B0F" w:rsidP="006F6D42">
      <w:pPr>
        <w:spacing w:line="360" w:lineRule="auto"/>
        <w:ind w:leftChars="267" w:left="561" w:firstLineChars="200" w:firstLine="480"/>
        <w:jc w:val="left"/>
        <w:rPr>
          <w:rFonts w:asciiTheme="minorEastAsia" w:hAnsiTheme="minorEastAsia"/>
          <w:sz w:val="24"/>
          <w:szCs w:val="24"/>
        </w:rPr>
      </w:pPr>
    </w:p>
    <w:p w:rsidR="00517D77" w:rsidRPr="00745CC6" w:rsidRDefault="00517D77" w:rsidP="00BD10F1">
      <w:pPr>
        <w:pStyle w:val="a5"/>
        <w:numPr>
          <w:ilvl w:val="0"/>
          <w:numId w:val="43"/>
        </w:numPr>
        <w:spacing w:beforeLines="50" w:line="360" w:lineRule="auto"/>
        <w:ind w:left="902" w:firstLineChars="0"/>
        <w:jc w:val="left"/>
        <w:rPr>
          <w:b/>
          <w:noProof/>
          <w:sz w:val="24"/>
        </w:rPr>
      </w:pPr>
      <w:r>
        <w:rPr>
          <w:rFonts w:hint="eastAsia"/>
          <w:b/>
          <w:noProof/>
          <w:sz w:val="24"/>
        </w:rPr>
        <w:t>解决方法</w:t>
      </w:r>
    </w:p>
    <w:p w:rsidR="00517D77" w:rsidRPr="00491CBC" w:rsidRDefault="00491CBC" w:rsidP="006F6D42">
      <w:pPr>
        <w:spacing w:beforeLines="50" w:line="360" w:lineRule="auto"/>
        <w:ind w:leftChars="267" w:left="561" w:firstLineChars="200" w:firstLine="480"/>
        <w:jc w:val="left"/>
        <w:rPr>
          <w:rFonts w:asciiTheme="minorEastAsia" w:hAnsiTheme="minorEastAsia"/>
          <w:sz w:val="24"/>
          <w:szCs w:val="24"/>
        </w:rPr>
      </w:pPr>
      <w:r w:rsidRPr="00491CBC">
        <w:rPr>
          <w:rFonts w:asciiTheme="minorEastAsia" w:hAnsiTheme="minorEastAsia"/>
          <w:sz w:val="24"/>
          <w:szCs w:val="24"/>
        </w:rPr>
        <w:t>此种情况大多是</w:t>
      </w:r>
      <w:r>
        <w:rPr>
          <w:rFonts w:asciiTheme="minorEastAsia" w:hAnsiTheme="minorEastAsia"/>
          <w:sz w:val="24"/>
          <w:szCs w:val="24"/>
        </w:rPr>
        <w:t>操作系统的文件权限</w:t>
      </w:r>
      <w:r>
        <w:rPr>
          <w:rFonts w:asciiTheme="minorEastAsia" w:hAnsiTheme="minorEastAsia" w:hint="eastAsia"/>
          <w:sz w:val="24"/>
          <w:szCs w:val="24"/>
        </w:rPr>
        <w:t>所</w:t>
      </w:r>
      <w:r>
        <w:rPr>
          <w:rFonts w:asciiTheme="minorEastAsia" w:hAnsiTheme="minorEastAsia"/>
          <w:sz w:val="24"/>
          <w:szCs w:val="24"/>
        </w:rPr>
        <w:t>引起</w:t>
      </w:r>
      <w:r>
        <w:rPr>
          <w:rFonts w:asciiTheme="minorEastAsia" w:hAnsiTheme="minorEastAsia" w:hint="eastAsia"/>
          <w:sz w:val="24"/>
          <w:szCs w:val="24"/>
        </w:rPr>
        <w:t>，</w:t>
      </w:r>
      <w:r>
        <w:rPr>
          <w:rFonts w:asciiTheme="minorEastAsia" w:hAnsiTheme="minorEastAsia"/>
          <w:sz w:val="24"/>
          <w:szCs w:val="24"/>
        </w:rPr>
        <w:t>可通过将本系统访问地址增加到可信任站点列表中</w:t>
      </w:r>
      <w:r>
        <w:rPr>
          <w:rFonts w:asciiTheme="minorEastAsia" w:hAnsiTheme="minorEastAsia" w:hint="eastAsia"/>
          <w:sz w:val="24"/>
          <w:szCs w:val="24"/>
        </w:rPr>
        <w:t>，</w:t>
      </w:r>
      <w:r>
        <w:rPr>
          <w:rFonts w:asciiTheme="minorEastAsia" w:hAnsiTheme="minorEastAsia"/>
          <w:sz w:val="24"/>
          <w:szCs w:val="24"/>
        </w:rPr>
        <w:t>或者每次启动</w:t>
      </w:r>
      <w:r>
        <w:rPr>
          <w:rFonts w:asciiTheme="minorEastAsia" w:hAnsiTheme="minorEastAsia" w:hint="eastAsia"/>
          <w:sz w:val="24"/>
          <w:szCs w:val="24"/>
        </w:rPr>
        <w:t>IE浏览器时采用管理员权限启动；</w:t>
      </w:r>
    </w:p>
    <w:p w:rsidR="00456FEF" w:rsidRPr="007E1B0F" w:rsidRDefault="00456FEF" w:rsidP="006F6D42">
      <w:pPr>
        <w:pStyle w:val="a5"/>
        <w:numPr>
          <w:ilvl w:val="0"/>
          <w:numId w:val="42"/>
        </w:numPr>
        <w:spacing w:before="100" w:beforeAutospacing="1" w:afterLines="50" w:line="360" w:lineRule="auto"/>
        <w:ind w:leftChars="200" w:left="902" w:hangingChars="200" w:hanging="482"/>
        <w:rPr>
          <w:rFonts w:asciiTheme="minorEastAsia" w:hAnsiTheme="minorEastAsia"/>
          <w:b/>
          <w:noProof/>
          <w:sz w:val="24"/>
          <w:szCs w:val="24"/>
        </w:rPr>
      </w:pPr>
      <w:bookmarkStart w:id="110" w:name="_Toc443487020"/>
      <w:r w:rsidRPr="007E1B0F">
        <w:rPr>
          <w:rFonts w:asciiTheme="minorEastAsia" w:hAnsiTheme="minorEastAsia" w:hint="eastAsia"/>
          <w:b/>
          <w:noProof/>
          <w:sz w:val="24"/>
          <w:szCs w:val="24"/>
        </w:rPr>
        <w:t>打开word文档弹出提示</w:t>
      </w:r>
      <w:bookmarkEnd w:id="110"/>
    </w:p>
    <w:p w:rsidR="007E1B0F" w:rsidRPr="007E1B0F" w:rsidRDefault="007E1B0F" w:rsidP="00BD10F1">
      <w:pPr>
        <w:pStyle w:val="a5"/>
        <w:numPr>
          <w:ilvl w:val="0"/>
          <w:numId w:val="43"/>
        </w:numPr>
        <w:spacing w:beforeLines="50" w:line="360" w:lineRule="auto"/>
        <w:ind w:left="902" w:firstLineChars="0"/>
        <w:jc w:val="left"/>
        <w:rPr>
          <w:b/>
          <w:noProof/>
          <w:sz w:val="24"/>
        </w:rPr>
      </w:pPr>
      <w:r w:rsidRPr="007E1B0F">
        <w:rPr>
          <w:rFonts w:hint="eastAsia"/>
          <w:b/>
          <w:noProof/>
          <w:sz w:val="24"/>
        </w:rPr>
        <w:t>问题现象</w:t>
      </w:r>
    </w:p>
    <w:p w:rsidR="007E1B0F" w:rsidRPr="007E1B0F" w:rsidRDefault="007E1B0F" w:rsidP="006F6D42">
      <w:pPr>
        <w:spacing w:beforeLines="50" w:line="360" w:lineRule="auto"/>
        <w:ind w:leftChars="267" w:left="561" w:firstLineChars="200" w:firstLine="480"/>
        <w:jc w:val="left"/>
        <w:rPr>
          <w:rFonts w:asciiTheme="minorEastAsia" w:hAnsiTheme="minorEastAsia"/>
          <w:sz w:val="24"/>
          <w:szCs w:val="24"/>
        </w:rPr>
      </w:pPr>
      <w:r>
        <w:rPr>
          <w:rFonts w:asciiTheme="minorEastAsia" w:hAnsiTheme="minorEastAsia" w:hint="eastAsia"/>
          <w:sz w:val="24"/>
          <w:szCs w:val="24"/>
        </w:rPr>
        <w:t>打开word文档时出现如下提示</w:t>
      </w:r>
    </w:p>
    <w:p w:rsidR="007E1B0F" w:rsidRPr="007E1B0F" w:rsidRDefault="00760B36" w:rsidP="00E875D1">
      <w:pPr>
        <w:pStyle w:val="a5"/>
        <w:numPr>
          <w:ilvl w:val="0"/>
          <w:numId w:val="43"/>
        </w:numPr>
        <w:spacing w:before="100" w:beforeAutospacing="1" w:line="360" w:lineRule="auto"/>
        <w:ind w:left="902" w:firstLineChars="0"/>
        <w:jc w:val="left"/>
        <w:rPr>
          <w:b/>
          <w:noProof/>
          <w:sz w:val="24"/>
        </w:rPr>
      </w:pPr>
      <w:r>
        <w:rPr>
          <w:rFonts w:hint="eastAsia"/>
          <w:b/>
          <w:noProof/>
          <w:sz w:val="24"/>
        </w:rPr>
        <w:lastRenderedPageBreak/>
        <w:drawing>
          <wp:anchor distT="0" distB="0" distL="114300" distR="114300" simplePos="0" relativeHeight="251692032" behindDoc="0" locked="0" layoutInCell="1" allowOverlap="1">
            <wp:simplePos x="0" y="0"/>
            <wp:positionH relativeFrom="column">
              <wp:posOffset>3512820</wp:posOffset>
            </wp:positionH>
            <wp:positionV relativeFrom="paragraph">
              <wp:posOffset>-50800</wp:posOffset>
            </wp:positionV>
            <wp:extent cx="1971040" cy="1232535"/>
            <wp:effectExtent l="19050" t="0" r="0" b="0"/>
            <wp:wrapSquare wrapText="bothSides"/>
            <wp:docPr id="18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45" cstate="print"/>
                    <a:srcRect/>
                    <a:stretch>
                      <a:fillRect/>
                    </a:stretch>
                  </pic:blipFill>
                  <pic:spPr bwMode="auto">
                    <a:xfrm>
                      <a:off x="0" y="0"/>
                      <a:ext cx="1971040" cy="1232535"/>
                    </a:xfrm>
                    <a:prstGeom prst="rect">
                      <a:avLst/>
                    </a:prstGeom>
                    <a:noFill/>
                    <a:ln w="9525">
                      <a:noFill/>
                      <a:miter lim="800000"/>
                      <a:headEnd/>
                      <a:tailEnd/>
                    </a:ln>
                  </pic:spPr>
                </pic:pic>
              </a:graphicData>
            </a:graphic>
          </wp:anchor>
        </w:drawing>
      </w:r>
      <w:r w:rsidR="007E1B0F" w:rsidRPr="007E1B0F">
        <w:rPr>
          <w:rFonts w:hint="eastAsia"/>
          <w:b/>
          <w:noProof/>
          <w:sz w:val="24"/>
        </w:rPr>
        <w:t>解决方法</w:t>
      </w:r>
    </w:p>
    <w:p w:rsidR="00456FEF" w:rsidRDefault="00456FEF" w:rsidP="006F6D42">
      <w:pPr>
        <w:spacing w:line="360" w:lineRule="auto"/>
        <w:ind w:leftChars="267" w:left="561" w:firstLineChars="200" w:firstLine="480"/>
        <w:jc w:val="left"/>
        <w:rPr>
          <w:rFonts w:asciiTheme="minorEastAsia" w:hAnsiTheme="minorEastAsia"/>
          <w:sz w:val="24"/>
          <w:szCs w:val="24"/>
        </w:rPr>
      </w:pPr>
      <w:r w:rsidRPr="005B69E1">
        <w:rPr>
          <w:rFonts w:asciiTheme="minorEastAsia" w:hAnsiTheme="minorEastAsia" w:hint="eastAsia"/>
          <w:sz w:val="24"/>
          <w:szCs w:val="24"/>
        </w:rPr>
        <w:t>这</w:t>
      </w:r>
      <w:r w:rsidR="007E1B0F">
        <w:rPr>
          <w:rFonts w:asciiTheme="minorEastAsia" w:hAnsiTheme="minorEastAsia" w:hint="eastAsia"/>
          <w:sz w:val="24"/>
          <w:szCs w:val="24"/>
        </w:rPr>
        <w:t>只</w:t>
      </w:r>
      <w:r w:rsidR="00760B36">
        <w:rPr>
          <w:rFonts w:asciiTheme="minorEastAsia" w:hAnsiTheme="minorEastAsia" w:hint="eastAsia"/>
          <w:sz w:val="24"/>
          <w:szCs w:val="24"/>
        </w:rPr>
        <w:t>不过</w:t>
      </w:r>
      <w:r w:rsidR="007E1B0F">
        <w:rPr>
          <w:rFonts w:asciiTheme="minorEastAsia" w:hAnsiTheme="minorEastAsia" w:hint="eastAsia"/>
          <w:sz w:val="24"/>
          <w:szCs w:val="24"/>
        </w:rPr>
        <w:t>是IE浏览器</w:t>
      </w:r>
      <w:r w:rsidRPr="005B69E1">
        <w:rPr>
          <w:rFonts w:asciiTheme="minorEastAsia" w:hAnsiTheme="minorEastAsia" w:hint="eastAsia"/>
          <w:sz w:val="24"/>
          <w:szCs w:val="24"/>
        </w:rPr>
        <w:t>弹出的提示，去掉“在打开这种类型的文件前使用询问”前的</w:t>
      </w:r>
      <w:r w:rsidR="007E1B0F">
        <w:rPr>
          <w:rFonts w:asciiTheme="minorEastAsia" w:hAnsiTheme="minorEastAsia" w:hint="eastAsia"/>
          <w:sz w:val="24"/>
          <w:szCs w:val="24"/>
        </w:rPr>
        <w:t>打</w:t>
      </w:r>
      <w:r w:rsidRPr="005B69E1">
        <w:rPr>
          <w:rFonts w:asciiTheme="minorEastAsia" w:hAnsiTheme="minorEastAsia" w:hint="eastAsia"/>
          <w:sz w:val="24"/>
          <w:szCs w:val="24"/>
        </w:rPr>
        <w:t>勾即可。</w:t>
      </w:r>
    </w:p>
    <w:p w:rsidR="00456FEF" w:rsidRPr="007E1B0F" w:rsidRDefault="00456FEF" w:rsidP="006F6D42">
      <w:pPr>
        <w:pStyle w:val="a5"/>
        <w:numPr>
          <w:ilvl w:val="0"/>
          <w:numId w:val="42"/>
        </w:numPr>
        <w:spacing w:before="100" w:beforeAutospacing="1" w:afterLines="50" w:line="360" w:lineRule="auto"/>
        <w:ind w:leftChars="200" w:left="902" w:hangingChars="200" w:hanging="482"/>
        <w:rPr>
          <w:rFonts w:asciiTheme="minorEastAsia" w:hAnsiTheme="minorEastAsia"/>
          <w:b/>
          <w:noProof/>
          <w:sz w:val="24"/>
          <w:szCs w:val="24"/>
        </w:rPr>
      </w:pPr>
      <w:bookmarkStart w:id="111" w:name="_Toc443487021"/>
      <w:r w:rsidRPr="007E1B0F">
        <w:rPr>
          <w:rFonts w:asciiTheme="minorEastAsia" w:hAnsiTheme="minorEastAsia" w:hint="eastAsia"/>
          <w:b/>
          <w:noProof/>
          <w:sz w:val="24"/>
          <w:szCs w:val="24"/>
        </w:rPr>
        <w:t>Word转PDF时弹出</w:t>
      </w:r>
      <w:r w:rsidR="007E1B0F">
        <w:rPr>
          <w:rFonts w:asciiTheme="minorEastAsia" w:hAnsiTheme="minorEastAsia" w:hint="eastAsia"/>
          <w:b/>
          <w:noProof/>
          <w:sz w:val="24"/>
          <w:szCs w:val="24"/>
        </w:rPr>
        <w:t>请指定打印输出文件</w:t>
      </w:r>
      <w:r w:rsidRPr="007E1B0F">
        <w:rPr>
          <w:rFonts w:asciiTheme="minorEastAsia" w:hAnsiTheme="minorEastAsia" w:hint="eastAsia"/>
          <w:b/>
          <w:noProof/>
          <w:sz w:val="24"/>
          <w:szCs w:val="24"/>
        </w:rPr>
        <w:t>选择</w:t>
      </w:r>
      <w:bookmarkEnd w:id="111"/>
      <w:r w:rsidR="007E1B0F">
        <w:rPr>
          <w:rFonts w:asciiTheme="minorEastAsia" w:hAnsiTheme="minorEastAsia" w:hint="eastAsia"/>
          <w:b/>
          <w:noProof/>
          <w:sz w:val="24"/>
          <w:szCs w:val="24"/>
        </w:rPr>
        <w:t>窗口</w:t>
      </w:r>
    </w:p>
    <w:p w:rsidR="007E1B0F" w:rsidRDefault="007E1B0F" w:rsidP="00BD10F1">
      <w:pPr>
        <w:pStyle w:val="a5"/>
        <w:numPr>
          <w:ilvl w:val="0"/>
          <w:numId w:val="43"/>
        </w:numPr>
        <w:spacing w:beforeLines="50" w:line="360" w:lineRule="auto"/>
        <w:ind w:left="902" w:firstLineChars="0"/>
        <w:jc w:val="left"/>
        <w:rPr>
          <w:b/>
          <w:noProof/>
          <w:sz w:val="24"/>
        </w:rPr>
      </w:pPr>
      <w:r>
        <w:rPr>
          <w:rFonts w:hint="eastAsia"/>
          <w:b/>
          <w:noProof/>
          <w:sz w:val="24"/>
        </w:rPr>
        <w:drawing>
          <wp:anchor distT="0" distB="0" distL="114300" distR="114300" simplePos="0" relativeHeight="251693056" behindDoc="0" locked="0" layoutInCell="1" allowOverlap="1">
            <wp:simplePos x="0" y="0"/>
            <wp:positionH relativeFrom="column">
              <wp:posOffset>3111500</wp:posOffset>
            </wp:positionH>
            <wp:positionV relativeFrom="paragraph">
              <wp:posOffset>8255</wp:posOffset>
            </wp:positionV>
            <wp:extent cx="2412365" cy="1833245"/>
            <wp:effectExtent l="19050" t="0" r="6985" b="0"/>
            <wp:wrapSquare wrapText="bothSides"/>
            <wp:docPr id="230" name="图片 1" descr="C:\Users\lm\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m\Desktop\22.jpg"/>
                    <pic:cNvPicPr>
                      <a:picLocks noChangeAspect="1" noChangeArrowheads="1"/>
                    </pic:cNvPicPr>
                  </pic:nvPicPr>
                  <pic:blipFill>
                    <a:blip r:embed="rId246" cstate="print"/>
                    <a:srcRect/>
                    <a:stretch>
                      <a:fillRect/>
                    </a:stretch>
                  </pic:blipFill>
                  <pic:spPr bwMode="auto">
                    <a:xfrm>
                      <a:off x="0" y="0"/>
                      <a:ext cx="2412365" cy="1833245"/>
                    </a:xfrm>
                    <a:prstGeom prst="rect">
                      <a:avLst/>
                    </a:prstGeom>
                    <a:noFill/>
                    <a:ln w="9525">
                      <a:noFill/>
                      <a:miter lim="800000"/>
                      <a:headEnd/>
                      <a:tailEnd/>
                    </a:ln>
                  </pic:spPr>
                </pic:pic>
              </a:graphicData>
            </a:graphic>
          </wp:anchor>
        </w:drawing>
      </w:r>
      <w:r>
        <w:rPr>
          <w:rFonts w:hint="eastAsia"/>
          <w:b/>
          <w:noProof/>
          <w:sz w:val="24"/>
        </w:rPr>
        <w:t>问题现象</w:t>
      </w:r>
    </w:p>
    <w:p w:rsidR="007E1B0F" w:rsidRPr="000F56AE" w:rsidRDefault="007E1B0F" w:rsidP="006F6D42">
      <w:pPr>
        <w:spacing w:line="360" w:lineRule="auto"/>
        <w:ind w:leftChars="267" w:left="561" w:firstLineChars="200" w:firstLine="480"/>
        <w:jc w:val="left"/>
        <w:rPr>
          <w:rFonts w:asciiTheme="minorEastAsia" w:hAnsiTheme="minorEastAsia"/>
          <w:sz w:val="24"/>
          <w:szCs w:val="24"/>
        </w:rPr>
      </w:pPr>
      <w:r w:rsidRPr="000F56AE">
        <w:rPr>
          <w:rFonts w:asciiTheme="minorEastAsia" w:hAnsiTheme="minorEastAsia" w:hint="eastAsia"/>
          <w:sz w:val="24"/>
          <w:szCs w:val="24"/>
        </w:rPr>
        <w:t>系统在将word文档转换成pdf文档时，弹出右图所示的文件选择窗口</w:t>
      </w:r>
      <w:r w:rsidR="000F56AE">
        <w:rPr>
          <w:rFonts w:asciiTheme="minorEastAsia" w:hAnsiTheme="minorEastAsia" w:hint="eastAsia"/>
          <w:sz w:val="24"/>
          <w:szCs w:val="24"/>
        </w:rPr>
        <w:t>。</w:t>
      </w:r>
    </w:p>
    <w:p w:rsidR="007E1B0F" w:rsidRPr="007E1B0F" w:rsidRDefault="007E1B0F" w:rsidP="00BD10F1">
      <w:pPr>
        <w:pStyle w:val="a5"/>
        <w:numPr>
          <w:ilvl w:val="0"/>
          <w:numId w:val="43"/>
        </w:numPr>
        <w:spacing w:beforeLines="50" w:line="360" w:lineRule="auto"/>
        <w:ind w:left="902" w:firstLineChars="0"/>
        <w:jc w:val="left"/>
        <w:rPr>
          <w:b/>
          <w:noProof/>
          <w:sz w:val="24"/>
        </w:rPr>
      </w:pPr>
      <w:r w:rsidRPr="007E1B0F">
        <w:rPr>
          <w:rFonts w:hint="eastAsia"/>
          <w:b/>
          <w:noProof/>
          <w:sz w:val="24"/>
        </w:rPr>
        <w:t>解决方法</w:t>
      </w:r>
    </w:p>
    <w:p w:rsidR="00456FEF" w:rsidRPr="000F56AE" w:rsidRDefault="000F56AE" w:rsidP="00BD10F1">
      <w:pPr>
        <w:pStyle w:val="a5"/>
        <w:numPr>
          <w:ilvl w:val="0"/>
          <w:numId w:val="46"/>
        </w:numPr>
        <w:spacing w:beforeLines="50" w:line="360" w:lineRule="auto"/>
        <w:ind w:firstLineChars="0"/>
        <w:jc w:val="left"/>
        <w:rPr>
          <w:rFonts w:asciiTheme="minorEastAsia" w:hAnsiTheme="minorEastAsia"/>
          <w:noProof/>
          <w:sz w:val="24"/>
          <w:szCs w:val="24"/>
        </w:rPr>
      </w:pPr>
      <w:r>
        <w:rPr>
          <w:rFonts w:asciiTheme="minorEastAsia" w:hAnsiTheme="minorEastAsia"/>
          <w:noProof/>
          <w:sz w:val="24"/>
          <w:szCs w:val="24"/>
        </w:rPr>
        <w:t>如果是</w:t>
      </w:r>
      <w:r w:rsidR="00456FEF" w:rsidRPr="000F56AE">
        <w:rPr>
          <w:rFonts w:asciiTheme="minorEastAsia" w:hAnsiTheme="minorEastAsia" w:hint="eastAsia"/>
          <w:noProof/>
          <w:sz w:val="24"/>
          <w:szCs w:val="24"/>
        </w:rPr>
        <w:t>win7以上</w:t>
      </w:r>
      <w:r>
        <w:rPr>
          <w:rFonts w:asciiTheme="minorEastAsia" w:hAnsiTheme="minorEastAsia" w:hint="eastAsia"/>
          <w:noProof/>
          <w:sz w:val="24"/>
          <w:szCs w:val="24"/>
        </w:rPr>
        <w:t>的操作</w:t>
      </w:r>
      <w:r w:rsidR="00456FEF" w:rsidRPr="000F56AE">
        <w:rPr>
          <w:rFonts w:asciiTheme="minorEastAsia" w:hAnsiTheme="minorEastAsia" w:hint="eastAsia"/>
          <w:noProof/>
          <w:sz w:val="24"/>
          <w:szCs w:val="24"/>
        </w:rPr>
        <w:t>系统</w:t>
      </w:r>
      <w:r>
        <w:rPr>
          <w:rFonts w:asciiTheme="minorEastAsia" w:hAnsiTheme="minorEastAsia" w:hint="eastAsia"/>
          <w:noProof/>
          <w:sz w:val="24"/>
          <w:szCs w:val="24"/>
        </w:rPr>
        <w:t>，</w:t>
      </w:r>
      <w:r w:rsidR="00226FB4">
        <w:rPr>
          <w:rFonts w:asciiTheme="minorEastAsia" w:hAnsiTheme="minorEastAsia" w:hint="eastAsia"/>
          <w:noProof/>
          <w:sz w:val="24"/>
          <w:szCs w:val="24"/>
        </w:rPr>
        <w:t>当</w:t>
      </w:r>
      <w:r w:rsidR="00456FEF" w:rsidRPr="000F56AE">
        <w:rPr>
          <w:rFonts w:asciiTheme="minorEastAsia" w:hAnsiTheme="minorEastAsia" w:hint="eastAsia"/>
          <w:noProof/>
          <w:sz w:val="24"/>
          <w:szCs w:val="24"/>
        </w:rPr>
        <w:t>首先考虑是否</w:t>
      </w:r>
      <w:r>
        <w:rPr>
          <w:rFonts w:asciiTheme="minorEastAsia" w:hAnsiTheme="minorEastAsia" w:hint="eastAsia"/>
          <w:noProof/>
          <w:sz w:val="24"/>
          <w:szCs w:val="24"/>
        </w:rPr>
        <w:t>是</w:t>
      </w:r>
      <w:r w:rsidR="00456FEF" w:rsidRPr="000F56AE">
        <w:rPr>
          <w:rFonts w:asciiTheme="minorEastAsia" w:hAnsiTheme="minorEastAsia" w:hint="eastAsia"/>
          <w:noProof/>
          <w:sz w:val="24"/>
          <w:szCs w:val="24"/>
        </w:rPr>
        <w:t>权限不够。可先右击</w:t>
      </w:r>
      <w:r>
        <w:rPr>
          <w:rFonts w:asciiTheme="minorEastAsia" w:hAnsiTheme="minorEastAsia" w:hint="eastAsia"/>
          <w:noProof/>
          <w:sz w:val="24"/>
          <w:szCs w:val="24"/>
        </w:rPr>
        <w:t>IE浏览器</w:t>
      </w:r>
      <w:r w:rsidR="00456FEF" w:rsidRPr="000F56AE">
        <w:rPr>
          <w:rFonts w:asciiTheme="minorEastAsia" w:hAnsiTheme="minorEastAsia" w:hint="eastAsia"/>
          <w:noProof/>
          <w:sz w:val="24"/>
          <w:szCs w:val="24"/>
        </w:rPr>
        <w:t>使用管理员身份启动，然后进入系统进行操作。</w:t>
      </w:r>
      <w:r w:rsidR="00226FB4">
        <w:rPr>
          <w:rFonts w:asciiTheme="minorEastAsia" w:hAnsiTheme="minorEastAsia" w:hint="eastAsia"/>
          <w:noProof/>
          <w:sz w:val="24"/>
          <w:szCs w:val="24"/>
        </w:rPr>
        <w:t>当</w:t>
      </w:r>
      <w:r w:rsidR="00456FEF" w:rsidRPr="000F56AE">
        <w:rPr>
          <w:rFonts w:asciiTheme="minorEastAsia" w:hAnsiTheme="minorEastAsia" w:hint="eastAsia"/>
          <w:noProof/>
          <w:sz w:val="24"/>
          <w:szCs w:val="24"/>
        </w:rPr>
        <w:t>确定为权限不够</w:t>
      </w:r>
      <w:r w:rsidR="00226FB4">
        <w:rPr>
          <w:rFonts w:asciiTheme="minorEastAsia" w:hAnsiTheme="minorEastAsia" w:hint="eastAsia"/>
          <w:noProof/>
          <w:sz w:val="24"/>
          <w:szCs w:val="24"/>
        </w:rPr>
        <w:t>时</w:t>
      </w:r>
      <w:r w:rsidR="00456FEF" w:rsidRPr="000F56AE">
        <w:rPr>
          <w:rFonts w:asciiTheme="minorEastAsia" w:hAnsiTheme="minorEastAsia" w:hint="eastAsia"/>
          <w:noProof/>
          <w:sz w:val="24"/>
          <w:szCs w:val="24"/>
        </w:rPr>
        <w:t>，可到</w:t>
      </w:r>
      <w:r w:rsidR="00456FEF" w:rsidRPr="004B67BC">
        <w:rPr>
          <w:rFonts w:asciiTheme="minorEastAsia" w:hAnsiTheme="minorEastAsia" w:hint="eastAsia"/>
          <w:b/>
          <w:noProof/>
          <w:sz w:val="24"/>
          <w:szCs w:val="24"/>
        </w:rPr>
        <w:t>控制面板</w:t>
      </w:r>
      <w:r w:rsidR="004B67BC" w:rsidRPr="00634CFB">
        <w:rPr>
          <w:rFonts w:hint="eastAsia"/>
          <w:sz w:val="24"/>
          <w:szCs w:val="24"/>
        </w:rPr>
        <w:t>→</w:t>
      </w:r>
      <w:r w:rsidR="00456FEF" w:rsidRPr="004B67BC">
        <w:rPr>
          <w:rFonts w:asciiTheme="minorEastAsia" w:hAnsiTheme="minorEastAsia" w:hint="eastAsia"/>
          <w:b/>
          <w:noProof/>
          <w:sz w:val="24"/>
          <w:szCs w:val="24"/>
        </w:rPr>
        <w:t>用户帐户和家庭安全</w:t>
      </w:r>
      <w:r w:rsidR="004B67BC" w:rsidRPr="00634CFB">
        <w:rPr>
          <w:rFonts w:hint="eastAsia"/>
          <w:sz w:val="24"/>
          <w:szCs w:val="24"/>
        </w:rPr>
        <w:t>→</w:t>
      </w:r>
      <w:r w:rsidR="00456FEF" w:rsidRPr="004B67BC">
        <w:rPr>
          <w:rFonts w:asciiTheme="minorEastAsia" w:hAnsiTheme="minorEastAsia" w:hint="eastAsia"/>
          <w:b/>
          <w:noProof/>
          <w:sz w:val="24"/>
          <w:szCs w:val="24"/>
        </w:rPr>
        <w:t>用户帐户</w:t>
      </w:r>
      <w:r w:rsidR="00456FEF" w:rsidRPr="000F56AE">
        <w:rPr>
          <w:rFonts w:asciiTheme="minorEastAsia" w:hAnsiTheme="minorEastAsia" w:hint="eastAsia"/>
          <w:noProof/>
          <w:sz w:val="24"/>
          <w:szCs w:val="24"/>
        </w:rPr>
        <w:t>下，选择“</w:t>
      </w:r>
      <w:r w:rsidR="00456FEF" w:rsidRPr="004B67BC">
        <w:rPr>
          <w:rFonts w:asciiTheme="minorEastAsia" w:hAnsiTheme="minorEastAsia" w:hint="eastAsia"/>
          <w:b/>
          <w:noProof/>
          <w:sz w:val="24"/>
          <w:szCs w:val="24"/>
        </w:rPr>
        <w:t>更改用户账户控制设置</w:t>
      </w:r>
      <w:r w:rsidR="004B67BC">
        <w:rPr>
          <w:rFonts w:asciiTheme="minorEastAsia" w:hAnsiTheme="minorEastAsia" w:hint="eastAsia"/>
          <w:noProof/>
          <w:sz w:val="24"/>
          <w:szCs w:val="24"/>
        </w:rPr>
        <w:t>”，将权限降到最低，如下图。</w:t>
      </w:r>
    </w:p>
    <w:p w:rsidR="00456FEF" w:rsidRPr="005B69E1" w:rsidRDefault="00456FEF" w:rsidP="006F6D42">
      <w:pPr>
        <w:spacing w:line="360" w:lineRule="auto"/>
        <w:ind w:leftChars="150" w:left="315" w:firstLineChars="200" w:firstLine="480"/>
        <w:jc w:val="left"/>
        <w:rPr>
          <w:rFonts w:asciiTheme="minorEastAsia" w:hAnsiTheme="minorEastAsia"/>
          <w:sz w:val="24"/>
          <w:szCs w:val="24"/>
        </w:rPr>
      </w:pPr>
      <w:r w:rsidRPr="005B69E1">
        <w:rPr>
          <w:rFonts w:asciiTheme="minorEastAsia" w:hAnsiTheme="minorEastAsia" w:hint="eastAsia"/>
          <w:noProof/>
          <w:sz w:val="24"/>
          <w:szCs w:val="24"/>
        </w:rPr>
        <w:drawing>
          <wp:inline distT="0" distB="0" distL="0" distR="0">
            <wp:extent cx="5040000" cy="2495061"/>
            <wp:effectExtent l="19050" t="0" r="8250" b="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print"/>
                    <a:srcRect/>
                    <a:stretch>
                      <a:fillRect/>
                    </a:stretch>
                  </pic:blipFill>
                  <pic:spPr bwMode="auto">
                    <a:xfrm>
                      <a:off x="0" y="0"/>
                      <a:ext cx="5040000" cy="2495061"/>
                    </a:xfrm>
                    <a:prstGeom prst="rect">
                      <a:avLst/>
                    </a:prstGeom>
                    <a:noFill/>
                    <a:ln w="9525">
                      <a:noFill/>
                      <a:miter lim="800000"/>
                      <a:headEnd/>
                      <a:tailEnd/>
                    </a:ln>
                  </pic:spPr>
                </pic:pic>
              </a:graphicData>
            </a:graphic>
          </wp:inline>
        </w:drawing>
      </w:r>
    </w:p>
    <w:p w:rsidR="00456FEF" w:rsidRPr="005B69E1" w:rsidRDefault="00456FEF" w:rsidP="006F6D42">
      <w:pPr>
        <w:spacing w:beforeLines="50" w:line="360" w:lineRule="auto"/>
        <w:ind w:leftChars="150" w:left="315" w:firstLineChars="200" w:firstLine="482"/>
        <w:jc w:val="left"/>
        <w:rPr>
          <w:rFonts w:asciiTheme="minorEastAsia" w:hAnsiTheme="minorEastAsia"/>
          <w:sz w:val="24"/>
          <w:szCs w:val="24"/>
        </w:rPr>
      </w:pPr>
      <w:r w:rsidRPr="004B67BC">
        <w:rPr>
          <w:rFonts w:asciiTheme="minorEastAsia" w:hAnsiTheme="minorEastAsia" w:hint="eastAsia"/>
          <w:b/>
          <w:sz w:val="24"/>
          <w:szCs w:val="24"/>
        </w:rPr>
        <w:t>注意：</w:t>
      </w:r>
      <w:r w:rsidR="00760B36">
        <w:rPr>
          <w:rFonts w:asciiTheme="minorEastAsia" w:hAnsiTheme="minorEastAsia" w:hint="eastAsia"/>
          <w:sz w:val="24"/>
          <w:szCs w:val="24"/>
        </w:rPr>
        <w:t>调整权限后，需</w:t>
      </w:r>
      <w:r w:rsidRPr="005B69E1">
        <w:rPr>
          <w:rFonts w:asciiTheme="minorEastAsia" w:hAnsiTheme="minorEastAsia" w:hint="eastAsia"/>
          <w:sz w:val="24"/>
          <w:szCs w:val="24"/>
        </w:rPr>
        <w:t>重启电脑</w:t>
      </w:r>
      <w:r w:rsidR="00760B36">
        <w:rPr>
          <w:rFonts w:asciiTheme="minorEastAsia" w:hAnsiTheme="minorEastAsia" w:hint="eastAsia"/>
          <w:sz w:val="24"/>
          <w:szCs w:val="24"/>
        </w:rPr>
        <w:t>后</w:t>
      </w:r>
      <w:r w:rsidRPr="005B69E1">
        <w:rPr>
          <w:rFonts w:asciiTheme="minorEastAsia" w:hAnsiTheme="minorEastAsia" w:hint="eastAsia"/>
          <w:sz w:val="24"/>
          <w:szCs w:val="24"/>
        </w:rPr>
        <w:t>才能生效。</w:t>
      </w:r>
    </w:p>
    <w:p w:rsidR="004B67BC" w:rsidRPr="000F56AE" w:rsidRDefault="004B67BC" w:rsidP="00BD10F1">
      <w:pPr>
        <w:pStyle w:val="a5"/>
        <w:numPr>
          <w:ilvl w:val="0"/>
          <w:numId w:val="46"/>
        </w:numPr>
        <w:spacing w:beforeLines="50" w:line="360" w:lineRule="auto"/>
        <w:ind w:firstLineChars="0"/>
        <w:jc w:val="left"/>
        <w:rPr>
          <w:rFonts w:asciiTheme="minorEastAsia" w:hAnsiTheme="minorEastAsia"/>
          <w:noProof/>
          <w:sz w:val="24"/>
          <w:szCs w:val="24"/>
        </w:rPr>
      </w:pPr>
      <w:r>
        <w:rPr>
          <w:rFonts w:asciiTheme="minorEastAsia" w:hAnsiTheme="minorEastAsia" w:hint="eastAsia"/>
          <w:sz w:val="24"/>
          <w:szCs w:val="24"/>
        </w:rPr>
        <w:t>当</w:t>
      </w:r>
      <w:r w:rsidR="00456FEF" w:rsidRPr="005B69E1">
        <w:rPr>
          <w:rFonts w:asciiTheme="minorEastAsia" w:hAnsiTheme="minorEastAsia" w:hint="eastAsia"/>
          <w:sz w:val="24"/>
          <w:szCs w:val="24"/>
        </w:rPr>
        <w:t>排除</w:t>
      </w:r>
      <w:r>
        <w:rPr>
          <w:rFonts w:asciiTheme="minorEastAsia" w:hAnsiTheme="minorEastAsia" w:hint="eastAsia"/>
          <w:sz w:val="24"/>
          <w:szCs w:val="24"/>
        </w:rPr>
        <w:t>是</w:t>
      </w:r>
      <w:r w:rsidR="00456FEF" w:rsidRPr="005B69E1">
        <w:rPr>
          <w:rFonts w:asciiTheme="minorEastAsia" w:hAnsiTheme="minorEastAsia" w:hint="eastAsia"/>
          <w:sz w:val="24"/>
          <w:szCs w:val="24"/>
        </w:rPr>
        <w:t>权限问题</w:t>
      </w:r>
      <w:r>
        <w:rPr>
          <w:rFonts w:asciiTheme="minorEastAsia" w:hAnsiTheme="minorEastAsia" w:hint="eastAsia"/>
          <w:sz w:val="24"/>
          <w:szCs w:val="24"/>
        </w:rPr>
        <w:t>后</w:t>
      </w:r>
      <w:r w:rsidR="00456FEF" w:rsidRPr="005B69E1">
        <w:rPr>
          <w:rFonts w:asciiTheme="minorEastAsia" w:hAnsiTheme="minorEastAsia" w:hint="eastAsia"/>
          <w:sz w:val="24"/>
          <w:szCs w:val="24"/>
        </w:rPr>
        <w:t>，</w:t>
      </w:r>
      <w:r>
        <w:rPr>
          <w:rFonts w:asciiTheme="minorEastAsia" w:hAnsiTheme="minorEastAsia" w:hint="eastAsia"/>
          <w:sz w:val="24"/>
          <w:szCs w:val="24"/>
        </w:rPr>
        <w:t>可检查本机安装的</w:t>
      </w:r>
      <w:r w:rsidR="00456FEF" w:rsidRPr="005B69E1">
        <w:rPr>
          <w:rFonts w:asciiTheme="minorEastAsia" w:hAnsiTheme="minorEastAsia" w:hint="eastAsia"/>
          <w:sz w:val="24"/>
          <w:szCs w:val="24"/>
        </w:rPr>
        <w:t>office是否为</w:t>
      </w:r>
      <w:r>
        <w:rPr>
          <w:rFonts w:asciiTheme="minorEastAsia" w:hAnsiTheme="minorEastAsia" w:hint="eastAsia"/>
          <w:sz w:val="24"/>
          <w:szCs w:val="24"/>
        </w:rPr>
        <w:t>完整</w:t>
      </w:r>
      <w:r w:rsidR="00456FEF" w:rsidRPr="005B69E1">
        <w:rPr>
          <w:rFonts w:asciiTheme="minorEastAsia" w:hAnsiTheme="minorEastAsia" w:hint="eastAsia"/>
          <w:sz w:val="24"/>
          <w:szCs w:val="24"/>
        </w:rPr>
        <w:t>版</w:t>
      </w:r>
      <w:r>
        <w:rPr>
          <w:rFonts w:asciiTheme="minorEastAsia" w:hAnsiTheme="minorEastAsia" w:hint="eastAsia"/>
          <w:sz w:val="24"/>
          <w:szCs w:val="24"/>
        </w:rPr>
        <w:t>本，关闭打开的浏览器及后台</w:t>
      </w:r>
      <w:r w:rsidR="00456FEF" w:rsidRPr="005B69E1">
        <w:rPr>
          <w:rFonts w:asciiTheme="minorEastAsia" w:hAnsiTheme="minorEastAsia" w:hint="eastAsia"/>
          <w:sz w:val="24"/>
          <w:szCs w:val="24"/>
        </w:rPr>
        <w:t>死掉的</w:t>
      </w:r>
      <w:r>
        <w:rPr>
          <w:rFonts w:asciiTheme="minorEastAsia" w:hAnsiTheme="minorEastAsia" w:hint="eastAsia"/>
          <w:sz w:val="24"/>
          <w:szCs w:val="24"/>
        </w:rPr>
        <w:t>IE</w:t>
      </w:r>
      <w:r w:rsidR="00456FEF" w:rsidRPr="005B69E1">
        <w:rPr>
          <w:rFonts w:asciiTheme="minorEastAsia" w:hAnsiTheme="minorEastAsia" w:hint="eastAsia"/>
          <w:sz w:val="24"/>
          <w:szCs w:val="24"/>
        </w:rPr>
        <w:t>和word</w:t>
      </w:r>
      <w:r>
        <w:rPr>
          <w:rFonts w:asciiTheme="minorEastAsia" w:hAnsiTheme="minorEastAsia" w:hint="eastAsia"/>
          <w:sz w:val="24"/>
          <w:szCs w:val="24"/>
        </w:rPr>
        <w:t>进程,</w:t>
      </w:r>
      <w:r w:rsidRPr="004B67BC">
        <w:rPr>
          <w:rFonts w:asciiTheme="minorEastAsia" w:hAnsiTheme="minorEastAsia" w:hint="eastAsia"/>
          <w:sz w:val="24"/>
          <w:szCs w:val="24"/>
        </w:rPr>
        <w:t xml:space="preserve"> </w:t>
      </w:r>
      <w:r>
        <w:rPr>
          <w:rFonts w:asciiTheme="minorEastAsia" w:hAnsiTheme="minorEastAsia" w:hint="eastAsia"/>
          <w:sz w:val="24"/>
          <w:szCs w:val="24"/>
        </w:rPr>
        <w:t>然后参照问题2的第一种解决方法进行解决</w:t>
      </w:r>
      <w:r w:rsidR="00456FEF" w:rsidRPr="005B69E1">
        <w:rPr>
          <w:rFonts w:asciiTheme="minorEastAsia" w:hAnsiTheme="minorEastAsia" w:hint="eastAsia"/>
          <w:sz w:val="24"/>
          <w:szCs w:val="24"/>
        </w:rPr>
        <w:t>。</w:t>
      </w:r>
    </w:p>
    <w:p w:rsidR="00456FEF" w:rsidRPr="004B67BC" w:rsidRDefault="00456FEF" w:rsidP="006F6D42">
      <w:pPr>
        <w:pStyle w:val="a5"/>
        <w:numPr>
          <w:ilvl w:val="0"/>
          <w:numId w:val="42"/>
        </w:numPr>
        <w:spacing w:before="100" w:beforeAutospacing="1" w:afterLines="50" w:line="360" w:lineRule="auto"/>
        <w:ind w:leftChars="200" w:left="902" w:hangingChars="200" w:hanging="482"/>
        <w:rPr>
          <w:rFonts w:asciiTheme="minorEastAsia" w:hAnsiTheme="minorEastAsia"/>
          <w:b/>
          <w:noProof/>
          <w:sz w:val="24"/>
          <w:szCs w:val="24"/>
        </w:rPr>
      </w:pPr>
      <w:bookmarkStart w:id="112" w:name="_Toc443487024"/>
      <w:r w:rsidRPr="004B67BC">
        <w:rPr>
          <w:rFonts w:asciiTheme="minorEastAsia" w:hAnsiTheme="minorEastAsia" w:hint="eastAsia"/>
          <w:b/>
          <w:noProof/>
          <w:sz w:val="24"/>
          <w:szCs w:val="24"/>
        </w:rPr>
        <w:lastRenderedPageBreak/>
        <w:t>word大文档转PDF后出现缺页</w:t>
      </w:r>
      <w:bookmarkEnd w:id="112"/>
    </w:p>
    <w:p w:rsidR="004B67BC" w:rsidRDefault="004B67BC" w:rsidP="00BD10F1">
      <w:pPr>
        <w:pStyle w:val="a5"/>
        <w:numPr>
          <w:ilvl w:val="0"/>
          <w:numId w:val="43"/>
        </w:numPr>
        <w:spacing w:beforeLines="50" w:line="360" w:lineRule="auto"/>
        <w:ind w:left="902" w:firstLineChars="0"/>
        <w:jc w:val="left"/>
        <w:rPr>
          <w:b/>
          <w:noProof/>
          <w:sz w:val="24"/>
        </w:rPr>
      </w:pPr>
      <w:r>
        <w:rPr>
          <w:rFonts w:hint="eastAsia"/>
          <w:b/>
          <w:noProof/>
          <w:sz w:val="24"/>
        </w:rPr>
        <w:t>问题现象</w:t>
      </w:r>
    </w:p>
    <w:p w:rsidR="004B67BC" w:rsidRDefault="004B67BC" w:rsidP="006F6D42">
      <w:pPr>
        <w:spacing w:line="360" w:lineRule="auto"/>
        <w:ind w:leftChars="267" w:left="561" w:firstLineChars="200" w:firstLine="480"/>
        <w:jc w:val="left"/>
        <w:rPr>
          <w:rFonts w:asciiTheme="minorEastAsia" w:hAnsiTheme="minorEastAsia"/>
          <w:sz w:val="24"/>
          <w:szCs w:val="24"/>
        </w:rPr>
      </w:pPr>
      <w:r>
        <w:rPr>
          <w:rFonts w:asciiTheme="minorEastAsia" w:hAnsiTheme="minorEastAsia" w:hint="eastAsia"/>
          <w:sz w:val="24"/>
          <w:szCs w:val="24"/>
        </w:rPr>
        <w:t>对于尺寸较大(50MB以上)或页数较多（200页以上）的word文档，在转换成PDF文档后出现缺页情况。</w:t>
      </w:r>
    </w:p>
    <w:p w:rsidR="004B67BC" w:rsidRDefault="004B67BC" w:rsidP="00BD10F1">
      <w:pPr>
        <w:pStyle w:val="a5"/>
        <w:numPr>
          <w:ilvl w:val="0"/>
          <w:numId w:val="43"/>
        </w:numPr>
        <w:spacing w:beforeLines="50" w:line="360" w:lineRule="auto"/>
        <w:ind w:left="902" w:firstLineChars="0"/>
        <w:jc w:val="left"/>
        <w:rPr>
          <w:b/>
          <w:noProof/>
          <w:sz w:val="24"/>
        </w:rPr>
      </w:pPr>
      <w:r>
        <w:rPr>
          <w:rFonts w:hint="eastAsia"/>
          <w:b/>
          <w:noProof/>
          <w:sz w:val="24"/>
        </w:rPr>
        <w:t>解决办法</w:t>
      </w:r>
    </w:p>
    <w:p w:rsidR="00456FEF" w:rsidRPr="005B69E1" w:rsidRDefault="000A0FEF" w:rsidP="006F6D42">
      <w:pPr>
        <w:spacing w:line="360" w:lineRule="auto"/>
        <w:ind w:leftChars="267" w:left="561" w:firstLineChars="200" w:firstLine="480"/>
        <w:jc w:val="left"/>
        <w:rPr>
          <w:rFonts w:asciiTheme="minorEastAsia" w:hAnsiTheme="minorEastAsia"/>
          <w:sz w:val="24"/>
          <w:szCs w:val="24"/>
        </w:rPr>
      </w:pPr>
      <w:r>
        <w:rPr>
          <w:rFonts w:asciiTheme="minorEastAsia" w:hAnsiTheme="minorEastAsia" w:hint="eastAsia"/>
          <w:sz w:val="24"/>
          <w:szCs w:val="24"/>
        </w:rPr>
        <w:t>此种情况多为文档中包含了较多图片，因图片尺寸较大，转换时机器内存不足所引起，建议降低文件中每张图片的尺寸或减少图片数量，或者事先通过其他PDF转换工具将word文档转化成PDF待用</w:t>
      </w:r>
      <w:r w:rsidR="00456FEF" w:rsidRPr="005B69E1">
        <w:rPr>
          <w:rFonts w:asciiTheme="minorEastAsia" w:hAnsiTheme="minorEastAsia" w:hint="eastAsia"/>
          <w:sz w:val="24"/>
          <w:szCs w:val="24"/>
        </w:rPr>
        <w:t>。</w:t>
      </w:r>
    </w:p>
    <w:p w:rsidR="00456FEF" w:rsidRPr="000A0FEF" w:rsidRDefault="00456FEF" w:rsidP="006F6D42">
      <w:pPr>
        <w:pStyle w:val="a5"/>
        <w:numPr>
          <w:ilvl w:val="0"/>
          <w:numId w:val="42"/>
        </w:numPr>
        <w:spacing w:before="100" w:beforeAutospacing="1" w:afterLines="50" w:line="360" w:lineRule="auto"/>
        <w:ind w:leftChars="200" w:left="902" w:hangingChars="200" w:hanging="482"/>
        <w:rPr>
          <w:rFonts w:asciiTheme="minorEastAsia" w:hAnsiTheme="minorEastAsia"/>
          <w:b/>
          <w:noProof/>
          <w:sz w:val="24"/>
          <w:szCs w:val="24"/>
        </w:rPr>
      </w:pPr>
      <w:bookmarkStart w:id="113" w:name="_Toc443487025"/>
      <w:r w:rsidRPr="000A0FEF">
        <w:rPr>
          <w:rFonts w:asciiTheme="minorEastAsia" w:hAnsiTheme="minorEastAsia" w:hint="eastAsia"/>
          <w:b/>
          <w:noProof/>
          <w:sz w:val="24"/>
          <w:szCs w:val="24"/>
        </w:rPr>
        <w:t>excle无法盖章或盖章</w:t>
      </w:r>
      <w:r w:rsidR="000A0FEF">
        <w:rPr>
          <w:rFonts w:asciiTheme="minorEastAsia" w:hAnsiTheme="minorEastAsia" w:hint="eastAsia"/>
          <w:b/>
          <w:noProof/>
          <w:sz w:val="24"/>
          <w:szCs w:val="24"/>
        </w:rPr>
        <w:t>后</w:t>
      </w:r>
      <w:r w:rsidRPr="000A0FEF">
        <w:rPr>
          <w:rFonts w:asciiTheme="minorEastAsia" w:hAnsiTheme="minorEastAsia" w:hint="eastAsia"/>
          <w:b/>
          <w:noProof/>
          <w:sz w:val="24"/>
          <w:szCs w:val="24"/>
        </w:rPr>
        <w:t>无法保存</w:t>
      </w:r>
      <w:bookmarkEnd w:id="113"/>
    </w:p>
    <w:p w:rsidR="000A0FEF" w:rsidRDefault="000A0FEF" w:rsidP="00BD10F1">
      <w:pPr>
        <w:pStyle w:val="a5"/>
        <w:numPr>
          <w:ilvl w:val="0"/>
          <w:numId w:val="43"/>
        </w:numPr>
        <w:spacing w:beforeLines="50" w:line="360" w:lineRule="auto"/>
        <w:ind w:left="902" w:firstLineChars="0"/>
        <w:jc w:val="left"/>
        <w:rPr>
          <w:b/>
          <w:noProof/>
          <w:sz w:val="24"/>
        </w:rPr>
      </w:pPr>
      <w:r>
        <w:rPr>
          <w:rFonts w:hint="eastAsia"/>
          <w:b/>
          <w:noProof/>
          <w:sz w:val="24"/>
        </w:rPr>
        <w:t>解决办法</w:t>
      </w:r>
    </w:p>
    <w:p w:rsidR="00456FEF" w:rsidRPr="005B69E1" w:rsidRDefault="00456FEF" w:rsidP="00BD10F1">
      <w:pPr>
        <w:pStyle w:val="a5"/>
        <w:numPr>
          <w:ilvl w:val="0"/>
          <w:numId w:val="47"/>
        </w:numPr>
        <w:spacing w:beforeLines="50" w:line="360" w:lineRule="auto"/>
        <w:ind w:firstLineChars="0"/>
        <w:jc w:val="left"/>
        <w:rPr>
          <w:rFonts w:asciiTheme="minorEastAsia" w:hAnsiTheme="minorEastAsia"/>
          <w:sz w:val="24"/>
          <w:szCs w:val="24"/>
        </w:rPr>
      </w:pPr>
      <w:r w:rsidRPr="005B69E1">
        <w:rPr>
          <w:rFonts w:asciiTheme="minorEastAsia" w:hAnsiTheme="minorEastAsia" w:hint="eastAsia"/>
          <w:sz w:val="24"/>
          <w:szCs w:val="24"/>
        </w:rPr>
        <w:t>检查是否为office绿色版本或精简版，</w:t>
      </w:r>
      <w:r w:rsidR="000A0FEF">
        <w:rPr>
          <w:rFonts w:asciiTheme="minorEastAsia" w:hAnsiTheme="minorEastAsia" w:hint="eastAsia"/>
          <w:sz w:val="24"/>
          <w:szCs w:val="24"/>
        </w:rPr>
        <w:t>如果是绿色版或精简版，则</w:t>
      </w:r>
      <w:r w:rsidRPr="005B69E1">
        <w:rPr>
          <w:rFonts w:asciiTheme="minorEastAsia" w:hAnsiTheme="minorEastAsia" w:hint="eastAsia"/>
          <w:sz w:val="24"/>
          <w:szCs w:val="24"/>
        </w:rPr>
        <w:t>将其卸载后安装完整</w:t>
      </w:r>
      <w:r w:rsidR="000A0FEF">
        <w:rPr>
          <w:rFonts w:asciiTheme="minorEastAsia" w:hAnsiTheme="minorEastAsia" w:hint="eastAsia"/>
          <w:sz w:val="24"/>
          <w:szCs w:val="24"/>
        </w:rPr>
        <w:t>版</w:t>
      </w:r>
      <w:r w:rsidRPr="005B69E1">
        <w:rPr>
          <w:rFonts w:asciiTheme="minorEastAsia" w:hAnsiTheme="minorEastAsia" w:hint="eastAsia"/>
          <w:sz w:val="24"/>
          <w:szCs w:val="24"/>
        </w:rPr>
        <w:t>office</w:t>
      </w:r>
      <w:r w:rsidR="000A0FEF">
        <w:rPr>
          <w:rFonts w:asciiTheme="minorEastAsia" w:hAnsiTheme="minorEastAsia" w:hint="eastAsia"/>
          <w:sz w:val="24"/>
          <w:szCs w:val="24"/>
        </w:rPr>
        <w:t>系统</w:t>
      </w:r>
      <w:r w:rsidRPr="005B69E1">
        <w:rPr>
          <w:rFonts w:asciiTheme="minorEastAsia" w:hAnsiTheme="minorEastAsia" w:hint="eastAsia"/>
          <w:sz w:val="24"/>
          <w:szCs w:val="24"/>
        </w:rPr>
        <w:t>。</w:t>
      </w:r>
    </w:p>
    <w:p w:rsidR="00456FEF" w:rsidRPr="005B69E1" w:rsidRDefault="000A0FEF" w:rsidP="00BD10F1">
      <w:pPr>
        <w:pStyle w:val="a5"/>
        <w:numPr>
          <w:ilvl w:val="0"/>
          <w:numId w:val="47"/>
        </w:numPr>
        <w:spacing w:beforeLines="50" w:line="360" w:lineRule="auto"/>
        <w:ind w:firstLineChars="0"/>
        <w:jc w:val="left"/>
        <w:rPr>
          <w:rFonts w:asciiTheme="minorEastAsia" w:hAnsiTheme="minorEastAsia"/>
          <w:sz w:val="24"/>
          <w:szCs w:val="24"/>
        </w:rPr>
      </w:pPr>
      <w:r>
        <w:rPr>
          <w:rFonts w:asciiTheme="minorEastAsia" w:hAnsiTheme="minorEastAsia" w:hint="eastAsia"/>
          <w:sz w:val="24"/>
          <w:szCs w:val="24"/>
        </w:rPr>
        <w:t>可能是</w:t>
      </w:r>
      <w:r w:rsidR="00456FEF" w:rsidRPr="005B69E1">
        <w:rPr>
          <w:rFonts w:asciiTheme="minorEastAsia" w:hAnsiTheme="minorEastAsia" w:hint="eastAsia"/>
          <w:sz w:val="24"/>
          <w:szCs w:val="24"/>
        </w:rPr>
        <w:t>32位的</w:t>
      </w:r>
      <w:r>
        <w:rPr>
          <w:rFonts w:asciiTheme="minorEastAsia" w:hAnsiTheme="minorEastAsia" w:hint="eastAsia"/>
          <w:sz w:val="24"/>
          <w:szCs w:val="24"/>
        </w:rPr>
        <w:t>操作</w:t>
      </w:r>
      <w:r w:rsidR="00456FEF" w:rsidRPr="005B69E1">
        <w:rPr>
          <w:rFonts w:asciiTheme="minorEastAsia" w:hAnsiTheme="minorEastAsia" w:hint="eastAsia"/>
          <w:sz w:val="24"/>
          <w:szCs w:val="24"/>
        </w:rPr>
        <w:t>系统</w:t>
      </w:r>
      <w:r>
        <w:rPr>
          <w:rFonts w:asciiTheme="minorEastAsia" w:hAnsiTheme="minorEastAsia" w:hint="eastAsia"/>
          <w:sz w:val="24"/>
          <w:szCs w:val="24"/>
        </w:rPr>
        <w:t>是否使用了</w:t>
      </w:r>
      <w:r w:rsidR="00456FEF" w:rsidRPr="005B69E1">
        <w:rPr>
          <w:rFonts w:asciiTheme="minorEastAsia" w:hAnsiTheme="minorEastAsia" w:hint="eastAsia"/>
          <w:sz w:val="24"/>
          <w:szCs w:val="24"/>
        </w:rPr>
        <w:t>64位</w:t>
      </w:r>
      <w:r>
        <w:rPr>
          <w:rFonts w:asciiTheme="minorEastAsia" w:hAnsiTheme="minorEastAsia" w:hint="eastAsia"/>
          <w:sz w:val="24"/>
          <w:szCs w:val="24"/>
        </w:rPr>
        <w:t>版本的</w:t>
      </w:r>
      <w:r w:rsidR="00456FEF" w:rsidRPr="005B69E1">
        <w:rPr>
          <w:rFonts w:asciiTheme="minorEastAsia" w:hAnsiTheme="minorEastAsia" w:hint="eastAsia"/>
          <w:sz w:val="24"/>
          <w:szCs w:val="24"/>
        </w:rPr>
        <w:t>office</w:t>
      </w:r>
      <w:r>
        <w:rPr>
          <w:rFonts w:asciiTheme="minorEastAsia" w:hAnsiTheme="minorEastAsia" w:hint="eastAsia"/>
          <w:sz w:val="24"/>
          <w:szCs w:val="24"/>
        </w:rPr>
        <w:t>系统</w:t>
      </w:r>
      <w:r w:rsidR="00456FEF" w:rsidRPr="005B69E1">
        <w:rPr>
          <w:rFonts w:asciiTheme="minorEastAsia" w:hAnsiTheme="minorEastAsia" w:hint="eastAsia"/>
          <w:sz w:val="24"/>
          <w:szCs w:val="24"/>
        </w:rPr>
        <w:t>，</w:t>
      </w:r>
      <w:r>
        <w:rPr>
          <w:rFonts w:asciiTheme="minorEastAsia" w:hAnsiTheme="minorEastAsia" w:hint="eastAsia"/>
          <w:sz w:val="24"/>
          <w:szCs w:val="24"/>
        </w:rPr>
        <w:t>如果是则重新安装32位版本的office完整版系统</w:t>
      </w:r>
      <w:r w:rsidR="00456FEF" w:rsidRPr="005B69E1">
        <w:rPr>
          <w:rFonts w:asciiTheme="minorEastAsia" w:hAnsiTheme="minorEastAsia" w:hint="eastAsia"/>
          <w:sz w:val="24"/>
          <w:szCs w:val="24"/>
        </w:rPr>
        <w:t>。</w:t>
      </w:r>
    </w:p>
    <w:p w:rsidR="000A0FEF" w:rsidRPr="00020A31" w:rsidRDefault="000A0FEF" w:rsidP="006F6D42">
      <w:pPr>
        <w:pStyle w:val="a5"/>
        <w:numPr>
          <w:ilvl w:val="0"/>
          <w:numId w:val="42"/>
        </w:numPr>
        <w:spacing w:before="100" w:beforeAutospacing="1" w:afterLines="50" w:line="360" w:lineRule="auto"/>
        <w:ind w:leftChars="200" w:left="902" w:hangingChars="200" w:hanging="482"/>
        <w:rPr>
          <w:rFonts w:asciiTheme="minorEastAsia" w:hAnsiTheme="minorEastAsia"/>
          <w:b/>
          <w:noProof/>
          <w:sz w:val="24"/>
          <w:szCs w:val="24"/>
        </w:rPr>
      </w:pPr>
      <w:r w:rsidRPr="00020A31">
        <w:rPr>
          <w:rFonts w:asciiTheme="minorEastAsia" w:hAnsiTheme="minorEastAsia" w:hint="eastAsia"/>
          <w:b/>
          <w:noProof/>
          <w:sz w:val="24"/>
          <w:szCs w:val="24"/>
        </w:rPr>
        <w:t>CA登录或数值签名时出现</w:t>
      </w:r>
      <w:r w:rsidR="00020A31" w:rsidRPr="00020A31">
        <w:rPr>
          <w:rFonts w:asciiTheme="minorEastAsia" w:hAnsiTheme="minorEastAsia" w:hint="eastAsia"/>
          <w:b/>
          <w:noProof/>
          <w:sz w:val="24"/>
          <w:szCs w:val="24"/>
        </w:rPr>
        <w:t>异常</w:t>
      </w:r>
    </w:p>
    <w:p w:rsidR="00020A31" w:rsidRDefault="00020A31" w:rsidP="00BD10F1">
      <w:pPr>
        <w:pStyle w:val="a5"/>
        <w:numPr>
          <w:ilvl w:val="0"/>
          <w:numId w:val="43"/>
        </w:numPr>
        <w:spacing w:beforeLines="50" w:line="360" w:lineRule="auto"/>
        <w:ind w:left="902" w:firstLineChars="0"/>
        <w:jc w:val="left"/>
        <w:rPr>
          <w:b/>
          <w:noProof/>
          <w:sz w:val="24"/>
        </w:rPr>
      </w:pPr>
      <w:r>
        <w:rPr>
          <w:rFonts w:hint="eastAsia"/>
          <w:b/>
          <w:noProof/>
          <w:sz w:val="24"/>
        </w:rPr>
        <w:t>问题现象</w:t>
      </w:r>
    </w:p>
    <w:p w:rsidR="00020A31" w:rsidRDefault="00020A31" w:rsidP="006F6D42">
      <w:pPr>
        <w:spacing w:line="360" w:lineRule="auto"/>
        <w:ind w:leftChars="267" w:left="561" w:firstLineChars="200" w:firstLine="480"/>
        <w:jc w:val="left"/>
        <w:rPr>
          <w:rFonts w:asciiTheme="minorEastAsia" w:hAnsiTheme="minorEastAsia"/>
          <w:sz w:val="24"/>
          <w:szCs w:val="24"/>
        </w:rPr>
      </w:pPr>
      <w:r>
        <w:rPr>
          <w:rFonts w:asciiTheme="minorEastAsia" w:hAnsiTheme="minorEastAsia" w:hint="eastAsia"/>
          <w:sz w:val="24"/>
          <w:szCs w:val="24"/>
        </w:rPr>
        <w:t>来自证书的错误</w:t>
      </w:r>
    </w:p>
    <w:p w:rsidR="00020A31" w:rsidRDefault="00020A31" w:rsidP="00BD10F1">
      <w:pPr>
        <w:pStyle w:val="a5"/>
        <w:numPr>
          <w:ilvl w:val="0"/>
          <w:numId w:val="43"/>
        </w:numPr>
        <w:spacing w:beforeLines="50" w:line="360" w:lineRule="auto"/>
        <w:ind w:left="902" w:firstLineChars="0"/>
        <w:jc w:val="left"/>
        <w:rPr>
          <w:b/>
          <w:noProof/>
          <w:sz w:val="24"/>
        </w:rPr>
      </w:pPr>
      <w:r>
        <w:rPr>
          <w:rFonts w:hint="eastAsia"/>
          <w:b/>
          <w:noProof/>
          <w:sz w:val="24"/>
        </w:rPr>
        <w:t>解决办法</w:t>
      </w:r>
    </w:p>
    <w:p w:rsidR="00020A31" w:rsidRPr="005B69E1" w:rsidRDefault="00020A31" w:rsidP="006F6D42">
      <w:pPr>
        <w:spacing w:line="360" w:lineRule="auto"/>
        <w:ind w:leftChars="267" w:left="561" w:firstLineChars="200" w:firstLine="480"/>
        <w:jc w:val="left"/>
        <w:rPr>
          <w:rFonts w:asciiTheme="minorEastAsia" w:hAnsiTheme="minorEastAsia"/>
          <w:sz w:val="24"/>
          <w:szCs w:val="24"/>
        </w:rPr>
      </w:pPr>
    </w:p>
    <w:p w:rsidR="00831481" w:rsidRPr="00145918" w:rsidRDefault="00831481" w:rsidP="006F6D42">
      <w:pPr>
        <w:spacing w:line="360" w:lineRule="auto"/>
        <w:ind w:leftChars="200" w:left="420"/>
        <w:rPr>
          <w:noProof/>
          <w:sz w:val="24"/>
          <w:szCs w:val="24"/>
        </w:rPr>
      </w:pPr>
    </w:p>
    <w:sectPr w:rsidR="00831481" w:rsidRPr="00145918" w:rsidSect="00135CA1">
      <w:footerReference w:type="default" r:id="rId248"/>
      <w:pgSz w:w="11906" w:h="16838" w:code="9"/>
      <w:pgMar w:top="1418" w:right="1588" w:bottom="1418" w:left="1588" w:header="851" w:footer="851" w:gutter="0"/>
      <w:pgNumType w:start="1"/>
      <w:cols w:space="425"/>
      <w:docGrid w:type="lines" w:linePitch="312" w:charSpace="168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2F5E" w:rsidRDefault="000C2F5E" w:rsidP="00A312C9">
      <w:r>
        <w:separator/>
      </w:r>
    </w:p>
  </w:endnote>
  <w:endnote w:type="continuationSeparator" w:id="1">
    <w:p w:rsidR="000C2F5E" w:rsidRDefault="000C2F5E" w:rsidP="00A312C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A0000287" w:usb1="28C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6D42" w:rsidRDefault="006F6D42">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6D42" w:rsidRDefault="006F6D42">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6D42" w:rsidRDefault="006F6D42">
    <w:pPr>
      <w:pStyle w:val="a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0F1" w:rsidRPr="00602115" w:rsidRDefault="00BD10F1" w:rsidP="00232613">
    <w:pPr>
      <w:pStyle w:val="a4"/>
      <w:ind w:firstLineChars="583" w:firstLine="1053"/>
      <w:rPr>
        <w:b/>
        <w:color w:val="0070C0"/>
      </w:rPr>
    </w:pPr>
    <w:r w:rsidRPr="005F47BD">
      <w:rPr>
        <w:b/>
        <w:noProof/>
        <w:color w:val="0070C0"/>
      </w:rPr>
      <w:drawing>
        <wp:anchor distT="0" distB="0" distL="114300" distR="114300" simplePos="0" relativeHeight="251663360" behindDoc="1" locked="0" layoutInCell="1" allowOverlap="1">
          <wp:simplePos x="0" y="0"/>
          <wp:positionH relativeFrom="column">
            <wp:posOffset>7620</wp:posOffset>
          </wp:positionH>
          <wp:positionV relativeFrom="paragraph">
            <wp:posOffset>-47625</wp:posOffset>
          </wp:positionV>
          <wp:extent cx="599440" cy="216535"/>
          <wp:effectExtent l="19050" t="0" r="0" b="0"/>
          <wp:wrapTight wrapText="bothSides">
            <wp:wrapPolygon edited="0">
              <wp:start x="-686" y="0"/>
              <wp:lineTo x="-686" y="19003"/>
              <wp:lineTo x="21280" y="19003"/>
              <wp:lineTo x="21280" y="0"/>
              <wp:lineTo x="-686" y="0"/>
            </wp:wrapPolygon>
          </wp:wrapTight>
          <wp:docPr id="21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
                  <a:srcRect/>
                  <a:stretch>
                    <a:fillRect/>
                  </a:stretch>
                </pic:blipFill>
                <pic:spPr bwMode="auto">
                  <a:xfrm>
                    <a:off x="0" y="0"/>
                    <a:ext cx="599440" cy="216535"/>
                  </a:xfrm>
                  <a:prstGeom prst="rect">
                    <a:avLst/>
                  </a:prstGeom>
                  <a:noFill/>
                  <a:ln w="9525">
                    <a:noFill/>
                    <a:miter lim="800000"/>
                    <a:headEnd/>
                    <a:tailEnd/>
                  </a:ln>
                </pic:spPr>
              </pic:pic>
            </a:graphicData>
          </a:graphic>
        </wp:anchor>
      </w:drawing>
    </w:r>
    <w:r>
      <w:rPr>
        <w:b/>
        <w:noProof/>
        <w:color w:val="0070C0"/>
      </w:rPr>
      <w:pict>
        <v:shapetype id="_x0000_t32" coordsize="21600,21600" o:spt="32" o:oned="t" path="m,l21600,21600e" filled="f">
          <v:path arrowok="t" fillok="f" o:connecttype="none"/>
          <o:lock v:ext="edit" shapetype="t"/>
        </v:shapetype>
        <v:shape id="_x0000_s10242" type="#_x0000_t32" style="position:absolute;left:0;text-align:left;margin-left:-.05pt;margin-top:-8.5pt;width:436.55pt;height:0;z-index:251662336;mso-position-horizontal-relative:text;mso-position-vertical-relative:text" o:connectortype="straight" strokecolor="#4f81bd [3204]" strokeweight="1.25pt">
          <v:shadow type="perspective" color="#243f60 [1604]" offset="1pt" offset2="-3pt"/>
        </v:shape>
      </w:pict>
    </w:r>
    <w:r w:rsidRPr="005F47BD">
      <w:rPr>
        <w:b/>
        <w:color w:val="0070C0"/>
      </w:rPr>
      <w:t>国采</w:t>
    </w:r>
    <w:r w:rsidRPr="005F47BD">
      <w:rPr>
        <w:rFonts w:hint="eastAsia"/>
        <w:b/>
        <w:color w:val="0070C0"/>
      </w:rPr>
      <w:t>（北京）技术有限公司版权所有</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sidRPr="005F47BD">
      <w:rPr>
        <w:b/>
        <w:color w:val="0070C0"/>
      </w:rPr>
      <w:fldChar w:fldCharType="begin"/>
    </w:r>
    <w:r w:rsidRPr="005F47BD">
      <w:rPr>
        <w:b/>
        <w:color w:val="0070C0"/>
      </w:rPr>
      <w:instrText xml:space="preserve"> PAGE    \* MERGEFORMAT </w:instrText>
    </w:r>
    <w:r w:rsidRPr="005F47BD">
      <w:rPr>
        <w:b/>
        <w:color w:val="0070C0"/>
      </w:rPr>
      <w:fldChar w:fldCharType="separate"/>
    </w:r>
    <w:r w:rsidR="006F6D42" w:rsidRPr="006F6D42">
      <w:rPr>
        <w:rFonts w:asciiTheme="majorHAnsi" w:hAnsiTheme="majorHAnsi"/>
        <w:b/>
        <w:noProof/>
        <w:color w:val="0070C0"/>
        <w:lang w:val="zh-CN"/>
      </w:rPr>
      <w:t>ii</w:t>
    </w:r>
    <w:r w:rsidRPr="005F47BD">
      <w:rPr>
        <w:b/>
        <w:color w:val="0070C0"/>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440F" w:rsidRPr="005F47BD" w:rsidRDefault="00F7440F" w:rsidP="006F6D42">
    <w:pPr>
      <w:pStyle w:val="a4"/>
      <w:ind w:firstLineChars="600" w:firstLine="1084"/>
      <w:rPr>
        <w:b/>
        <w:color w:val="0070C0"/>
      </w:rPr>
    </w:pPr>
    <w:r w:rsidRPr="005F47BD">
      <w:rPr>
        <w:b/>
        <w:noProof/>
        <w:color w:val="0070C0"/>
      </w:rPr>
      <w:drawing>
        <wp:anchor distT="0" distB="0" distL="114300" distR="114300" simplePos="0" relativeHeight="251660288" behindDoc="1" locked="0" layoutInCell="1" allowOverlap="1">
          <wp:simplePos x="0" y="0"/>
          <wp:positionH relativeFrom="column">
            <wp:posOffset>7620</wp:posOffset>
          </wp:positionH>
          <wp:positionV relativeFrom="paragraph">
            <wp:posOffset>-47625</wp:posOffset>
          </wp:positionV>
          <wp:extent cx="599440" cy="216535"/>
          <wp:effectExtent l="19050" t="0" r="0" b="0"/>
          <wp:wrapTight wrapText="bothSides">
            <wp:wrapPolygon edited="0">
              <wp:start x="-686" y="0"/>
              <wp:lineTo x="-686" y="19003"/>
              <wp:lineTo x="21280" y="19003"/>
              <wp:lineTo x="21280" y="0"/>
              <wp:lineTo x="-686" y="0"/>
            </wp:wrapPolygon>
          </wp:wrapTight>
          <wp:docPr id="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
                  <a:srcRect/>
                  <a:stretch>
                    <a:fillRect/>
                  </a:stretch>
                </pic:blipFill>
                <pic:spPr bwMode="auto">
                  <a:xfrm>
                    <a:off x="0" y="0"/>
                    <a:ext cx="599440" cy="216535"/>
                  </a:xfrm>
                  <a:prstGeom prst="rect">
                    <a:avLst/>
                  </a:prstGeom>
                  <a:noFill/>
                  <a:ln w="9525">
                    <a:noFill/>
                    <a:miter lim="800000"/>
                    <a:headEnd/>
                    <a:tailEnd/>
                  </a:ln>
                </pic:spPr>
              </pic:pic>
            </a:graphicData>
          </a:graphic>
        </wp:anchor>
      </w:drawing>
    </w:r>
    <w:r w:rsidR="006E7E2D">
      <w:rPr>
        <w:b/>
        <w:noProof/>
        <w:color w:val="0070C0"/>
      </w:rPr>
      <w:pict>
        <v:shapetype id="_x0000_t32" coordsize="21600,21600" o:spt="32" o:oned="t" path="m,l21600,21600e" filled="f">
          <v:path arrowok="t" fillok="f" o:connecttype="none"/>
          <o:lock v:ext="edit" shapetype="t"/>
        </v:shapetype>
        <v:shape id="_x0000_s10241" type="#_x0000_t32" style="position:absolute;left:0;text-align:left;margin-left:-.05pt;margin-top:-8.5pt;width:436.55pt;height:0;z-index:251658240;mso-position-horizontal-relative:text;mso-position-vertical-relative:text" o:connectortype="straight" strokecolor="#4f81bd [3204]" strokeweight="1.25pt">
          <v:shadow type="perspective" color="#243f60 [1604]" offset="1pt" offset2="-3pt"/>
        </v:shape>
      </w:pict>
    </w:r>
    <w:r w:rsidRPr="005F47BD">
      <w:rPr>
        <w:b/>
        <w:color w:val="0070C0"/>
      </w:rPr>
      <w:t>国采</w:t>
    </w:r>
    <w:r w:rsidRPr="005F47BD">
      <w:rPr>
        <w:rFonts w:hint="eastAsia"/>
        <w:b/>
        <w:color w:val="0070C0"/>
      </w:rPr>
      <w:t>（北京）技术有限公司版权所有</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sidRPr="005F47BD">
      <w:rPr>
        <w:rFonts w:hint="eastAsia"/>
        <w:b/>
        <w:color w:val="0070C0"/>
      </w:rPr>
      <w:t>第</w:t>
    </w:r>
    <w:r w:rsidRPr="005F47BD">
      <w:rPr>
        <w:rFonts w:hint="eastAsia"/>
        <w:b/>
        <w:color w:val="0070C0"/>
      </w:rPr>
      <w:t xml:space="preserve"> </w:t>
    </w:r>
    <w:r w:rsidRPr="005F47BD">
      <w:rPr>
        <w:rFonts w:asciiTheme="majorHAnsi" w:hAnsiTheme="majorHAnsi"/>
        <w:b/>
        <w:color w:val="0070C0"/>
        <w:lang w:val="zh-CN"/>
      </w:rPr>
      <w:t xml:space="preserve">~ </w:t>
    </w:r>
    <w:r w:rsidR="006E7E2D" w:rsidRPr="005F47BD">
      <w:rPr>
        <w:b/>
        <w:color w:val="0070C0"/>
      </w:rPr>
      <w:fldChar w:fldCharType="begin"/>
    </w:r>
    <w:r w:rsidRPr="005F47BD">
      <w:rPr>
        <w:b/>
        <w:color w:val="0070C0"/>
      </w:rPr>
      <w:instrText xml:space="preserve"> PAGE    \* MERGEFORMAT </w:instrText>
    </w:r>
    <w:r w:rsidR="006E7E2D" w:rsidRPr="005F47BD">
      <w:rPr>
        <w:b/>
        <w:color w:val="0070C0"/>
      </w:rPr>
      <w:fldChar w:fldCharType="separate"/>
    </w:r>
    <w:r w:rsidR="00654DF8" w:rsidRPr="00654DF8">
      <w:rPr>
        <w:rFonts w:asciiTheme="majorHAnsi" w:hAnsiTheme="majorHAnsi"/>
        <w:b/>
        <w:noProof/>
        <w:color w:val="0070C0"/>
        <w:lang w:val="zh-CN"/>
      </w:rPr>
      <w:t>29</w:t>
    </w:r>
    <w:r w:rsidR="006E7E2D" w:rsidRPr="005F47BD">
      <w:rPr>
        <w:b/>
        <w:color w:val="0070C0"/>
      </w:rPr>
      <w:fldChar w:fldCharType="end"/>
    </w:r>
    <w:r w:rsidRPr="005F47BD">
      <w:rPr>
        <w:rFonts w:asciiTheme="majorHAnsi" w:hAnsiTheme="majorHAnsi"/>
        <w:b/>
        <w:color w:val="0070C0"/>
        <w:lang w:val="zh-CN"/>
      </w:rPr>
      <w:t xml:space="preserve"> ~</w:t>
    </w:r>
    <w:r w:rsidRPr="005F47BD">
      <w:rPr>
        <w:rFonts w:hint="eastAsia"/>
        <w:b/>
        <w:color w:val="0070C0"/>
      </w:rPr>
      <w:t xml:space="preserve"> </w:t>
    </w:r>
    <w:r w:rsidRPr="005F47BD">
      <w:rPr>
        <w:rFonts w:hint="eastAsia"/>
        <w:b/>
        <w:color w:val="0070C0"/>
      </w:rPr>
      <w:t>页</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2F5E" w:rsidRDefault="000C2F5E" w:rsidP="00A312C9">
      <w:r>
        <w:separator/>
      </w:r>
    </w:p>
  </w:footnote>
  <w:footnote w:type="continuationSeparator" w:id="1">
    <w:p w:rsidR="000C2F5E" w:rsidRDefault="000C2F5E" w:rsidP="00A312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6D42" w:rsidRDefault="006F6D42" w:rsidP="006F6D42">
    <w:pPr>
      <w:pStyle w:val="a3"/>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0F1" w:rsidRDefault="00BD10F1" w:rsidP="006F6D42">
    <w:pPr>
      <w:pStyle w:val="a3"/>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6D42" w:rsidRDefault="006F6D42">
    <w:pPr>
      <w:pStyle w:val="a3"/>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0F1" w:rsidRPr="005F47BD" w:rsidRDefault="00BD10F1" w:rsidP="00602115">
    <w:pPr>
      <w:pStyle w:val="a3"/>
      <w:pBdr>
        <w:bottom w:val="none" w:sz="0" w:space="0" w:color="auto"/>
      </w:pBdr>
      <w:jc w:val="left"/>
      <w:rPr>
        <w:b/>
        <w:color w:val="0070C0"/>
      </w:rPr>
    </w:pPr>
    <w:r>
      <w:rPr>
        <w:b/>
        <w:noProof/>
        <w:color w:val="0070C0"/>
      </w:rPr>
      <w:pict>
        <v:shapetype id="_x0000_t32" coordsize="21600,21600" o:spt="32" o:oned="t" path="m,l21600,21600e" filled="f">
          <v:path arrowok="t" fillok="f" o:connecttype="none"/>
          <o:lock v:ext="edit" shapetype="t"/>
        </v:shapetype>
        <v:shape id="_x0000_s10243" type="#_x0000_t32" style="position:absolute;margin-left:-.05pt;margin-top:16.25pt;width:436.55pt;height:0;z-index:251664384" o:connectortype="straight" strokecolor="#4f81bd [3204]" strokeweight="1.25pt">
          <v:shadow type="perspective" color="#243f60 [1604]" offset="1pt" offset2="-3pt"/>
        </v:shape>
      </w:pict>
    </w:r>
    <w:r w:rsidRPr="005F47BD">
      <w:rPr>
        <w:b/>
        <w:color w:val="0070C0"/>
      </w:rPr>
      <w:t>中国公共采购电子化交易系统</w:t>
    </w:r>
    <w:r w:rsidRPr="005F47BD">
      <w:rPr>
        <w:rFonts w:hint="eastAsia"/>
        <w:b/>
        <w:color w:val="0070C0"/>
      </w:rPr>
      <w:t xml:space="preserve">                                                   </w:t>
    </w:r>
    <w:r w:rsidRPr="005F47BD">
      <w:rPr>
        <w:rFonts w:hint="eastAsia"/>
        <w:b/>
        <w:color w:val="0070C0"/>
      </w:rPr>
      <w:t>用户操作手册</w:t>
    </w:r>
    <w:r w:rsidRPr="005F47BD">
      <w:rPr>
        <w:rFonts w:hint="eastAsia"/>
        <w:b/>
        <w:color w:val="0070C0"/>
      </w:rPr>
      <w:t>(</w:t>
    </w:r>
    <w:r w:rsidRPr="005F47BD">
      <w:rPr>
        <w:rFonts w:hint="eastAsia"/>
        <w:b/>
        <w:color w:val="0070C0"/>
      </w:rPr>
      <w:t>采购人</w:t>
    </w:r>
    <w:r w:rsidRPr="005F47BD">
      <w:rPr>
        <w:rFonts w:hint="eastAsia"/>
        <w:b/>
        <w:color w:val="0070C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87E16"/>
    <w:multiLevelType w:val="hybridMultilevel"/>
    <w:tmpl w:val="CFD81256"/>
    <w:lvl w:ilvl="0" w:tplc="F4A87ADA">
      <w:start w:val="1"/>
      <w:numFmt w:val="decimal"/>
      <w:lvlText w:val="%1、"/>
      <w:lvlJc w:val="left"/>
      <w:pPr>
        <w:ind w:left="780" w:hanging="360"/>
      </w:pPr>
      <w:rPr>
        <w:rFonts w:ascii="Calibri" w:eastAsia="宋体" w:hAnsi="Calibri" w:cs="Times New Roman"/>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17105D2"/>
    <w:multiLevelType w:val="hybridMultilevel"/>
    <w:tmpl w:val="0B40D98C"/>
    <w:lvl w:ilvl="0" w:tplc="646A903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2121F24"/>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07200FF8"/>
    <w:multiLevelType w:val="hybridMultilevel"/>
    <w:tmpl w:val="56A43248"/>
    <w:lvl w:ilvl="0" w:tplc="16E00F3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07A86AB1"/>
    <w:multiLevelType w:val="hybridMultilevel"/>
    <w:tmpl w:val="767E3946"/>
    <w:lvl w:ilvl="0" w:tplc="CD68BDA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09A70674"/>
    <w:multiLevelType w:val="multilevel"/>
    <w:tmpl w:val="35EE619A"/>
    <w:styleLink w:val="1"/>
    <w:lvl w:ilvl="0">
      <w:start w:val="1"/>
      <w:numFmt w:val="decimal"/>
      <w:lvlText w:val="%1."/>
      <w:lvlJc w:val="left"/>
      <w:pPr>
        <w:ind w:left="142" w:firstLine="142"/>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
    <w:nsid w:val="0A21470E"/>
    <w:multiLevelType w:val="hybridMultilevel"/>
    <w:tmpl w:val="BBC61F3A"/>
    <w:lvl w:ilvl="0" w:tplc="5164F39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AA62484"/>
    <w:multiLevelType w:val="hybridMultilevel"/>
    <w:tmpl w:val="A75CF2D0"/>
    <w:lvl w:ilvl="0" w:tplc="70B8B5B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0E9630B0"/>
    <w:multiLevelType w:val="hybridMultilevel"/>
    <w:tmpl w:val="0B40D98C"/>
    <w:lvl w:ilvl="0" w:tplc="646A903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0EE229B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10942A8A"/>
    <w:multiLevelType w:val="hybridMultilevel"/>
    <w:tmpl w:val="777C4662"/>
    <w:lvl w:ilvl="0" w:tplc="04090001">
      <w:start w:val="1"/>
      <w:numFmt w:val="bullet"/>
      <w:lvlText w:val=""/>
      <w:lvlJc w:val="left"/>
      <w:pPr>
        <w:ind w:left="902" w:hanging="420"/>
      </w:pPr>
      <w:rPr>
        <w:rFonts w:ascii="Wingdings" w:hAnsi="Wingdings" w:hint="default"/>
      </w:rPr>
    </w:lvl>
    <w:lvl w:ilvl="1" w:tplc="04090001">
      <w:start w:val="1"/>
      <w:numFmt w:val="bullet"/>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11">
    <w:nsid w:val="109D1B87"/>
    <w:multiLevelType w:val="hybridMultilevel"/>
    <w:tmpl w:val="D312F6BE"/>
    <w:lvl w:ilvl="0" w:tplc="16B475AC">
      <w:start w:val="1"/>
      <w:numFmt w:val="decimal"/>
      <w:lvlText w:val="%1、"/>
      <w:lvlJc w:val="left"/>
      <w:pPr>
        <w:ind w:left="722" w:hanging="360"/>
      </w:pPr>
      <w:rPr>
        <w:rFonts w:hint="default"/>
      </w:rPr>
    </w:lvl>
    <w:lvl w:ilvl="1" w:tplc="04090019" w:tentative="1">
      <w:start w:val="1"/>
      <w:numFmt w:val="lowerLetter"/>
      <w:lvlText w:val="%2)"/>
      <w:lvlJc w:val="left"/>
      <w:pPr>
        <w:ind w:left="1202" w:hanging="420"/>
      </w:pPr>
    </w:lvl>
    <w:lvl w:ilvl="2" w:tplc="0409001B" w:tentative="1">
      <w:start w:val="1"/>
      <w:numFmt w:val="lowerRoman"/>
      <w:lvlText w:val="%3."/>
      <w:lvlJc w:val="right"/>
      <w:pPr>
        <w:ind w:left="1622" w:hanging="420"/>
      </w:pPr>
    </w:lvl>
    <w:lvl w:ilvl="3" w:tplc="0409000F" w:tentative="1">
      <w:start w:val="1"/>
      <w:numFmt w:val="decimal"/>
      <w:lvlText w:val="%4."/>
      <w:lvlJc w:val="left"/>
      <w:pPr>
        <w:ind w:left="2042" w:hanging="420"/>
      </w:pPr>
    </w:lvl>
    <w:lvl w:ilvl="4" w:tplc="04090019" w:tentative="1">
      <w:start w:val="1"/>
      <w:numFmt w:val="lowerLetter"/>
      <w:lvlText w:val="%5)"/>
      <w:lvlJc w:val="left"/>
      <w:pPr>
        <w:ind w:left="2462" w:hanging="420"/>
      </w:pPr>
    </w:lvl>
    <w:lvl w:ilvl="5" w:tplc="0409001B" w:tentative="1">
      <w:start w:val="1"/>
      <w:numFmt w:val="lowerRoman"/>
      <w:lvlText w:val="%6."/>
      <w:lvlJc w:val="right"/>
      <w:pPr>
        <w:ind w:left="2882" w:hanging="420"/>
      </w:pPr>
    </w:lvl>
    <w:lvl w:ilvl="6" w:tplc="0409000F" w:tentative="1">
      <w:start w:val="1"/>
      <w:numFmt w:val="decimal"/>
      <w:lvlText w:val="%7."/>
      <w:lvlJc w:val="left"/>
      <w:pPr>
        <w:ind w:left="3302" w:hanging="420"/>
      </w:pPr>
    </w:lvl>
    <w:lvl w:ilvl="7" w:tplc="04090019" w:tentative="1">
      <w:start w:val="1"/>
      <w:numFmt w:val="lowerLetter"/>
      <w:lvlText w:val="%8)"/>
      <w:lvlJc w:val="left"/>
      <w:pPr>
        <w:ind w:left="3722" w:hanging="420"/>
      </w:pPr>
    </w:lvl>
    <w:lvl w:ilvl="8" w:tplc="0409001B" w:tentative="1">
      <w:start w:val="1"/>
      <w:numFmt w:val="lowerRoman"/>
      <w:lvlText w:val="%9."/>
      <w:lvlJc w:val="right"/>
      <w:pPr>
        <w:ind w:left="4142" w:hanging="420"/>
      </w:pPr>
    </w:lvl>
  </w:abstractNum>
  <w:abstractNum w:abstractNumId="12">
    <w:nsid w:val="14BA48DB"/>
    <w:multiLevelType w:val="hybridMultilevel"/>
    <w:tmpl w:val="80EA0E3A"/>
    <w:lvl w:ilvl="0" w:tplc="5DAE68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52A0FC8"/>
    <w:multiLevelType w:val="hybridMultilevel"/>
    <w:tmpl w:val="DFB4AC1C"/>
    <w:lvl w:ilvl="0" w:tplc="BB82FF0A">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182164F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207F6D4E"/>
    <w:multiLevelType w:val="multilevel"/>
    <w:tmpl w:val="9CB4188C"/>
    <w:lvl w:ilvl="0">
      <w:start w:val="1"/>
      <w:numFmt w:val="decimal"/>
      <w:lvlText w:val="%1."/>
      <w:lvlJc w:val="center"/>
      <w:pPr>
        <w:ind w:left="425" w:hanging="425"/>
      </w:pPr>
      <w:rPr>
        <w:rFonts w:hint="eastAsia"/>
        <w:b/>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16">
    <w:nsid w:val="23064532"/>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17">
    <w:nsid w:val="24AE5B64"/>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18">
    <w:nsid w:val="25235B9D"/>
    <w:multiLevelType w:val="hybridMultilevel"/>
    <w:tmpl w:val="C16492C8"/>
    <w:lvl w:ilvl="0" w:tplc="04090001">
      <w:start w:val="1"/>
      <w:numFmt w:val="bullet"/>
      <w:lvlText w:val=""/>
      <w:lvlJc w:val="left"/>
      <w:pPr>
        <w:ind w:left="418" w:hanging="420"/>
      </w:pPr>
      <w:rPr>
        <w:rFonts w:ascii="Wingdings" w:hAnsi="Wingdings" w:hint="default"/>
      </w:rPr>
    </w:lvl>
    <w:lvl w:ilvl="1" w:tplc="0409000F">
      <w:start w:val="1"/>
      <w:numFmt w:val="decimal"/>
      <w:lvlText w:val="%2."/>
      <w:lvlJc w:val="left"/>
      <w:pPr>
        <w:ind w:left="838" w:hanging="420"/>
      </w:pPr>
      <w:rPr>
        <w:rFonts w:hint="eastAsia"/>
        <w:b/>
        <w:sz w:val="24"/>
      </w:rPr>
    </w:lvl>
    <w:lvl w:ilvl="2" w:tplc="04090005" w:tentative="1">
      <w:start w:val="1"/>
      <w:numFmt w:val="bullet"/>
      <w:lvlText w:val=""/>
      <w:lvlJc w:val="left"/>
      <w:pPr>
        <w:ind w:left="1258" w:hanging="420"/>
      </w:pPr>
      <w:rPr>
        <w:rFonts w:ascii="Wingdings" w:hAnsi="Wingdings" w:hint="default"/>
      </w:rPr>
    </w:lvl>
    <w:lvl w:ilvl="3" w:tplc="04090001" w:tentative="1">
      <w:start w:val="1"/>
      <w:numFmt w:val="bullet"/>
      <w:lvlText w:val=""/>
      <w:lvlJc w:val="left"/>
      <w:pPr>
        <w:ind w:left="1678" w:hanging="420"/>
      </w:pPr>
      <w:rPr>
        <w:rFonts w:ascii="Wingdings" w:hAnsi="Wingdings" w:hint="default"/>
      </w:rPr>
    </w:lvl>
    <w:lvl w:ilvl="4" w:tplc="04090003" w:tentative="1">
      <w:start w:val="1"/>
      <w:numFmt w:val="bullet"/>
      <w:lvlText w:val=""/>
      <w:lvlJc w:val="left"/>
      <w:pPr>
        <w:ind w:left="2098" w:hanging="420"/>
      </w:pPr>
      <w:rPr>
        <w:rFonts w:ascii="Wingdings" w:hAnsi="Wingdings" w:hint="default"/>
      </w:rPr>
    </w:lvl>
    <w:lvl w:ilvl="5" w:tplc="04090005" w:tentative="1">
      <w:start w:val="1"/>
      <w:numFmt w:val="bullet"/>
      <w:lvlText w:val=""/>
      <w:lvlJc w:val="left"/>
      <w:pPr>
        <w:ind w:left="2518" w:hanging="420"/>
      </w:pPr>
      <w:rPr>
        <w:rFonts w:ascii="Wingdings" w:hAnsi="Wingdings" w:hint="default"/>
      </w:rPr>
    </w:lvl>
    <w:lvl w:ilvl="6" w:tplc="04090001" w:tentative="1">
      <w:start w:val="1"/>
      <w:numFmt w:val="bullet"/>
      <w:lvlText w:val=""/>
      <w:lvlJc w:val="left"/>
      <w:pPr>
        <w:ind w:left="2938" w:hanging="420"/>
      </w:pPr>
      <w:rPr>
        <w:rFonts w:ascii="Wingdings" w:hAnsi="Wingdings" w:hint="default"/>
      </w:rPr>
    </w:lvl>
    <w:lvl w:ilvl="7" w:tplc="04090003" w:tentative="1">
      <w:start w:val="1"/>
      <w:numFmt w:val="bullet"/>
      <w:lvlText w:val=""/>
      <w:lvlJc w:val="left"/>
      <w:pPr>
        <w:ind w:left="3358" w:hanging="420"/>
      </w:pPr>
      <w:rPr>
        <w:rFonts w:ascii="Wingdings" w:hAnsi="Wingdings" w:hint="default"/>
      </w:rPr>
    </w:lvl>
    <w:lvl w:ilvl="8" w:tplc="04090005" w:tentative="1">
      <w:start w:val="1"/>
      <w:numFmt w:val="bullet"/>
      <w:lvlText w:val=""/>
      <w:lvlJc w:val="left"/>
      <w:pPr>
        <w:ind w:left="3778" w:hanging="420"/>
      </w:pPr>
      <w:rPr>
        <w:rFonts w:ascii="Wingdings" w:hAnsi="Wingdings" w:hint="default"/>
      </w:rPr>
    </w:lvl>
  </w:abstractNum>
  <w:abstractNum w:abstractNumId="19">
    <w:nsid w:val="25E73DFC"/>
    <w:multiLevelType w:val="hybridMultilevel"/>
    <w:tmpl w:val="755AA23E"/>
    <w:lvl w:ilvl="0" w:tplc="0409000F">
      <w:start w:val="1"/>
      <w:numFmt w:val="decimal"/>
      <w:lvlText w:val="%1."/>
      <w:lvlJc w:val="left"/>
      <w:pPr>
        <w:ind w:left="838" w:hanging="420"/>
      </w:pPr>
    </w:lvl>
    <w:lvl w:ilvl="1" w:tplc="04090019" w:tentative="1">
      <w:start w:val="1"/>
      <w:numFmt w:val="lowerLetter"/>
      <w:lvlText w:val="%2)"/>
      <w:lvlJc w:val="left"/>
      <w:pPr>
        <w:ind w:left="1258" w:hanging="420"/>
      </w:pPr>
    </w:lvl>
    <w:lvl w:ilvl="2" w:tplc="0409001B" w:tentative="1">
      <w:start w:val="1"/>
      <w:numFmt w:val="lowerRoman"/>
      <w:lvlText w:val="%3."/>
      <w:lvlJc w:val="right"/>
      <w:pPr>
        <w:ind w:left="1678" w:hanging="420"/>
      </w:pPr>
    </w:lvl>
    <w:lvl w:ilvl="3" w:tplc="0409000F" w:tentative="1">
      <w:start w:val="1"/>
      <w:numFmt w:val="decimal"/>
      <w:lvlText w:val="%4."/>
      <w:lvlJc w:val="left"/>
      <w:pPr>
        <w:ind w:left="2098" w:hanging="420"/>
      </w:pPr>
    </w:lvl>
    <w:lvl w:ilvl="4" w:tplc="04090019" w:tentative="1">
      <w:start w:val="1"/>
      <w:numFmt w:val="lowerLetter"/>
      <w:lvlText w:val="%5)"/>
      <w:lvlJc w:val="left"/>
      <w:pPr>
        <w:ind w:left="2518" w:hanging="420"/>
      </w:pPr>
    </w:lvl>
    <w:lvl w:ilvl="5" w:tplc="0409001B" w:tentative="1">
      <w:start w:val="1"/>
      <w:numFmt w:val="lowerRoman"/>
      <w:lvlText w:val="%6."/>
      <w:lvlJc w:val="right"/>
      <w:pPr>
        <w:ind w:left="2938" w:hanging="420"/>
      </w:pPr>
    </w:lvl>
    <w:lvl w:ilvl="6" w:tplc="0409000F" w:tentative="1">
      <w:start w:val="1"/>
      <w:numFmt w:val="decimal"/>
      <w:lvlText w:val="%7."/>
      <w:lvlJc w:val="left"/>
      <w:pPr>
        <w:ind w:left="3358" w:hanging="420"/>
      </w:pPr>
    </w:lvl>
    <w:lvl w:ilvl="7" w:tplc="04090019" w:tentative="1">
      <w:start w:val="1"/>
      <w:numFmt w:val="lowerLetter"/>
      <w:lvlText w:val="%8)"/>
      <w:lvlJc w:val="left"/>
      <w:pPr>
        <w:ind w:left="3778" w:hanging="420"/>
      </w:pPr>
    </w:lvl>
    <w:lvl w:ilvl="8" w:tplc="0409001B" w:tentative="1">
      <w:start w:val="1"/>
      <w:numFmt w:val="lowerRoman"/>
      <w:lvlText w:val="%9."/>
      <w:lvlJc w:val="right"/>
      <w:pPr>
        <w:ind w:left="4198" w:hanging="420"/>
      </w:pPr>
    </w:lvl>
  </w:abstractNum>
  <w:abstractNum w:abstractNumId="20">
    <w:nsid w:val="2A053130"/>
    <w:multiLevelType w:val="hybridMultilevel"/>
    <w:tmpl w:val="DFB4AC1C"/>
    <w:lvl w:ilvl="0" w:tplc="BB82FF0A">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nsid w:val="2A0E1567"/>
    <w:multiLevelType w:val="hybridMultilevel"/>
    <w:tmpl w:val="51D842B0"/>
    <w:lvl w:ilvl="0" w:tplc="57CE053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2BF2255C"/>
    <w:multiLevelType w:val="hybridMultilevel"/>
    <w:tmpl w:val="CCFEDBBA"/>
    <w:lvl w:ilvl="0" w:tplc="0E0EAA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2C2B24B3"/>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24">
    <w:nsid w:val="2D2F2A44"/>
    <w:multiLevelType w:val="hybridMultilevel"/>
    <w:tmpl w:val="BBC61F3A"/>
    <w:lvl w:ilvl="0" w:tplc="5164F39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2E680388"/>
    <w:multiLevelType w:val="hybridMultilevel"/>
    <w:tmpl w:val="3E98CCD2"/>
    <w:lvl w:ilvl="0" w:tplc="04090001">
      <w:start w:val="1"/>
      <w:numFmt w:val="bullet"/>
      <w:lvlText w:val=""/>
      <w:lvlJc w:val="left"/>
      <w:pPr>
        <w:ind w:left="780" w:hanging="360"/>
      </w:pPr>
      <w:rPr>
        <w:rFonts w:ascii="Wingdings" w:hAnsi="Wingding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2E6F215B"/>
    <w:multiLevelType w:val="multilevel"/>
    <w:tmpl w:val="9CB4188C"/>
    <w:lvl w:ilvl="0">
      <w:start w:val="1"/>
      <w:numFmt w:val="decimal"/>
      <w:lvlText w:val="%1."/>
      <w:lvlJc w:val="center"/>
      <w:pPr>
        <w:ind w:left="425" w:hanging="425"/>
      </w:pPr>
      <w:rPr>
        <w:rFonts w:hint="eastAsia"/>
        <w:b/>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27">
    <w:nsid w:val="2F23199D"/>
    <w:multiLevelType w:val="hybridMultilevel"/>
    <w:tmpl w:val="0B40D98C"/>
    <w:lvl w:ilvl="0" w:tplc="646A903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30377DD1"/>
    <w:multiLevelType w:val="multilevel"/>
    <w:tmpl w:val="9CB4188C"/>
    <w:lvl w:ilvl="0">
      <w:start w:val="1"/>
      <w:numFmt w:val="decimal"/>
      <w:lvlText w:val="%1."/>
      <w:lvlJc w:val="center"/>
      <w:pPr>
        <w:ind w:left="425" w:hanging="425"/>
      </w:pPr>
      <w:rPr>
        <w:rFonts w:hint="eastAsia"/>
        <w:b/>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29">
    <w:nsid w:val="3132177B"/>
    <w:multiLevelType w:val="hybridMultilevel"/>
    <w:tmpl w:val="4F92FAD6"/>
    <w:lvl w:ilvl="0" w:tplc="EFBEFDE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nsid w:val="327910A3"/>
    <w:multiLevelType w:val="hybridMultilevel"/>
    <w:tmpl w:val="28361376"/>
    <w:lvl w:ilvl="0" w:tplc="DFFA21B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3543136A"/>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32">
    <w:nsid w:val="375F7D46"/>
    <w:multiLevelType w:val="hybridMultilevel"/>
    <w:tmpl w:val="F99EC802"/>
    <w:lvl w:ilvl="0" w:tplc="E666962E">
      <w:start w:val="1"/>
      <w:numFmt w:val="decimal"/>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33">
    <w:nsid w:val="37EB7408"/>
    <w:multiLevelType w:val="hybridMultilevel"/>
    <w:tmpl w:val="16261A58"/>
    <w:lvl w:ilvl="0" w:tplc="8AD207EA">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nsid w:val="383E620E"/>
    <w:multiLevelType w:val="multilevel"/>
    <w:tmpl w:val="9CB4188C"/>
    <w:lvl w:ilvl="0">
      <w:start w:val="1"/>
      <w:numFmt w:val="decimal"/>
      <w:lvlText w:val="%1."/>
      <w:lvlJc w:val="center"/>
      <w:pPr>
        <w:ind w:left="425" w:hanging="425"/>
      </w:pPr>
      <w:rPr>
        <w:rFonts w:hint="eastAsia"/>
        <w:b/>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35">
    <w:nsid w:val="38E60AE3"/>
    <w:multiLevelType w:val="hybridMultilevel"/>
    <w:tmpl w:val="6C5A0FF4"/>
    <w:lvl w:ilvl="0" w:tplc="0409000F">
      <w:start w:val="1"/>
      <w:numFmt w:val="decimal"/>
      <w:lvlText w:val="%1."/>
      <w:lvlJc w:val="left"/>
      <w:pPr>
        <w:ind w:left="420" w:hanging="420"/>
      </w:pPr>
    </w:lvl>
    <w:lvl w:ilvl="1" w:tplc="770CA674">
      <w:start w:val="1"/>
      <w:numFmt w:val="decimal"/>
      <w:suff w:val="space"/>
      <w:lvlText w:val="%2."/>
      <w:lvlJc w:val="left"/>
      <w:pPr>
        <w:ind w:left="1020" w:hanging="600"/>
      </w:pPr>
      <w:rPr>
        <w:rFonts w:hint="default"/>
      </w:rPr>
    </w:lvl>
    <w:lvl w:ilvl="2" w:tplc="700280EA">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3CE731BF"/>
    <w:multiLevelType w:val="hybridMultilevel"/>
    <w:tmpl w:val="0B40D98C"/>
    <w:lvl w:ilvl="0" w:tplc="646A903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7">
    <w:nsid w:val="3D440B94"/>
    <w:multiLevelType w:val="hybridMultilevel"/>
    <w:tmpl w:val="0DA6D414"/>
    <w:lvl w:ilvl="0" w:tplc="0409000F">
      <w:start w:val="1"/>
      <w:numFmt w:val="decimal"/>
      <w:lvlText w:val="%1."/>
      <w:lvlJc w:val="left"/>
      <w:pPr>
        <w:ind w:left="420" w:hanging="420"/>
      </w:pPr>
    </w:lvl>
    <w:lvl w:ilvl="1" w:tplc="98129A66">
      <w:start w:val="1"/>
      <w:numFmt w:val="decimal"/>
      <w:lvlText w:val="%2、"/>
      <w:lvlJc w:val="left"/>
      <w:pPr>
        <w:ind w:left="795" w:hanging="375"/>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435307AC"/>
    <w:multiLevelType w:val="hybridMultilevel"/>
    <w:tmpl w:val="6F5EEBC2"/>
    <w:lvl w:ilvl="0" w:tplc="939C4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43F250A8"/>
    <w:multiLevelType w:val="hybridMultilevel"/>
    <w:tmpl w:val="351A912C"/>
    <w:lvl w:ilvl="0" w:tplc="B6BE2EF0">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0">
    <w:nsid w:val="44036B8B"/>
    <w:multiLevelType w:val="hybridMultilevel"/>
    <w:tmpl w:val="09160CFC"/>
    <w:lvl w:ilvl="0" w:tplc="DBA043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44BA5F5F"/>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42">
    <w:nsid w:val="494D5928"/>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43">
    <w:nsid w:val="49AA4E78"/>
    <w:multiLevelType w:val="hybridMultilevel"/>
    <w:tmpl w:val="DAFEF4C2"/>
    <w:lvl w:ilvl="0" w:tplc="3ABCCAC0">
      <w:start w:val="1"/>
      <w:numFmt w:val="lowerLetter"/>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44">
    <w:nsid w:val="4F960141"/>
    <w:multiLevelType w:val="multilevel"/>
    <w:tmpl w:val="9CB4188C"/>
    <w:lvl w:ilvl="0">
      <w:start w:val="1"/>
      <w:numFmt w:val="decimal"/>
      <w:lvlText w:val="%1."/>
      <w:lvlJc w:val="center"/>
      <w:pPr>
        <w:ind w:left="425" w:hanging="425"/>
      </w:pPr>
      <w:rPr>
        <w:rFonts w:hint="eastAsia"/>
        <w:b/>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45">
    <w:nsid w:val="5503179B"/>
    <w:multiLevelType w:val="hybridMultilevel"/>
    <w:tmpl w:val="88465F9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6">
    <w:nsid w:val="60FB5203"/>
    <w:multiLevelType w:val="multilevel"/>
    <w:tmpl w:val="9CB4188C"/>
    <w:lvl w:ilvl="0">
      <w:start w:val="1"/>
      <w:numFmt w:val="decimal"/>
      <w:lvlText w:val="%1."/>
      <w:lvlJc w:val="center"/>
      <w:pPr>
        <w:ind w:left="425" w:hanging="425"/>
      </w:pPr>
      <w:rPr>
        <w:rFonts w:hint="eastAsia"/>
        <w:b/>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47">
    <w:nsid w:val="63CF3C24"/>
    <w:multiLevelType w:val="multilevel"/>
    <w:tmpl w:val="9CB4188C"/>
    <w:lvl w:ilvl="0">
      <w:start w:val="1"/>
      <w:numFmt w:val="decimal"/>
      <w:lvlText w:val="%1."/>
      <w:lvlJc w:val="center"/>
      <w:pPr>
        <w:ind w:left="425" w:hanging="425"/>
      </w:pPr>
      <w:rPr>
        <w:rFonts w:hint="eastAsia"/>
        <w:b/>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48">
    <w:nsid w:val="646D6D1E"/>
    <w:multiLevelType w:val="hybridMultilevel"/>
    <w:tmpl w:val="80EA0E3A"/>
    <w:lvl w:ilvl="0" w:tplc="5DAE68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68F662B3"/>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50">
    <w:nsid w:val="6B376CA4"/>
    <w:multiLevelType w:val="hybridMultilevel"/>
    <w:tmpl w:val="A7F4C3F4"/>
    <w:lvl w:ilvl="0" w:tplc="C82239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1">
    <w:nsid w:val="6C2D3D7D"/>
    <w:multiLevelType w:val="hybridMultilevel"/>
    <w:tmpl w:val="767E3946"/>
    <w:lvl w:ilvl="0" w:tplc="CD68BDA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2">
    <w:nsid w:val="6C386425"/>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53">
    <w:nsid w:val="6CD92038"/>
    <w:multiLevelType w:val="hybridMultilevel"/>
    <w:tmpl w:val="16261A58"/>
    <w:lvl w:ilvl="0" w:tplc="8AD207EA">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4">
    <w:nsid w:val="6E1608F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5">
    <w:nsid w:val="746C2B89"/>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56">
    <w:nsid w:val="75187CB8"/>
    <w:multiLevelType w:val="multilevel"/>
    <w:tmpl w:val="CCF0D214"/>
    <w:styleLink w:val="2"/>
    <w:lvl w:ilvl="0">
      <w:start w:val="1"/>
      <w:numFmt w:val="decimal"/>
      <w:pStyle w:val="10"/>
      <w:lvlText w:val="%1."/>
      <w:lvlJc w:val="left"/>
      <w:pPr>
        <w:ind w:left="425" w:hanging="425"/>
      </w:pPr>
      <w:rPr>
        <w:rFonts w:hint="eastAsia"/>
      </w:rPr>
    </w:lvl>
    <w:lvl w:ilvl="1">
      <w:start w:val="1"/>
      <w:numFmt w:val="decimal"/>
      <w:pStyle w:val="20"/>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7">
    <w:nsid w:val="77734D98"/>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58">
    <w:nsid w:val="77873D3C"/>
    <w:multiLevelType w:val="hybridMultilevel"/>
    <w:tmpl w:val="0B40D98C"/>
    <w:lvl w:ilvl="0" w:tplc="646A903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9">
    <w:nsid w:val="79F27D1F"/>
    <w:multiLevelType w:val="hybridMultilevel"/>
    <w:tmpl w:val="04D6E70E"/>
    <w:lvl w:ilvl="0" w:tplc="3362C3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7A1B26F9"/>
    <w:multiLevelType w:val="hybridMultilevel"/>
    <w:tmpl w:val="CB2A8F4A"/>
    <w:lvl w:ilvl="0" w:tplc="CD68BDA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1">
    <w:nsid w:val="7B065D94"/>
    <w:multiLevelType w:val="hybridMultilevel"/>
    <w:tmpl w:val="F9F61472"/>
    <w:lvl w:ilvl="0" w:tplc="E8EEB4F0">
      <w:start w:val="1"/>
      <w:numFmt w:val="lowerLetter"/>
      <w:lvlText w:val="%1)"/>
      <w:lvlJc w:val="left"/>
      <w:pPr>
        <w:ind w:left="741" w:hanging="360"/>
      </w:pPr>
      <w:rPr>
        <w:rFonts w:hint="default"/>
      </w:rPr>
    </w:lvl>
    <w:lvl w:ilvl="1" w:tplc="04090019" w:tentative="1">
      <w:start w:val="1"/>
      <w:numFmt w:val="lowerLetter"/>
      <w:lvlText w:val="%2)"/>
      <w:lvlJc w:val="left"/>
      <w:pPr>
        <w:ind w:left="1221" w:hanging="420"/>
      </w:pPr>
    </w:lvl>
    <w:lvl w:ilvl="2" w:tplc="0409001B" w:tentative="1">
      <w:start w:val="1"/>
      <w:numFmt w:val="lowerRoman"/>
      <w:lvlText w:val="%3."/>
      <w:lvlJc w:val="right"/>
      <w:pPr>
        <w:ind w:left="1641" w:hanging="420"/>
      </w:pPr>
    </w:lvl>
    <w:lvl w:ilvl="3" w:tplc="0409000F" w:tentative="1">
      <w:start w:val="1"/>
      <w:numFmt w:val="decimal"/>
      <w:lvlText w:val="%4."/>
      <w:lvlJc w:val="left"/>
      <w:pPr>
        <w:ind w:left="2061" w:hanging="420"/>
      </w:pPr>
    </w:lvl>
    <w:lvl w:ilvl="4" w:tplc="04090019" w:tentative="1">
      <w:start w:val="1"/>
      <w:numFmt w:val="lowerLetter"/>
      <w:lvlText w:val="%5)"/>
      <w:lvlJc w:val="left"/>
      <w:pPr>
        <w:ind w:left="2481" w:hanging="420"/>
      </w:pPr>
    </w:lvl>
    <w:lvl w:ilvl="5" w:tplc="0409001B" w:tentative="1">
      <w:start w:val="1"/>
      <w:numFmt w:val="lowerRoman"/>
      <w:lvlText w:val="%6."/>
      <w:lvlJc w:val="right"/>
      <w:pPr>
        <w:ind w:left="2901" w:hanging="420"/>
      </w:pPr>
    </w:lvl>
    <w:lvl w:ilvl="6" w:tplc="0409000F" w:tentative="1">
      <w:start w:val="1"/>
      <w:numFmt w:val="decimal"/>
      <w:lvlText w:val="%7."/>
      <w:lvlJc w:val="left"/>
      <w:pPr>
        <w:ind w:left="3321" w:hanging="420"/>
      </w:pPr>
    </w:lvl>
    <w:lvl w:ilvl="7" w:tplc="04090019" w:tentative="1">
      <w:start w:val="1"/>
      <w:numFmt w:val="lowerLetter"/>
      <w:lvlText w:val="%8)"/>
      <w:lvlJc w:val="left"/>
      <w:pPr>
        <w:ind w:left="3741" w:hanging="420"/>
      </w:pPr>
    </w:lvl>
    <w:lvl w:ilvl="8" w:tplc="0409001B" w:tentative="1">
      <w:start w:val="1"/>
      <w:numFmt w:val="lowerRoman"/>
      <w:lvlText w:val="%9."/>
      <w:lvlJc w:val="right"/>
      <w:pPr>
        <w:ind w:left="4161" w:hanging="420"/>
      </w:pPr>
    </w:lvl>
  </w:abstractNum>
  <w:abstractNum w:abstractNumId="62">
    <w:nsid w:val="7DAA3302"/>
    <w:multiLevelType w:val="hybridMultilevel"/>
    <w:tmpl w:val="01C4030E"/>
    <w:lvl w:ilvl="0" w:tplc="0409000B">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63">
    <w:nsid w:val="7F023B26"/>
    <w:multiLevelType w:val="hybridMultilevel"/>
    <w:tmpl w:val="092666A2"/>
    <w:lvl w:ilvl="0" w:tplc="583699AC">
      <w:start w:val="1"/>
      <w:numFmt w:val="lowerLetter"/>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num w:numId="1">
    <w:abstractNumId w:val="62"/>
  </w:num>
  <w:num w:numId="2">
    <w:abstractNumId w:val="37"/>
  </w:num>
  <w:num w:numId="3">
    <w:abstractNumId w:val="10"/>
  </w:num>
  <w:num w:numId="4">
    <w:abstractNumId w:val="18"/>
  </w:num>
  <w:num w:numId="5">
    <w:abstractNumId w:val="5"/>
  </w:num>
  <w:num w:numId="6">
    <w:abstractNumId w:val="38"/>
  </w:num>
  <w:num w:numId="7">
    <w:abstractNumId w:val="56"/>
    <w:lvlOverride w:ilvl="0">
      <w:lvl w:ilvl="0">
        <w:start w:val="1"/>
        <w:numFmt w:val="decimal"/>
        <w:pStyle w:val="10"/>
        <w:lvlText w:val="%1."/>
        <w:lvlJc w:val="left"/>
        <w:pPr>
          <w:ind w:left="425" w:hanging="425"/>
        </w:pPr>
        <w:rPr>
          <w:rFonts w:hint="eastAsia"/>
        </w:rPr>
      </w:lvl>
    </w:lvlOverride>
    <w:lvlOverride w:ilvl="1">
      <w:lvl w:ilvl="1">
        <w:start w:val="1"/>
        <w:numFmt w:val="decimal"/>
        <w:pStyle w:val="20"/>
        <w:lvlText w:val="%1.%2."/>
        <w:lvlJc w:val="left"/>
        <w:pPr>
          <w:ind w:left="567" w:hanging="567"/>
        </w:pPr>
        <w:rPr>
          <w:rFonts w:hint="eastAsia"/>
        </w:rPr>
      </w:lvl>
    </w:lvlOverride>
    <w:lvlOverride w:ilvl="2">
      <w:lvl w:ilvl="2">
        <w:start w:val="1"/>
        <w:numFmt w:val="decimal"/>
        <w:pStyle w:val="3"/>
        <w:lvlText w:val="%1.%2.%3."/>
        <w:lvlJc w:val="left"/>
        <w:pPr>
          <w:ind w:left="709" w:hanging="709"/>
        </w:pPr>
        <w:rPr>
          <w:rFonts w:hint="eastAsia"/>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8">
    <w:abstractNumId w:val="56"/>
  </w:num>
  <w:num w:numId="9">
    <w:abstractNumId w:val="28"/>
  </w:num>
  <w:num w:numId="10">
    <w:abstractNumId w:val="11"/>
  </w:num>
  <w:num w:numId="11">
    <w:abstractNumId w:val="19"/>
  </w:num>
  <w:num w:numId="12">
    <w:abstractNumId w:val="30"/>
  </w:num>
  <w:num w:numId="13">
    <w:abstractNumId w:val="29"/>
  </w:num>
  <w:num w:numId="14">
    <w:abstractNumId w:val="33"/>
  </w:num>
  <w:num w:numId="15">
    <w:abstractNumId w:val="43"/>
  </w:num>
  <w:num w:numId="16">
    <w:abstractNumId w:val="32"/>
  </w:num>
  <w:num w:numId="17">
    <w:abstractNumId w:val="39"/>
  </w:num>
  <w:num w:numId="18">
    <w:abstractNumId w:val="53"/>
  </w:num>
  <w:num w:numId="19">
    <w:abstractNumId w:val="21"/>
  </w:num>
  <w:num w:numId="20">
    <w:abstractNumId w:val="13"/>
  </w:num>
  <w:num w:numId="21">
    <w:abstractNumId w:val="20"/>
  </w:num>
  <w:num w:numId="22">
    <w:abstractNumId w:val="61"/>
  </w:num>
  <w:num w:numId="23">
    <w:abstractNumId w:val="60"/>
  </w:num>
  <w:num w:numId="24">
    <w:abstractNumId w:val="0"/>
  </w:num>
  <w:num w:numId="25">
    <w:abstractNumId w:val="6"/>
  </w:num>
  <w:num w:numId="26">
    <w:abstractNumId w:val="4"/>
  </w:num>
  <w:num w:numId="27">
    <w:abstractNumId w:val="51"/>
  </w:num>
  <w:num w:numId="28">
    <w:abstractNumId w:val="24"/>
  </w:num>
  <w:num w:numId="29">
    <w:abstractNumId w:val="40"/>
  </w:num>
  <w:num w:numId="30">
    <w:abstractNumId w:val="15"/>
  </w:num>
  <w:num w:numId="31">
    <w:abstractNumId w:val="47"/>
  </w:num>
  <w:num w:numId="32">
    <w:abstractNumId w:val="59"/>
  </w:num>
  <w:num w:numId="33">
    <w:abstractNumId w:val="34"/>
  </w:num>
  <w:num w:numId="34">
    <w:abstractNumId w:val="26"/>
  </w:num>
  <w:num w:numId="35">
    <w:abstractNumId w:val="46"/>
  </w:num>
  <w:num w:numId="36">
    <w:abstractNumId w:val="44"/>
  </w:num>
  <w:num w:numId="37">
    <w:abstractNumId w:val="25"/>
  </w:num>
  <w:num w:numId="38">
    <w:abstractNumId w:val="50"/>
  </w:num>
  <w:num w:numId="39">
    <w:abstractNumId w:val="22"/>
  </w:num>
  <w:num w:numId="40">
    <w:abstractNumId w:val="48"/>
  </w:num>
  <w:num w:numId="41">
    <w:abstractNumId w:val="12"/>
  </w:num>
  <w:num w:numId="42">
    <w:abstractNumId w:val="7"/>
  </w:num>
  <w:num w:numId="43">
    <w:abstractNumId w:val="45"/>
  </w:num>
  <w:num w:numId="44">
    <w:abstractNumId w:val="54"/>
  </w:num>
  <w:num w:numId="45">
    <w:abstractNumId w:val="9"/>
  </w:num>
  <w:num w:numId="46">
    <w:abstractNumId w:val="14"/>
  </w:num>
  <w:num w:numId="47">
    <w:abstractNumId w:val="2"/>
  </w:num>
  <w:num w:numId="48">
    <w:abstractNumId w:val="35"/>
  </w:num>
  <w:num w:numId="49">
    <w:abstractNumId w:val="3"/>
  </w:num>
  <w:num w:numId="50">
    <w:abstractNumId w:val="17"/>
    <w:lvlOverride w:ilvl="0">
      <w:startOverride w:val="1"/>
    </w:lvlOverride>
  </w:num>
  <w:num w:numId="51">
    <w:abstractNumId w:val="17"/>
    <w:lvlOverride w:ilvl="0">
      <w:startOverride w:val="1"/>
    </w:lvlOverride>
  </w:num>
  <w:num w:numId="52">
    <w:abstractNumId w:val="17"/>
    <w:lvlOverride w:ilvl="0">
      <w:startOverride w:val="1"/>
    </w:lvlOverride>
  </w:num>
  <w:num w:numId="53">
    <w:abstractNumId w:val="8"/>
    <w:lvlOverride w:ilvl="0">
      <w:startOverride w:val="1"/>
    </w:lvlOverride>
  </w:num>
  <w:num w:numId="54">
    <w:abstractNumId w:val="17"/>
    <w:lvlOverride w:ilvl="0">
      <w:startOverride w:val="1"/>
    </w:lvlOverride>
  </w:num>
  <w:num w:numId="55">
    <w:abstractNumId w:val="8"/>
    <w:lvlOverride w:ilvl="0">
      <w:startOverride w:val="1"/>
    </w:lvlOverride>
  </w:num>
  <w:num w:numId="56">
    <w:abstractNumId w:val="17"/>
    <w:lvlOverride w:ilvl="0">
      <w:startOverride w:val="1"/>
    </w:lvlOverride>
  </w:num>
  <w:num w:numId="57">
    <w:abstractNumId w:val="17"/>
    <w:lvlOverride w:ilvl="0">
      <w:startOverride w:val="1"/>
    </w:lvlOverride>
  </w:num>
  <w:num w:numId="58">
    <w:abstractNumId w:val="17"/>
    <w:lvlOverride w:ilvl="0">
      <w:startOverride w:val="1"/>
    </w:lvlOverride>
  </w:num>
  <w:num w:numId="59">
    <w:abstractNumId w:val="56"/>
    <w:lvlOverride w:ilvl="0">
      <w:lvl w:ilvl="0">
        <w:start w:val="1"/>
        <w:numFmt w:val="decimal"/>
        <w:pStyle w:val="10"/>
        <w:lvlText w:val="%1."/>
        <w:lvlJc w:val="left"/>
        <w:pPr>
          <w:ind w:left="1560" w:hanging="425"/>
        </w:pPr>
        <w:rPr>
          <w:rFonts w:asciiTheme="majorHAnsi" w:hAnsiTheme="majorHAnsi" w:cs="Times New Roman" w:hint="default"/>
          <w:b/>
          <w:bCs w:val="0"/>
          <w:i w:val="0"/>
          <w:iCs w:val="0"/>
          <w:caps w:val="0"/>
          <w:smallCaps w:val="0"/>
          <w:strike w:val="0"/>
          <w:dstrike w:val="0"/>
          <w:outline w:val="0"/>
          <w:shadow w:val="0"/>
          <w:emboss w:val="0"/>
          <w:imprint w:val="0"/>
          <w:noProof w:val="0"/>
          <w:vanish w:val="0"/>
          <w:spacing w:val="0"/>
          <w:position w:val="0"/>
          <w:u w:val="none"/>
          <w:vertAlign w:val="baseline"/>
          <w:em w:val="none"/>
        </w:rPr>
      </w:lvl>
    </w:lvlOverride>
    <w:lvlOverride w:ilvl="1">
      <w:lvl w:ilvl="1">
        <w:start w:val="1"/>
        <w:numFmt w:val="decimal"/>
        <w:pStyle w:val="20"/>
        <w:lvlText w:val="%1.%2."/>
        <w:lvlJc w:val="left"/>
        <w:pPr>
          <w:ind w:left="709" w:hanging="567"/>
        </w:pPr>
        <w:rPr>
          <w:rFonts w:asciiTheme="majorHAnsi" w:hAnsiTheme="majorHAnsi"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2">
      <w:lvl w:ilvl="2">
        <w:start w:val="1"/>
        <w:numFmt w:val="decimal"/>
        <w:pStyle w:val="3"/>
        <w:lvlText w:val="%1.%2.%3."/>
        <w:lvlJc w:val="left"/>
        <w:pPr>
          <w:ind w:left="2127" w:hanging="709"/>
        </w:pPr>
        <w:rPr>
          <w:rFonts w:asciiTheme="majorHAnsi" w:hAnsiTheme="majorHAnsi"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60">
    <w:abstractNumId w:val="50"/>
    <w:lvlOverride w:ilvl="0">
      <w:startOverride w:val="1"/>
    </w:lvlOverride>
  </w:num>
  <w:num w:numId="61">
    <w:abstractNumId w:val="50"/>
    <w:lvlOverride w:ilvl="0">
      <w:startOverride w:val="1"/>
    </w:lvlOverride>
  </w:num>
  <w:num w:numId="62">
    <w:abstractNumId w:val="49"/>
  </w:num>
  <w:num w:numId="63">
    <w:abstractNumId w:val="63"/>
  </w:num>
  <w:num w:numId="64">
    <w:abstractNumId w:val="52"/>
  </w:num>
  <w:num w:numId="65">
    <w:abstractNumId w:val="36"/>
  </w:num>
  <w:num w:numId="66">
    <w:abstractNumId w:val="1"/>
  </w:num>
  <w:num w:numId="67">
    <w:abstractNumId w:val="57"/>
  </w:num>
  <w:num w:numId="68">
    <w:abstractNumId w:val="42"/>
  </w:num>
  <w:num w:numId="69">
    <w:abstractNumId w:val="58"/>
  </w:num>
  <w:num w:numId="70">
    <w:abstractNumId w:val="16"/>
  </w:num>
  <w:num w:numId="71">
    <w:abstractNumId w:val="23"/>
  </w:num>
  <w:num w:numId="72">
    <w:abstractNumId w:val="31"/>
  </w:num>
  <w:num w:numId="73">
    <w:abstractNumId w:val="55"/>
  </w:num>
  <w:num w:numId="74">
    <w:abstractNumId w:val="41"/>
  </w:num>
  <w:num w:numId="75">
    <w:abstractNumId w:val="27"/>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gutterAtTop/>
  <w:defaultTabStop w:val="420"/>
  <w:drawingGridHorizontalSpacing w:val="109"/>
  <w:drawingGridVerticalSpacing w:val="156"/>
  <w:displayHorizontalDrawingGridEvery w:val="0"/>
  <w:displayVerticalDrawingGridEvery w:val="2"/>
  <w:characterSpacingControl w:val="compressPunctuation"/>
  <w:hdrShapeDefaults>
    <o:shapedefaults v:ext="edit" spidmax="24578">
      <o:colormenu v:ext="edit" fillcolor="none [2412]" strokecolor="none"/>
    </o:shapedefaults>
    <o:shapelayout v:ext="edit">
      <o:idmap v:ext="edit" data="10"/>
      <o:rules v:ext="edit">
        <o:r id="V:Rule4" type="connector" idref="#_x0000_s10242"/>
        <o:r id="V:Rule5" type="connector" idref="#_x0000_s10241"/>
        <o:r id="V:Rule6" type="connector" idref="#_x0000_s10243"/>
      </o:rules>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312C9"/>
    <w:rsid w:val="0000022A"/>
    <w:rsid w:val="00005016"/>
    <w:rsid w:val="00005C13"/>
    <w:rsid w:val="00007383"/>
    <w:rsid w:val="00014E2F"/>
    <w:rsid w:val="00015ADE"/>
    <w:rsid w:val="00017626"/>
    <w:rsid w:val="00020A31"/>
    <w:rsid w:val="00023904"/>
    <w:rsid w:val="00032EC9"/>
    <w:rsid w:val="00033D92"/>
    <w:rsid w:val="00036324"/>
    <w:rsid w:val="00041398"/>
    <w:rsid w:val="00042267"/>
    <w:rsid w:val="00042F91"/>
    <w:rsid w:val="000441D2"/>
    <w:rsid w:val="00045ABA"/>
    <w:rsid w:val="00047AE4"/>
    <w:rsid w:val="000572D7"/>
    <w:rsid w:val="00066EB3"/>
    <w:rsid w:val="000671B8"/>
    <w:rsid w:val="00067CFF"/>
    <w:rsid w:val="00070840"/>
    <w:rsid w:val="000773FB"/>
    <w:rsid w:val="000819A0"/>
    <w:rsid w:val="000824BC"/>
    <w:rsid w:val="00082DC9"/>
    <w:rsid w:val="00085A0B"/>
    <w:rsid w:val="00086A1B"/>
    <w:rsid w:val="00092F61"/>
    <w:rsid w:val="0009350A"/>
    <w:rsid w:val="00094C58"/>
    <w:rsid w:val="000A0FEF"/>
    <w:rsid w:val="000A3599"/>
    <w:rsid w:val="000A502F"/>
    <w:rsid w:val="000B03F2"/>
    <w:rsid w:val="000B1F96"/>
    <w:rsid w:val="000B212A"/>
    <w:rsid w:val="000C0BC8"/>
    <w:rsid w:val="000C18E4"/>
    <w:rsid w:val="000C2551"/>
    <w:rsid w:val="000C2F5E"/>
    <w:rsid w:val="000C355B"/>
    <w:rsid w:val="000D230D"/>
    <w:rsid w:val="000D277D"/>
    <w:rsid w:val="000D48D0"/>
    <w:rsid w:val="000E0036"/>
    <w:rsid w:val="000E2EB4"/>
    <w:rsid w:val="000E4FC6"/>
    <w:rsid w:val="000F0F9B"/>
    <w:rsid w:val="000F56AE"/>
    <w:rsid w:val="000F7090"/>
    <w:rsid w:val="0010029A"/>
    <w:rsid w:val="001014F9"/>
    <w:rsid w:val="001028B1"/>
    <w:rsid w:val="001045F7"/>
    <w:rsid w:val="001124A0"/>
    <w:rsid w:val="0011632B"/>
    <w:rsid w:val="00125B53"/>
    <w:rsid w:val="00125D55"/>
    <w:rsid w:val="00127976"/>
    <w:rsid w:val="001309E6"/>
    <w:rsid w:val="00135CA1"/>
    <w:rsid w:val="0013676D"/>
    <w:rsid w:val="0014131D"/>
    <w:rsid w:val="001439FE"/>
    <w:rsid w:val="00145918"/>
    <w:rsid w:val="00145D63"/>
    <w:rsid w:val="00146D3A"/>
    <w:rsid w:val="00146D3E"/>
    <w:rsid w:val="00146DE1"/>
    <w:rsid w:val="001513A7"/>
    <w:rsid w:val="00153357"/>
    <w:rsid w:val="00153F06"/>
    <w:rsid w:val="00157725"/>
    <w:rsid w:val="001578CB"/>
    <w:rsid w:val="00157FF1"/>
    <w:rsid w:val="00162C90"/>
    <w:rsid w:val="0016446F"/>
    <w:rsid w:val="00167CE7"/>
    <w:rsid w:val="00174D50"/>
    <w:rsid w:val="00176761"/>
    <w:rsid w:val="00182404"/>
    <w:rsid w:val="00183212"/>
    <w:rsid w:val="001832D7"/>
    <w:rsid w:val="001A507E"/>
    <w:rsid w:val="001B513A"/>
    <w:rsid w:val="001B5E8E"/>
    <w:rsid w:val="001C29FB"/>
    <w:rsid w:val="001C533D"/>
    <w:rsid w:val="001C66AE"/>
    <w:rsid w:val="001C689B"/>
    <w:rsid w:val="001D27E6"/>
    <w:rsid w:val="001D3BDD"/>
    <w:rsid w:val="001E0184"/>
    <w:rsid w:val="001E08E6"/>
    <w:rsid w:val="001E56D6"/>
    <w:rsid w:val="001E60D4"/>
    <w:rsid w:val="001E69A9"/>
    <w:rsid w:val="001E7F0F"/>
    <w:rsid w:val="0020480C"/>
    <w:rsid w:val="00204E50"/>
    <w:rsid w:val="00211836"/>
    <w:rsid w:val="0021223F"/>
    <w:rsid w:val="002124DD"/>
    <w:rsid w:val="002128FE"/>
    <w:rsid w:val="00226FB4"/>
    <w:rsid w:val="00232613"/>
    <w:rsid w:val="002357EB"/>
    <w:rsid w:val="00235AA2"/>
    <w:rsid w:val="00241D28"/>
    <w:rsid w:val="002460A5"/>
    <w:rsid w:val="002469B9"/>
    <w:rsid w:val="002528E9"/>
    <w:rsid w:val="00254C4B"/>
    <w:rsid w:val="002557CB"/>
    <w:rsid w:val="00260BD4"/>
    <w:rsid w:val="00261B44"/>
    <w:rsid w:val="002629F6"/>
    <w:rsid w:val="002723A7"/>
    <w:rsid w:val="00272D29"/>
    <w:rsid w:val="002759CF"/>
    <w:rsid w:val="00276FB8"/>
    <w:rsid w:val="00277951"/>
    <w:rsid w:val="002855DF"/>
    <w:rsid w:val="002866E7"/>
    <w:rsid w:val="00286A97"/>
    <w:rsid w:val="0029444B"/>
    <w:rsid w:val="002A36DA"/>
    <w:rsid w:val="002A6C1B"/>
    <w:rsid w:val="002C5C2C"/>
    <w:rsid w:val="002C7A17"/>
    <w:rsid w:val="002D337F"/>
    <w:rsid w:val="002D4BE6"/>
    <w:rsid w:val="002D5E52"/>
    <w:rsid w:val="002D604E"/>
    <w:rsid w:val="002D619C"/>
    <w:rsid w:val="002D7AC0"/>
    <w:rsid w:val="002E0D4E"/>
    <w:rsid w:val="002E2F66"/>
    <w:rsid w:val="002F06C4"/>
    <w:rsid w:val="002F2141"/>
    <w:rsid w:val="002F2259"/>
    <w:rsid w:val="002F2AA2"/>
    <w:rsid w:val="002F4F52"/>
    <w:rsid w:val="002F61B9"/>
    <w:rsid w:val="002F7C5E"/>
    <w:rsid w:val="0030019D"/>
    <w:rsid w:val="0031073F"/>
    <w:rsid w:val="0032166C"/>
    <w:rsid w:val="0032789E"/>
    <w:rsid w:val="003336EC"/>
    <w:rsid w:val="00336E20"/>
    <w:rsid w:val="00360455"/>
    <w:rsid w:val="00364684"/>
    <w:rsid w:val="00365363"/>
    <w:rsid w:val="00372DB9"/>
    <w:rsid w:val="00372EDE"/>
    <w:rsid w:val="00377F5B"/>
    <w:rsid w:val="00380454"/>
    <w:rsid w:val="0038177E"/>
    <w:rsid w:val="00386AF9"/>
    <w:rsid w:val="0039017A"/>
    <w:rsid w:val="0039031B"/>
    <w:rsid w:val="00392027"/>
    <w:rsid w:val="0039413F"/>
    <w:rsid w:val="003A165A"/>
    <w:rsid w:val="003B2751"/>
    <w:rsid w:val="003C2AC1"/>
    <w:rsid w:val="003C4004"/>
    <w:rsid w:val="003C466F"/>
    <w:rsid w:val="003C7589"/>
    <w:rsid w:val="003D4D68"/>
    <w:rsid w:val="003D5BFD"/>
    <w:rsid w:val="003D64D4"/>
    <w:rsid w:val="003E212F"/>
    <w:rsid w:val="003E2746"/>
    <w:rsid w:val="003F40A0"/>
    <w:rsid w:val="003F78E0"/>
    <w:rsid w:val="004015B5"/>
    <w:rsid w:val="00404FD2"/>
    <w:rsid w:val="0040780B"/>
    <w:rsid w:val="004200B3"/>
    <w:rsid w:val="00432C44"/>
    <w:rsid w:val="00440887"/>
    <w:rsid w:val="00443E7A"/>
    <w:rsid w:val="004554AA"/>
    <w:rsid w:val="00456FEF"/>
    <w:rsid w:val="00472CA7"/>
    <w:rsid w:val="00491167"/>
    <w:rsid w:val="00491822"/>
    <w:rsid w:val="00491CBC"/>
    <w:rsid w:val="00496ABD"/>
    <w:rsid w:val="004A131E"/>
    <w:rsid w:val="004A6501"/>
    <w:rsid w:val="004A6A86"/>
    <w:rsid w:val="004B67BC"/>
    <w:rsid w:val="004B7780"/>
    <w:rsid w:val="004C7E28"/>
    <w:rsid w:val="004D139C"/>
    <w:rsid w:val="004D5007"/>
    <w:rsid w:val="004D6F4A"/>
    <w:rsid w:val="004E091B"/>
    <w:rsid w:val="004E20AA"/>
    <w:rsid w:val="004F17BD"/>
    <w:rsid w:val="004F4172"/>
    <w:rsid w:val="004F589B"/>
    <w:rsid w:val="00500292"/>
    <w:rsid w:val="00505285"/>
    <w:rsid w:val="00506478"/>
    <w:rsid w:val="0050751A"/>
    <w:rsid w:val="00513B44"/>
    <w:rsid w:val="00515560"/>
    <w:rsid w:val="00517D77"/>
    <w:rsid w:val="00526719"/>
    <w:rsid w:val="00531F02"/>
    <w:rsid w:val="00532C73"/>
    <w:rsid w:val="005338AC"/>
    <w:rsid w:val="0053398A"/>
    <w:rsid w:val="00545C1C"/>
    <w:rsid w:val="00552EDC"/>
    <w:rsid w:val="00556982"/>
    <w:rsid w:val="005570EF"/>
    <w:rsid w:val="005574A1"/>
    <w:rsid w:val="00557C29"/>
    <w:rsid w:val="00557F46"/>
    <w:rsid w:val="005661AD"/>
    <w:rsid w:val="0056739E"/>
    <w:rsid w:val="00573E72"/>
    <w:rsid w:val="00575C8E"/>
    <w:rsid w:val="00584007"/>
    <w:rsid w:val="00585439"/>
    <w:rsid w:val="0058640C"/>
    <w:rsid w:val="00592188"/>
    <w:rsid w:val="00595D15"/>
    <w:rsid w:val="005A04F5"/>
    <w:rsid w:val="005B3978"/>
    <w:rsid w:val="005B7816"/>
    <w:rsid w:val="005C1D55"/>
    <w:rsid w:val="005C6F73"/>
    <w:rsid w:val="005D0C21"/>
    <w:rsid w:val="005D2A10"/>
    <w:rsid w:val="005D2C43"/>
    <w:rsid w:val="005E0B64"/>
    <w:rsid w:val="005E56DA"/>
    <w:rsid w:val="005F08CB"/>
    <w:rsid w:val="005F1BE7"/>
    <w:rsid w:val="005F2EFF"/>
    <w:rsid w:val="005F47BD"/>
    <w:rsid w:val="005F5D0A"/>
    <w:rsid w:val="0060073D"/>
    <w:rsid w:val="00602115"/>
    <w:rsid w:val="00606DA3"/>
    <w:rsid w:val="00611DB0"/>
    <w:rsid w:val="00617AD1"/>
    <w:rsid w:val="00621EAD"/>
    <w:rsid w:val="00625471"/>
    <w:rsid w:val="00626C22"/>
    <w:rsid w:val="0063094A"/>
    <w:rsid w:val="00632409"/>
    <w:rsid w:val="00632ED1"/>
    <w:rsid w:val="006346DA"/>
    <w:rsid w:val="00634CFB"/>
    <w:rsid w:val="006402B8"/>
    <w:rsid w:val="006402F2"/>
    <w:rsid w:val="00644B9E"/>
    <w:rsid w:val="006476C2"/>
    <w:rsid w:val="0065085E"/>
    <w:rsid w:val="006530EA"/>
    <w:rsid w:val="0065311A"/>
    <w:rsid w:val="00654DF8"/>
    <w:rsid w:val="0065663C"/>
    <w:rsid w:val="00657D06"/>
    <w:rsid w:val="00660B3E"/>
    <w:rsid w:val="006652F5"/>
    <w:rsid w:val="00667CE5"/>
    <w:rsid w:val="00672A63"/>
    <w:rsid w:val="00681AB0"/>
    <w:rsid w:val="00681F60"/>
    <w:rsid w:val="00685708"/>
    <w:rsid w:val="00686DDE"/>
    <w:rsid w:val="006901A3"/>
    <w:rsid w:val="00693889"/>
    <w:rsid w:val="006A61BB"/>
    <w:rsid w:val="006B0338"/>
    <w:rsid w:val="006B2151"/>
    <w:rsid w:val="006B2E39"/>
    <w:rsid w:val="006B320F"/>
    <w:rsid w:val="006B6703"/>
    <w:rsid w:val="006C2CCA"/>
    <w:rsid w:val="006C3E38"/>
    <w:rsid w:val="006C4676"/>
    <w:rsid w:val="006D19B2"/>
    <w:rsid w:val="006D1B4B"/>
    <w:rsid w:val="006E4C16"/>
    <w:rsid w:val="006E4FA6"/>
    <w:rsid w:val="006E7E2D"/>
    <w:rsid w:val="006F1683"/>
    <w:rsid w:val="006F1F01"/>
    <w:rsid w:val="006F643A"/>
    <w:rsid w:val="006F6D42"/>
    <w:rsid w:val="00700568"/>
    <w:rsid w:val="00717B78"/>
    <w:rsid w:val="007206DD"/>
    <w:rsid w:val="00722F69"/>
    <w:rsid w:val="00724BAF"/>
    <w:rsid w:val="00732F74"/>
    <w:rsid w:val="00745CC6"/>
    <w:rsid w:val="00752C23"/>
    <w:rsid w:val="00753CBB"/>
    <w:rsid w:val="00757190"/>
    <w:rsid w:val="00760643"/>
    <w:rsid w:val="00760B36"/>
    <w:rsid w:val="00764868"/>
    <w:rsid w:val="00765A14"/>
    <w:rsid w:val="00766AED"/>
    <w:rsid w:val="00766C7C"/>
    <w:rsid w:val="00771DC1"/>
    <w:rsid w:val="007727C2"/>
    <w:rsid w:val="00777402"/>
    <w:rsid w:val="007819D0"/>
    <w:rsid w:val="00782D1C"/>
    <w:rsid w:val="00784CEA"/>
    <w:rsid w:val="007A13FC"/>
    <w:rsid w:val="007A62F6"/>
    <w:rsid w:val="007C1465"/>
    <w:rsid w:val="007C325E"/>
    <w:rsid w:val="007C70B0"/>
    <w:rsid w:val="007C719D"/>
    <w:rsid w:val="007E0467"/>
    <w:rsid w:val="007E0548"/>
    <w:rsid w:val="007E075E"/>
    <w:rsid w:val="007E1B0F"/>
    <w:rsid w:val="007E474E"/>
    <w:rsid w:val="007F1EC5"/>
    <w:rsid w:val="007F3DC6"/>
    <w:rsid w:val="00801A65"/>
    <w:rsid w:val="008023D4"/>
    <w:rsid w:val="0081447A"/>
    <w:rsid w:val="00817EAE"/>
    <w:rsid w:val="00820D66"/>
    <w:rsid w:val="00825969"/>
    <w:rsid w:val="00831481"/>
    <w:rsid w:val="00832538"/>
    <w:rsid w:val="00837331"/>
    <w:rsid w:val="00841B07"/>
    <w:rsid w:val="0085742F"/>
    <w:rsid w:val="00862286"/>
    <w:rsid w:val="00867EE7"/>
    <w:rsid w:val="00873309"/>
    <w:rsid w:val="008803D1"/>
    <w:rsid w:val="00891DA6"/>
    <w:rsid w:val="008949CF"/>
    <w:rsid w:val="0089600C"/>
    <w:rsid w:val="008A6456"/>
    <w:rsid w:val="008A6D4C"/>
    <w:rsid w:val="008C0C9D"/>
    <w:rsid w:val="008C0FDB"/>
    <w:rsid w:val="008C13DD"/>
    <w:rsid w:val="008C1BEF"/>
    <w:rsid w:val="008C41C9"/>
    <w:rsid w:val="008D4B5A"/>
    <w:rsid w:val="008D4BCA"/>
    <w:rsid w:val="008E186D"/>
    <w:rsid w:val="008E1A0B"/>
    <w:rsid w:val="008E7E78"/>
    <w:rsid w:val="0090068E"/>
    <w:rsid w:val="009019D4"/>
    <w:rsid w:val="00903D34"/>
    <w:rsid w:val="00904225"/>
    <w:rsid w:val="009316A6"/>
    <w:rsid w:val="0093313A"/>
    <w:rsid w:val="009358C8"/>
    <w:rsid w:val="00940DCF"/>
    <w:rsid w:val="00941270"/>
    <w:rsid w:val="00944967"/>
    <w:rsid w:val="00954B2F"/>
    <w:rsid w:val="00957528"/>
    <w:rsid w:val="00960503"/>
    <w:rsid w:val="0096206F"/>
    <w:rsid w:val="00971AA9"/>
    <w:rsid w:val="00977441"/>
    <w:rsid w:val="0098687A"/>
    <w:rsid w:val="00986934"/>
    <w:rsid w:val="00987B45"/>
    <w:rsid w:val="009A1919"/>
    <w:rsid w:val="009A3A93"/>
    <w:rsid w:val="009B3036"/>
    <w:rsid w:val="009B62C1"/>
    <w:rsid w:val="009C7C3A"/>
    <w:rsid w:val="009C7D3D"/>
    <w:rsid w:val="009D1C9B"/>
    <w:rsid w:val="009D365E"/>
    <w:rsid w:val="009D3CB6"/>
    <w:rsid w:val="009F7AAF"/>
    <w:rsid w:val="009F7F29"/>
    <w:rsid w:val="00A0352F"/>
    <w:rsid w:val="00A07C31"/>
    <w:rsid w:val="00A208FD"/>
    <w:rsid w:val="00A24860"/>
    <w:rsid w:val="00A26518"/>
    <w:rsid w:val="00A279B3"/>
    <w:rsid w:val="00A30084"/>
    <w:rsid w:val="00A312C9"/>
    <w:rsid w:val="00A41421"/>
    <w:rsid w:val="00A42A8B"/>
    <w:rsid w:val="00A446D0"/>
    <w:rsid w:val="00A53DFA"/>
    <w:rsid w:val="00A5732C"/>
    <w:rsid w:val="00A75C22"/>
    <w:rsid w:val="00A80139"/>
    <w:rsid w:val="00A84351"/>
    <w:rsid w:val="00A87802"/>
    <w:rsid w:val="00A95156"/>
    <w:rsid w:val="00A968F7"/>
    <w:rsid w:val="00AA00F8"/>
    <w:rsid w:val="00AA07E0"/>
    <w:rsid w:val="00AA725A"/>
    <w:rsid w:val="00AB10F3"/>
    <w:rsid w:val="00AB6076"/>
    <w:rsid w:val="00AB6C66"/>
    <w:rsid w:val="00AB7A8D"/>
    <w:rsid w:val="00AC2088"/>
    <w:rsid w:val="00AC3DA8"/>
    <w:rsid w:val="00AC471C"/>
    <w:rsid w:val="00AC7C22"/>
    <w:rsid w:val="00AD5170"/>
    <w:rsid w:val="00AD6A7D"/>
    <w:rsid w:val="00AD7F94"/>
    <w:rsid w:val="00AE05F3"/>
    <w:rsid w:val="00AE5CD2"/>
    <w:rsid w:val="00AF0BB6"/>
    <w:rsid w:val="00AF1331"/>
    <w:rsid w:val="00AF178D"/>
    <w:rsid w:val="00AF26BF"/>
    <w:rsid w:val="00AF47A6"/>
    <w:rsid w:val="00B0447B"/>
    <w:rsid w:val="00B0473C"/>
    <w:rsid w:val="00B05691"/>
    <w:rsid w:val="00B05F60"/>
    <w:rsid w:val="00B13AEB"/>
    <w:rsid w:val="00B23323"/>
    <w:rsid w:val="00B2435C"/>
    <w:rsid w:val="00B2481D"/>
    <w:rsid w:val="00B25624"/>
    <w:rsid w:val="00B2760E"/>
    <w:rsid w:val="00B30D61"/>
    <w:rsid w:val="00B347F4"/>
    <w:rsid w:val="00B3585D"/>
    <w:rsid w:val="00B378A0"/>
    <w:rsid w:val="00B42EB1"/>
    <w:rsid w:val="00B43DA7"/>
    <w:rsid w:val="00B4756C"/>
    <w:rsid w:val="00B54791"/>
    <w:rsid w:val="00B57E09"/>
    <w:rsid w:val="00B60C11"/>
    <w:rsid w:val="00B63224"/>
    <w:rsid w:val="00B63674"/>
    <w:rsid w:val="00B64352"/>
    <w:rsid w:val="00B705B7"/>
    <w:rsid w:val="00B74A78"/>
    <w:rsid w:val="00B758C2"/>
    <w:rsid w:val="00B76E5E"/>
    <w:rsid w:val="00B812F6"/>
    <w:rsid w:val="00B84E9D"/>
    <w:rsid w:val="00B86681"/>
    <w:rsid w:val="00BA1811"/>
    <w:rsid w:val="00BA309D"/>
    <w:rsid w:val="00BA4113"/>
    <w:rsid w:val="00BA43CB"/>
    <w:rsid w:val="00BA43DC"/>
    <w:rsid w:val="00BA5494"/>
    <w:rsid w:val="00BA5D69"/>
    <w:rsid w:val="00BB2B14"/>
    <w:rsid w:val="00BC0630"/>
    <w:rsid w:val="00BC06D8"/>
    <w:rsid w:val="00BC1B29"/>
    <w:rsid w:val="00BC35DC"/>
    <w:rsid w:val="00BC4B04"/>
    <w:rsid w:val="00BD10F1"/>
    <w:rsid w:val="00BD1838"/>
    <w:rsid w:val="00BD3C52"/>
    <w:rsid w:val="00BD588E"/>
    <w:rsid w:val="00BD60BA"/>
    <w:rsid w:val="00BE209A"/>
    <w:rsid w:val="00BE4C29"/>
    <w:rsid w:val="00BE6449"/>
    <w:rsid w:val="00BF0686"/>
    <w:rsid w:val="00BF090C"/>
    <w:rsid w:val="00BF32D4"/>
    <w:rsid w:val="00BF5094"/>
    <w:rsid w:val="00BF51DA"/>
    <w:rsid w:val="00C002CB"/>
    <w:rsid w:val="00C003C7"/>
    <w:rsid w:val="00C01935"/>
    <w:rsid w:val="00C01D85"/>
    <w:rsid w:val="00C04778"/>
    <w:rsid w:val="00C07851"/>
    <w:rsid w:val="00C145EC"/>
    <w:rsid w:val="00C17BBA"/>
    <w:rsid w:val="00C207F0"/>
    <w:rsid w:val="00C23B1B"/>
    <w:rsid w:val="00C268B3"/>
    <w:rsid w:val="00C34A1D"/>
    <w:rsid w:val="00C356C8"/>
    <w:rsid w:val="00C43D20"/>
    <w:rsid w:val="00C452B2"/>
    <w:rsid w:val="00C4776F"/>
    <w:rsid w:val="00C62C0D"/>
    <w:rsid w:val="00C63BF7"/>
    <w:rsid w:val="00C642AA"/>
    <w:rsid w:val="00C70138"/>
    <w:rsid w:val="00C72651"/>
    <w:rsid w:val="00C7786D"/>
    <w:rsid w:val="00C83D78"/>
    <w:rsid w:val="00C868BD"/>
    <w:rsid w:val="00C86B54"/>
    <w:rsid w:val="00C92826"/>
    <w:rsid w:val="00CA0590"/>
    <w:rsid w:val="00CA0F68"/>
    <w:rsid w:val="00CA71F0"/>
    <w:rsid w:val="00CB03D6"/>
    <w:rsid w:val="00CC31D7"/>
    <w:rsid w:val="00CD01EF"/>
    <w:rsid w:val="00CD3AE1"/>
    <w:rsid w:val="00CD4136"/>
    <w:rsid w:val="00CD7F18"/>
    <w:rsid w:val="00CE5A9F"/>
    <w:rsid w:val="00CE7192"/>
    <w:rsid w:val="00CE76BF"/>
    <w:rsid w:val="00CF026B"/>
    <w:rsid w:val="00CF0D41"/>
    <w:rsid w:val="00CF1D8F"/>
    <w:rsid w:val="00CF3CD6"/>
    <w:rsid w:val="00CF73CD"/>
    <w:rsid w:val="00D0291F"/>
    <w:rsid w:val="00D060B4"/>
    <w:rsid w:val="00D106E2"/>
    <w:rsid w:val="00D1294A"/>
    <w:rsid w:val="00D209B3"/>
    <w:rsid w:val="00D23BF4"/>
    <w:rsid w:val="00D258E0"/>
    <w:rsid w:val="00D26A2B"/>
    <w:rsid w:val="00D31587"/>
    <w:rsid w:val="00D32E71"/>
    <w:rsid w:val="00D37B2C"/>
    <w:rsid w:val="00D40326"/>
    <w:rsid w:val="00D41EA7"/>
    <w:rsid w:val="00D43062"/>
    <w:rsid w:val="00D44CCA"/>
    <w:rsid w:val="00D44FA3"/>
    <w:rsid w:val="00D452B5"/>
    <w:rsid w:val="00D45982"/>
    <w:rsid w:val="00D52D4A"/>
    <w:rsid w:val="00D5585F"/>
    <w:rsid w:val="00D57713"/>
    <w:rsid w:val="00D61DF3"/>
    <w:rsid w:val="00D76450"/>
    <w:rsid w:val="00D80FCB"/>
    <w:rsid w:val="00D939EE"/>
    <w:rsid w:val="00D9687F"/>
    <w:rsid w:val="00D97490"/>
    <w:rsid w:val="00D975A8"/>
    <w:rsid w:val="00DA0C7A"/>
    <w:rsid w:val="00DA2422"/>
    <w:rsid w:val="00DA7605"/>
    <w:rsid w:val="00DB20F9"/>
    <w:rsid w:val="00DB3287"/>
    <w:rsid w:val="00DB41F2"/>
    <w:rsid w:val="00DD1879"/>
    <w:rsid w:val="00DD252C"/>
    <w:rsid w:val="00DD368A"/>
    <w:rsid w:val="00DD3837"/>
    <w:rsid w:val="00DE0900"/>
    <w:rsid w:val="00DE30E5"/>
    <w:rsid w:val="00DE6AE6"/>
    <w:rsid w:val="00DF2747"/>
    <w:rsid w:val="00E038ED"/>
    <w:rsid w:val="00E06155"/>
    <w:rsid w:val="00E07A2D"/>
    <w:rsid w:val="00E210D5"/>
    <w:rsid w:val="00E268B4"/>
    <w:rsid w:val="00E26BE2"/>
    <w:rsid w:val="00E27EE1"/>
    <w:rsid w:val="00E32181"/>
    <w:rsid w:val="00E32CC5"/>
    <w:rsid w:val="00E34B4A"/>
    <w:rsid w:val="00E42F71"/>
    <w:rsid w:val="00E44155"/>
    <w:rsid w:val="00E4661E"/>
    <w:rsid w:val="00E46924"/>
    <w:rsid w:val="00E51F8B"/>
    <w:rsid w:val="00E56A40"/>
    <w:rsid w:val="00E60254"/>
    <w:rsid w:val="00E61668"/>
    <w:rsid w:val="00E6691A"/>
    <w:rsid w:val="00E71D17"/>
    <w:rsid w:val="00E73689"/>
    <w:rsid w:val="00E76A8A"/>
    <w:rsid w:val="00E800C6"/>
    <w:rsid w:val="00E840CF"/>
    <w:rsid w:val="00E84E3A"/>
    <w:rsid w:val="00E875D1"/>
    <w:rsid w:val="00E92CC1"/>
    <w:rsid w:val="00E9314C"/>
    <w:rsid w:val="00E969AB"/>
    <w:rsid w:val="00EA0FE6"/>
    <w:rsid w:val="00EA616F"/>
    <w:rsid w:val="00EA70A1"/>
    <w:rsid w:val="00EB12EB"/>
    <w:rsid w:val="00EC0E86"/>
    <w:rsid w:val="00EC36FC"/>
    <w:rsid w:val="00EC5E45"/>
    <w:rsid w:val="00EC6301"/>
    <w:rsid w:val="00EC7D2E"/>
    <w:rsid w:val="00ED0E11"/>
    <w:rsid w:val="00ED68D1"/>
    <w:rsid w:val="00ED7613"/>
    <w:rsid w:val="00EF7EDE"/>
    <w:rsid w:val="00F02221"/>
    <w:rsid w:val="00F069B5"/>
    <w:rsid w:val="00F13AEA"/>
    <w:rsid w:val="00F14F39"/>
    <w:rsid w:val="00F2556A"/>
    <w:rsid w:val="00F337E8"/>
    <w:rsid w:val="00F37FA9"/>
    <w:rsid w:val="00F407D4"/>
    <w:rsid w:val="00F45CD5"/>
    <w:rsid w:val="00F5095B"/>
    <w:rsid w:val="00F50CA3"/>
    <w:rsid w:val="00F52018"/>
    <w:rsid w:val="00F617DB"/>
    <w:rsid w:val="00F70627"/>
    <w:rsid w:val="00F7440F"/>
    <w:rsid w:val="00F75D9D"/>
    <w:rsid w:val="00F8271E"/>
    <w:rsid w:val="00F85365"/>
    <w:rsid w:val="00F870C3"/>
    <w:rsid w:val="00F95336"/>
    <w:rsid w:val="00FA01FF"/>
    <w:rsid w:val="00FA57C6"/>
    <w:rsid w:val="00FB43B0"/>
    <w:rsid w:val="00FD0F94"/>
    <w:rsid w:val="00FD37F2"/>
    <w:rsid w:val="00FE0B8B"/>
    <w:rsid w:val="00FE2983"/>
    <w:rsid w:val="00FE3C66"/>
    <w:rsid w:val="00FF5391"/>
    <w:rsid w:val="00FF62A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4578">
      <o:colormenu v:ext="edit" fillcolor="none [2412]"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1838"/>
    <w:pPr>
      <w:widowControl w:val="0"/>
      <w:jc w:val="both"/>
    </w:pPr>
  </w:style>
  <w:style w:type="paragraph" w:styleId="10">
    <w:name w:val="heading 1"/>
    <w:basedOn w:val="a"/>
    <w:next w:val="a"/>
    <w:link w:val="1Char"/>
    <w:uiPriority w:val="9"/>
    <w:qFormat/>
    <w:rsid w:val="00066EB3"/>
    <w:pPr>
      <w:keepNext/>
      <w:keepLines/>
      <w:numPr>
        <w:numId w:val="7"/>
      </w:numPr>
      <w:spacing w:before="340" w:after="330" w:line="578" w:lineRule="auto"/>
      <w:outlineLvl w:val="0"/>
    </w:pPr>
    <w:rPr>
      <w:b/>
      <w:bCs/>
      <w:kern w:val="44"/>
      <w:sz w:val="44"/>
      <w:szCs w:val="44"/>
    </w:rPr>
  </w:style>
  <w:style w:type="paragraph" w:styleId="20">
    <w:name w:val="heading 2"/>
    <w:basedOn w:val="a"/>
    <w:next w:val="a"/>
    <w:link w:val="2Char"/>
    <w:uiPriority w:val="9"/>
    <w:unhideWhenUsed/>
    <w:qFormat/>
    <w:rsid w:val="00632ED1"/>
    <w:pPr>
      <w:keepNext/>
      <w:keepLines/>
      <w:numPr>
        <w:ilvl w:val="1"/>
        <w:numId w:val="7"/>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D41EA7"/>
    <w:pPr>
      <w:keepNext/>
      <w:keepLines/>
      <w:numPr>
        <w:ilvl w:val="2"/>
        <w:numId w:val="7"/>
      </w:numPr>
      <w:spacing w:before="260" w:after="260" w:line="416" w:lineRule="auto"/>
      <w:ind w:left="0" w:firstLine="0"/>
      <w:outlineLvl w:val="2"/>
    </w:pPr>
    <w:rPr>
      <w:b/>
      <w:bCs/>
      <w:sz w:val="32"/>
      <w:szCs w:val="32"/>
    </w:rPr>
  </w:style>
  <w:style w:type="paragraph" w:styleId="4">
    <w:name w:val="heading 4"/>
    <w:basedOn w:val="a"/>
    <w:next w:val="a"/>
    <w:link w:val="4Char"/>
    <w:uiPriority w:val="9"/>
    <w:unhideWhenUsed/>
    <w:qFormat/>
    <w:rsid w:val="00066EB3"/>
    <w:pPr>
      <w:keepNext/>
      <w:keepLines/>
      <w:numPr>
        <w:ilvl w:val="3"/>
        <w:numId w:val="7"/>
      </w:numPr>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066EB3"/>
    <w:pPr>
      <w:keepNext/>
      <w:keepLines/>
      <w:numPr>
        <w:ilvl w:val="4"/>
        <w:numId w:val="7"/>
      </w:numPr>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312C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312C9"/>
    <w:rPr>
      <w:sz w:val="18"/>
      <w:szCs w:val="18"/>
    </w:rPr>
  </w:style>
  <w:style w:type="paragraph" w:styleId="a4">
    <w:name w:val="footer"/>
    <w:basedOn w:val="a"/>
    <w:link w:val="Char0"/>
    <w:uiPriority w:val="99"/>
    <w:unhideWhenUsed/>
    <w:rsid w:val="00A312C9"/>
    <w:pPr>
      <w:tabs>
        <w:tab w:val="center" w:pos="4153"/>
        <w:tab w:val="right" w:pos="8306"/>
      </w:tabs>
      <w:snapToGrid w:val="0"/>
      <w:jc w:val="left"/>
    </w:pPr>
    <w:rPr>
      <w:sz w:val="18"/>
      <w:szCs w:val="18"/>
    </w:rPr>
  </w:style>
  <w:style w:type="character" w:customStyle="1" w:styleId="Char0">
    <w:name w:val="页脚 Char"/>
    <w:basedOn w:val="a0"/>
    <w:link w:val="a4"/>
    <w:uiPriority w:val="99"/>
    <w:rsid w:val="00A312C9"/>
    <w:rPr>
      <w:sz w:val="18"/>
      <w:szCs w:val="18"/>
    </w:rPr>
  </w:style>
  <w:style w:type="character" w:customStyle="1" w:styleId="2Char">
    <w:name w:val="标题 2 Char"/>
    <w:basedOn w:val="a0"/>
    <w:link w:val="20"/>
    <w:uiPriority w:val="9"/>
    <w:rsid w:val="00632ED1"/>
    <w:rPr>
      <w:rFonts w:asciiTheme="majorHAnsi" w:eastAsiaTheme="majorEastAsia" w:hAnsiTheme="majorHAnsi" w:cstheme="majorBidi"/>
      <w:b/>
      <w:bCs/>
      <w:sz w:val="32"/>
      <w:szCs w:val="32"/>
    </w:rPr>
  </w:style>
  <w:style w:type="character" w:customStyle="1" w:styleId="1Char">
    <w:name w:val="标题 1 Char"/>
    <w:basedOn w:val="a0"/>
    <w:link w:val="10"/>
    <w:uiPriority w:val="9"/>
    <w:rsid w:val="00066EB3"/>
    <w:rPr>
      <w:b/>
      <w:bCs/>
      <w:kern w:val="44"/>
      <w:sz w:val="44"/>
      <w:szCs w:val="44"/>
    </w:rPr>
  </w:style>
  <w:style w:type="paragraph" w:styleId="a5">
    <w:name w:val="List Paragraph"/>
    <w:basedOn w:val="a"/>
    <w:link w:val="Char1"/>
    <w:uiPriority w:val="34"/>
    <w:qFormat/>
    <w:rsid w:val="00A312C9"/>
    <w:pPr>
      <w:ind w:firstLineChars="200" w:firstLine="420"/>
    </w:pPr>
  </w:style>
  <w:style w:type="character" w:customStyle="1" w:styleId="3Char">
    <w:name w:val="标题 3 Char"/>
    <w:basedOn w:val="a0"/>
    <w:link w:val="3"/>
    <w:uiPriority w:val="9"/>
    <w:rsid w:val="00D41EA7"/>
    <w:rPr>
      <w:b/>
      <w:bCs/>
      <w:sz w:val="32"/>
      <w:szCs w:val="32"/>
    </w:rPr>
  </w:style>
  <w:style w:type="paragraph" w:styleId="a6">
    <w:name w:val="Document Map"/>
    <w:basedOn w:val="a"/>
    <w:link w:val="Char2"/>
    <w:uiPriority w:val="99"/>
    <w:semiHidden/>
    <w:unhideWhenUsed/>
    <w:rsid w:val="00E07A2D"/>
    <w:rPr>
      <w:rFonts w:ascii="宋体" w:eastAsia="宋体"/>
      <w:sz w:val="18"/>
      <w:szCs w:val="18"/>
    </w:rPr>
  </w:style>
  <w:style w:type="character" w:customStyle="1" w:styleId="Char2">
    <w:name w:val="文档结构图 Char"/>
    <w:basedOn w:val="a0"/>
    <w:link w:val="a6"/>
    <w:uiPriority w:val="99"/>
    <w:semiHidden/>
    <w:rsid w:val="00E07A2D"/>
    <w:rPr>
      <w:rFonts w:ascii="宋体" w:eastAsia="宋体"/>
      <w:sz w:val="18"/>
      <w:szCs w:val="18"/>
    </w:rPr>
  </w:style>
  <w:style w:type="paragraph" w:customStyle="1" w:styleId="11">
    <w:name w:val="列出段落1"/>
    <w:basedOn w:val="a"/>
    <w:link w:val="1Char0"/>
    <w:uiPriority w:val="34"/>
    <w:qFormat/>
    <w:rsid w:val="008C0C9D"/>
    <w:pPr>
      <w:ind w:firstLineChars="200" w:firstLine="420"/>
    </w:pPr>
    <w:rPr>
      <w:rFonts w:ascii="Calibri" w:eastAsia="宋体" w:hAnsi="Calibri" w:cs="Times New Roman"/>
    </w:rPr>
  </w:style>
  <w:style w:type="character" w:styleId="a7">
    <w:name w:val="Hyperlink"/>
    <w:basedOn w:val="a0"/>
    <w:uiPriority w:val="99"/>
    <w:unhideWhenUsed/>
    <w:rsid w:val="005D0C21"/>
    <w:rPr>
      <w:color w:val="0000FF" w:themeColor="hyperlink"/>
      <w:u w:val="single"/>
    </w:rPr>
  </w:style>
  <w:style w:type="paragraph" w:styleId="a8">
    <w:name w:val="Balloon Text"/>
    <w:basedOn w:val="a"/>
    <w:link w:val="Char3"/>
    <w:uiPriority w:val="99"/>
    <w:semiHidden/>
    <w:unhideWhenUsed/>
    <w:rsid w:val="002759CF"/>
    <w:rPr>
      <w:sz w:val="18"/>
      <w:szCs w:val="18"/>
    </w:rPr>
  </w:style>
  <w:style w:type="character" w:customStyle="1" w:styleId="Char3">
    <w:name w:val="批注框文本 Char"/>
    <w:basedOn w:val="a0"/>
    <w:link w:val="a8"/>
    <w:uiPriority w:val="99"/>
    <w:semiHidden/>
    <w:rsid w:val="002759CF"/>
    <w:rPr>
      <w:sz w:val="18"/>
      <w:szCs w:val="18"/>
    </w:rPr>
  </w:style>
  <w:style w:type="paragraph" w:styleId="TOC">
    <w:name w:val="TOC Heading"/>
    <w:basedOn w:val="10"/>
    <w:next w:val="a"/>
    <w:uiPriority w:val="39"/>
    <w:semiHidden/>
    <w:unhideWhenUsed/>
    <w:qFormat/>
    <w:rsid w:val="00556982"/>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2">
    <w:name w:val="toc 1"/>
    <w:basedOn w:val="a"/>
    <w:next w:val="a"/>
    <w:autoRedefine/>
    <w:uiPriority w:val="39"/>
    <w:unhideWhenUsed/>
    <w:qFormat/>
    <w:rsid w:val="002D604E"/>
    <w:pPr>
      <w:tabs>
        <w:tab w:val="left" w:pos="420"/>
        <w:tab w:val="right" w:leader="dot" w:pos="8720"/>
      </w:tabs>
      <w:spacing w:before="120" w:line="360" w:lineRule="auto"/>
      <w:jc w:val="left"/>
    </w:pPr>
    <w:rPr>
      <w:b/>
      <w:bCs/>
      <w:i/>
      <w:iCs/>
      <w:sz w:val="24"/>
      <w:szCs w:val="24"/>
    </w:rPr>
  </w:style>
  <w:style w:type="paragraph" w:styleId="21">
    <w:name w:val="toc 2"/>
    <w:basedOn w:val="a"/>
    <w:next w:val="a"/>
    <w:autoRedefine/>
    <w:uiPriority w:val="39"/>
    <w:unhideWhenUsed/>
    <w:qFormat/>
    <w:rsid w:val="006530EA"/>
    <w:pPr>
      <w:spacing w:before="120"/>
      <w:ind w:left="210"/>
      <w:jc w:val="left"/>
    </w:pPr>
    <w:rPr>
      <w:b/>
      <w:bCs/>
      <w:sz w:val="22"/>
    </w:rPr>
  </w:style>
  <w:style w:type="paragraph" w:styleId="30">
    <w:name w:val="toc 3"/>
    <w:basedOn w:val="a"/>
    <w:next w:val="a"/>
    <w:autoRedefine/>
    <w:uiPriority w:val="39"/>
    <w:unhideWhenUsed/>
    <w:qFormat/>
    <w:rsid w:val="00556982"/>
    <w:pPr>
      <w:ind w:left="420"/>
      <w:jc w:val="left"/>
    </w:pPr>
    <w:rPr>
      <w:sz w:val="20"/>
      <w:szCs w:val="20"/>
    </w:rPr>
  </w:style>
  <w:style w:type="numbering" w:customStyle="1" w:styleId="1">
    <w:name w:val="样式1"/>
    <w:uiPriority w:val="99"/>
    <w:rsid w:val="00E32CC5"/>
    <w:pPr>
      <w:numPr>
        <w:numId w:val="5"/>
      </w:numPr>
    </w:pPr>
  </w:style>
  <w:style w:type="table" w:styleId="a9">
    <w:name w:val="Table Grid"/>
    <w:basedOn w:val="a1"/>
    <w:uiPriority w:val="59"/>
    <w:rsid w:val="00372ED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
    <w:name w:val="样式2"/>
    <w:uiPriority w:val="99"/>
    <w:rsid w:val="00066EB3"/>
    <w:pPr>
      <w:numPr>
        <w:numId w:val="8"/>
      </w:numPr>
    </w:pPr>
  </w:style>
  <w:style w:type="character" w:customStyle="1" w:styleId="4Char">
    <w:name w:val="标题 4 Char"/>
    <w:basedOn w:val="a0"/>
    <w:link w:val="4"/>
    <w:uiPriority w:val="9"/>
    <w:rsid w:val="00066EB3"/>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066EB3"/>
    <w:rPr>
      <w:b/>
      <w:bCs/>
      <w:sz w:val="28"/>
      <w:szCs w:val="28"/>
    </w:rPr>
  </w:style>
  <w:style w:type="character" w:customStyle="1" w:styleId="font-red">
    <w:name w:val="font-red"/>
    <w:basedOn w:val="a0"/>
    <w:rsid w:val="00E44155"/>
  </w:style>
  <w:style w:type="character" w:customStyle="1" w:styleId="caption-subject">
    <w:name w:val="caption-subject"/>
    <w:basedOn w:val="a0"/>
    <w:rsid w:val="00146D3E"/>
  </w:style>
  <w:style w:type="paragraph" w:styleId="40">
    <w:name w:val="toc 4"/>
    <w:basedOn w:val="a"/>
    <w:next w:val="a"/>
    <w:autoRedefine/>
    <w:uiPriority w:val="39"/>
    <w:unhideWhenUsed/>
    <w:rsid w:val="005C6F73"/>
    <w:pPr>
      <w:ind w:left="630"/>
      <w:jc w:val="left"/>
    </w:pPr>
    <w:rPr>
      <w:sz w:val="20"/>
      <w:szCs w:val="20"/>
    </w:rPr>
  </w:style>
  <w:style w:type="paragraph" w:styleId="50">
    <w:name w:val="toc 5"/>
    <w:basedOn w:val="a"/>
    <w:next w:val="a"/>
    <w:autoRedefine/>
    <w:uiPriority w:val="39"/>
    <w:unhideWhenUsed/>
    <w:rsid w:val="005C6F73"/>
    <w:pPr>
      <w:ind w:left="840"/>
      <w:jc w:val="left"/>
    </w:pPr>
    <w:rPr>
      <w:sz w:val="20"/>
      <w:szCs w:val="20"/>
    </w:rPr>
  </w:style>
  <w:style w:type="paragraph" w:styleId="6">
    <w:name w:val="toc 6"/>
    <w:basedOn w:val="a"/>
    <w:next w:val="a"/>
    <w:autoRedefine/>
    <w:uiPriority w:val="39"/>
    <w:unhideWhenUsed/>
    <w:rsid w:val="005C6F73"/>
    <w:pPr>
      <w:ind w:left="1050"/>
      <w:jc w:val="left"/>
    </w:pPr>
    <w:rPr>
      <w:sz w:val="20"/>
      <w:szCs w:val="20"/>
    </w:rPr>
  </w:style>
  <w:style w:type="paragraph" w:styleId="7">
    <w:name w:val="toc 7"/>
    <w:basedOn w:val="a"/>
    <w:next w:val="a"/>
    <w:autoRedefine/>
    <w:uiPriority w:val="39"/>
    <w:unhideWhenUsed/>
    <w:rsid w:val="005C6F73"/>
    <w:pPr>
      <w:ind w:left="1260"/>
      <w:jc w:val="left"/>
    </w:pPr>
    <w:rPr>
      <w:sz w:val="20"/>
      <w:szCs w:val="20"/>
    </w:rPr>
  </w:style>
  <w:style w:type="paragraph" w:styleId="8">
    <w:name w:val="toc 8"/>
    <w:basedOn w:val="a"/>
    <w:next w:val="a"/>
    <w:autoRedefine/>
    <w:uiPriority w:val="39"/>
    <w:unhideWhenUsed/>
    <w:rsid w:val="005C6F73"/>
    <w:pPr>
      <w:ind w:left="1470"/>
      <w:jc w:val="left"/>
    </w:pPr>
    <w:rPr>
      <w:sz w:val="20"/>
      <w:szCs w:val="20"/>
    </w:rPr>
  </w:style>
  <w:style w:type="paragraph" w:styleId="9">
    <w:name w:val="toc 9"/>
    <w:basedOn w:val="a"/>
    <w:next w:val="a"/>
    <w:autoRedefine/>
    <w:uiPriority w:val="39"/>
    <w:unhideWhenUsed/>
    <w:rsid w:val="005C6F73"/>
    <w:pPr>
      <w:ind w:left="1680"/>
      <w:jc w:val="left"/>
    </w:pPr>
    <w:rPr>
      <w:sz w:val="20"/>
      <w:szCs w:val="20"/>
    </w:rPr>
  </w:style>
  <w:style w:type="paragraph" w:customStyle="1" w:styleId="22">
    <w:name w:val="2"/>
    <w:basedOn w:val="a"/>
    <w:link w:val="2Char0"/>
    <w:qFormat/>
    <w:rsid w:val="00404FD2"/>
    <w:pPr>
      <w:autoSpaceDE w:val="0"/>
      <w:autoSpaceDN w:val="0"/>
      <w:adjustRightInd w:val="0"/>
      <w:spacing w:line="360" w:lineRule="auto"/>
      <w:jc w:val="center"/>
    </w:pPr>
    <w:rPr>
      <w:rFonts w:ascii="Times New Roman" w:eastAsia="宋体" w:hAnsi="Times New Roman" w:cs="Times New Roman"/>
      <w:spacing w:val="4"/>
      <w:sz w:val="24"/>
      <w:szCs w:val="24"/>
    </w:rPr>
  </w:style>
  <w:style w:type="character" w:customStyle="1" w:styleId="2Char0">
    <w:name w:val="2 Char"/>
    <w:basedOn w:val="a0"/>
    <w:link w:val="22"/>
    <w:rsid w:val="00404FD2"/>
    <w:rPr>
      <w:rFonts w:ascii="Times New Roman" w:eastAsia="宋体" w:hAnsi="Times New Roman" w:cs="Times New Roman"/>
      <w:spacing w:val="4"/>
      <w:sz w:val="24"/>
      <w:szCs w:val="24"/>
    </w:rPr>
  </w:style>
  <w:style w:type="paragraph" w:customStyle="1" w:styleId="aa">
    <w:name w:val="a）"/>
    <w:basedOn w:val="a5"/>
    <w:link w:val="aChar"/>
    <w:qFormat/>
    <w:rsid w:val="00CD7F18"/>
    <w:pPr>
      <w:spacing w:line="360" w:lineRule="auto"/>
      <w:ind w:left="840" w:firstLineChars="0" w:firstLine="0"/>
      <w:jc w:val="left"/>
    </w:pPr>
    <w:rPr>
      <w:color w:val="000000" w:themeColor="text1"/>
      <w:szCs w:val="24"/>
    </w:rPr>
  </w:style>
  <w:style w:type="character" w:customStyle="1" w:styleId="Char1">
    <w:name w:val="列出段落 Char"/>
    <w:basedOn w:val="a0"/>
    <w:link w:val="a5"/>
    <w:uiPriority w:val="34"/>
    <w:rsid w:val="00CD7F18"/>
  </w:style>
  <w:style w:type="paragraph" w:customStyle="1" w:styleId="31">
    <w:name w:val="圆点样式3"/>
    <w:basedOn w:val="a5"/>
    <w:link w:val="3Char0"/>
    <w:rsid w:val="00CD7F18"/>
    <w:pPr>
      <w:spacing w:line="360" w:lineRule="auto"/>
      <w:ind w:left="780" w:firstLineChars="0" w:firstLine="0"/>
      <w:jc w:val="left"/>
    </w:pPr>
    <w:rPr>
      <w:sz w:val="28"/>
      <w:szCs w:val="24"/>
    </w:rPr>
  </w:style>
  <w:style w:type="character" w:customStyle="1" w:styleId="aChar">
    <w:name w:val="a） Char"/>
    <w:basedOn w:val="Char1"/>
    <w:link w:val="aa"/>
    <w:rsid w:val="00CD7F18"/>
    <w:rPr>
      <w:color w:val="000000" w:themeColor="text1"/>
      <w:szCs w:val="24"/>
    </w:rPr>
  </w:style>
  <w:style w:type="paragraph" w:customStyle="1" w:styleId="310">
    <w:name w:val="样式3 1）"/>
    <w:basedOn w:val="a5"/>
    <w:link w:val="31Char"/>
    <w:qFormat/>
    <w:rsid w:val="00CD7F18"/>
    <w:pPr>
      <w:spacing w:line="360" w:lineRule="auto"/>
      <w:ind w:left="780" w:firstLineChars="0" w:hanging="360"/>
      <w:jc w:val="left"/>
    </w:pPr>
    <w:rPr>
      <w:sz w:val="24"/>
      <w:szCs w:val="24"/>
    </w:rPr>
  </w:style>
  <w:style w:type="character" w:customStyle="1" w:styleId="31Char">
    <w:name w:val="样式3 1） Char"/>
    <w:basedOn w:val="Char1"/>
    <w:link w:val="310"/>
    <w:rsid w:val="00CD7F18"/>
    <w:rPr>
      <w:sz w:val="24"/>
      <w:szCs w:val="24"/>
    </w:rPr>
  </w:style>
  <w:style w:type="paragraph" w:customStyle="1" w:styleId="32">
    <w:name w:val="样式3"/>
    <w:basedOn w:val="a"/>
    <w:link w:val="3Char1"/>
    <w:rsid w:val="00CD7F18"/>
    <w:pPr>
      <w:spacing w:line="360" w:lineRule="auto"/>
      <w:jc w:val="left"/>
    </w:pPr>
    <w:rPr>
      <w:rFonts w:ascii="Calibri" w:eastAsia="宋体" w:hAnsi="Calibri" w:cs="Times New Roman"/>
    </w:rPr>
  </w:style>
  <w:style w:type="character" w:customStyle="1" w:styleId="1Char0">
    <w:name w:val="列出段落1 Char"/>
    <w:basedOn w:val="a0"/>
    <w:link w:val="11"/>
    <w:uiPriority w:val="34"/>
    <w:rsid w:val="00CD7F18"/>
    <w:rPr>
      <w:rFonts w:ascii="Calibri" w:eastAsia="宋体" w:hAnsi="Calibri" w:cs="Times New Roman"/>
    </w:rPr>
  </w:style>
  <w:style w:type="character" w:customStyle="1" w:styleId="3Char1">
    <w:name w:val="样式3 Char"/>
    <w:basedOn w:val="1Char0"/>
    <w:link w:val="32"/>
    <w:rsid w:val="00CD7F18"/>
  </w:style>
  <w:style w:type="paragraph" w:customStyle="1" w:styleId="ab">
    <w:name w:val="后续章节"/>
    <w:basedOn w:val="a"/>
    <w:link w:val="Char4"/>
    <w:qFormat/>
    <w:rsid w:val="00CD7F18"/>
    <w:pPr>
      <w:spacing w:before="100" w:beforeAutospacing="1" w:afterLines="50" w:line="360" w:lineRule="auto"/>
      <w:ind w:left="1288" w:hanging="720"/>
      <w:jc w:val="left"/>
    </w:pPr>
    <w:rPr>
      <w:b/>
      <w:sz w:val="28"/>
      <w:szCs w:val="24"/>
    </w:rPr>
  </w:style>
  <w:style w:type="character" w:customStyle="1" w:styleId="Char4">
    <w:name w:val="后续章节 Char"/>
    <w:basedOn w:val="a0"/>
    <w:link w:val="ab"/>
    <w:rsid w:val="00CD7F18"/>
    <w:rPr>
      <w:b/>
      <w:sz w:val="28"/>
      <w:szCs w:val="24"/>
    </w:rPr>
  </w:style>
  <w:style w:type="paragraph" w:customStyle="1" w:styleId="70">
    <w:name w:val="样式7"/>
    <w:basedOn w:val="a"/>
    <w:link w:val="7Char"/>
    <w:qFormat/>
    <w:rsid w:val="00CD7F18"/>
    <w:pPr>
      <w:spacing w:line="360" w:lineRule="auto"/>
      <w:ind w:left="425" w:hanging="425"/>
      <w:jc w:val="left"/>
    </w:pPr>
    <w:rPr>
      <w:b/>
      <w:sz w:val="24"/>
      <w:szCs w:val="24"/>
    </w:rPr>
  </w:style>
  <w:style w:type="character" w:customStyle="1" w:styleId="7Char">
    <w:name w:val="样式7 Char"/>
    <w:basedOn w:val="a0"/>
    <w:link w:val="70"/>
    <w:rsid w:val="00CD7F18"/>
    <w:rPr>
      <w:b/>
      <w:sz w:val="24"/>
      <w:szCs w:val="24"/>
    </w:rPr>
  </w:style>
  <w:style w:type="paragraph" w:styleId="ac">
    <w:name w:val="No Spacing"/>
    <w:uiPriority w:val="1"/>
    <w:rsid w:val="00C63BF7"/>
    <w:pPr>
      <w:widowControl w:val="0"/>
      <w:jc w:val="both"/>
    </w:pPr>
  </w:style>
  <w:style w:type="paragraph" w:styleId="ad">
    <w:name w:val="caption"/>
    <w:basedOn w:val="a"/>
    <w:next w:val="a"/>
    <w:uiPriority w:val="35"/>
    <w:unhideWhenUsed/>
    <w:qFormat/>
    <w:rsid w:val="00C63BF7"/>
    <w:pPr>
      <w:spacing w:line="360" w:lineRule="auto"/>
      <w:jc w:val="left"/>
    </w:pPr>
    <w:rPr>
      <w:rFonts w:asciiTheme="majorHAnsi" w:eastAsia="黑体" w:hAnsiTheme="majorHAnsi" w:cstheme="majorBidi"/>
      <w:sz w:val="20"/>
      <w:szCs w:val="20"/>
    </w:rPr>
  </w:style>
  <w:style w:type="paragraph" w:customStyle="1" w:styleId="13">
    <w:name w:val="（1）"/>
    <w:basedOn w:val="a5"/>
    <w:link w:val="1Char1"/>
    <w:rsid w:val="00C63BF7"/>
    <w:pPr>
      <w:spacing w:before="100" w:beforeAutospacing="1" w:afterLines="50" w:line="360" w:lineRule="auto"/>
      <w:ind w:left="1288" w:firstLineChars="0" w:firstLine="0"/>
      <w:jc w:val="left"/>
    </w:pPr>
    <w:rPr>
      <w:b/>
      <w:sz w:val="28"/>
      <w:szCs w:val="24"/>
    </w:rPr>
  </w:style>
  <w:style w:type="character" w:customStyle="1" w:styleId="1Char1">
    <w:name w:val="（1） Char"/>
    <w:basedOn w:val="Char1"/>
    <w:link w:val="13"/>
    <w:rsid w:val="00C63BF7"/>
    <w:rPr>
      <w:b/>
      <w:sz w:val="28"/>
      <w:szCs w:val="24"/>
    </w:rPr>
  </w:style>
  <w:style w:type="character" w:customStyle="1" w:styleId="3Char0">
    <w:name w:val="圆点样式3 Char"/>
    <w:basedOn w:val="Char1"/>
    <w:link w:val="31"/>
    <w:rsid w:val="00C63BF7"/>
    <w:rPr>
      <w:sz w:val="28"/>
      <w:szCs w:val="24"/>
    </w:rPr>
  </w:style>
  <w:style w:type="paragraph" w:customStyle="1" w:styleId="41">
    <w:name w:val="样式4"/>
    <w:basedOn w:val="13"/>
    <w:link w:val="4Char0"/>
    <w:rsid w:val="00C63BF7"/>
    <w:pPr>
      <w:spacing w:after="50"/>
      <w:ind w:hanging="720"/>
    </w:pPr>
  </w:style>
  <w:style w:type="paragraph" w:customStyle="1" w:styleId="51">
    <w:name w:val="样式5"/>
    <w:basedOn w:val="a5"/>
    <w:link w:val="5Char0"/>
    <w:rsid w:val="00C63BF7"/>
    <w:pPr>
      <w:spacing w:before="100" w:beforeAutospacing="1" w:line="360" w:lineRule="auto"/>
      <w:ind w:firstLineChars="0" w:firstLine="0"/>
      <w:jc w:val="left"/>
    </w:pPr>
    <w:rPr>
      <w:b/>
      <w:sz w:val="28"/>
      <w:szCs w:val="28"/>
    </w:rPr>
  </w:style>
  <w:style w:type="character" w:customStyle="1" w:styleId="4Char0">
    <w:name w:val="样式4 Char"/>
    <w:basedOn w:val="1Char1"/>
    <w:link w:val="41"/>
    <w:rsid w:val="00C63BF7"/>
  </w:style>
  <w:style w:type="character" w:customStyle="1" w:styleId="5Char0">
    <w:name w:val="样式5 Char"/>
    <w:basedOn w:val="Char1"/>
    <w:link w:val="51"/>
    <w:rsid w:val="00C63BF7"/>
    <w:rPr>
      <w:b/>
      <w:sz w:val="28"/>
      <w:szCs w:val="28"/>
    </w:rPr>
  </w:style>
  <w:style w:type="paragraph" w:customStyle="1" w:styleId="60">
    <w:name w:val="样式6"/>
    <w:basedOn w:val="31"/>
    <w:link w:val="6Char"/>
    <w:rsid w:val="00C63BF7"/>
    <w:pPr>
      <w:ind w:left="1077"/>
    </w:pPr>
    <w:rPr>
      <w:b/>
    </w:rPr>
  </w:style>
  <w:style w:type="paragraph" w:customStyle="1" w:styleId="ae">
    <w:name w:val="小号项目符号"/>
    <w:basedOn w:val="31"/>
    <w:link w:val="Char5"/>
    <w:rsid w:val="00C63BF7"/>
    <w:pPr>
      <w:ind w:left="1077" w:hanging="425"/>
    </w:pPr>
    <w:rPr>
      <w:b/>
      <w:sz w:val="24"/>
    </w:rPr>
  </w:style>
  <w:style w:type="character" w:customStyle="1" w:styleId="6Char">
    <w:name w:val="样式6 Char"/>
    <w:basedOn w:val="3Char0"/>
    <w:link w:val="60"/>
    <w:rsid w:val="00C63BF7"/>
    <w:rPr>
      <w:b/>
    </w:rPr>
  </w:style>
  <w:style w:type="paragraph" w:customStyle="1" w:styleId="af">
    <w:name w:val="大号项目符号"/>
    <w:basedOn w:val="60"/>
    <w:link w:val="Char6"/>
    <w:qFormat/>
    <w:rsid w:val="00C63BF7"/>
    <w:pPr>
      <w:ind w:left="780" w:hanging="360"/>
    </w:pPr>
  </w:style>
  <w:style w:type="character" w:customStyle="1" w:styleId="Char5">
    <w:name w:val="小号项目符号 Char"/>
    <w:basedOn w:val="3Char0"/>
    <w:link w:val="ae"/>
    <w:rsid w:val="00C63BF7"/>
    <w:rPr>
      <w:b/>
      <w:sz w:val="24"/>
    </w:rPr>
  </w:style>
  <w:style w:type="character" w:customStyle="1" w:styleId="Char6">
    <w:name w:val="大号项目符号 Char"/>
    <w:basedOn w:val="6Char"/>
    <w:link w:val="af"/>
    <w:rsid w:val="00C63BF7"/>
  </w:style>
</w:styles>
</file>

<file path=word/webSettings.xml><?xml version="1.0" encoding="utf-8"?>
<w:webSettings xmlns:r="http://schemas.openxmlformats.org/officeDocument/2006/relationships" xmlns:w="http://schemas.openxmlformats.org/wordprocessingml/2006/main">
  <w:divs>
    <w:div w:id="209532533">
      <w:bodyDiv w:val="1"/>
      <w:marLeft w:val="0"/>
      <w:marRight w:val="0"/>
      <w:marTop w:val="0"/>
      <w:marBottom w:val="0"/>
      <w:divBdr>
        <w:top w:val="none" w:sz="0" w:space="0" w:color="auto"/>
        <w:left w:val="none" w:sz="0" w:space="0" w:color="auto"/>
        <w:bottom w:val="none" w:sz="0" w:space="0" w:color="auto"/>
        <w:right w:val="none" w:sz="0" w:space="0" w:color="auto"/>
      </w:divBdr>
      <w:divsChild>
        <w:div w:id="2092267919">
          <w:marLeft w:val="0"/>
          <w:marRight w:val="0"/>
          <w:marTop w:val="0"/>
          <w:marBottom w:val="0"/>
          <w:divBdr>
            <w:top w:val="none" w:sz="0" w:space="0" w:color="auto"/>
            <w:left w:val="none" w:sz="0" w:space="0" w:color="auto"/>
            <w:bottom w:val="none" w:sz="0" w:space="0" w:color="auto"/>
            <w:right w:val="none" w:sz="0" w:space="0" w:color="auto"/>
          </w:divBdr>
        </w:div>
      </w:divsChild>
    </w:div>
    <w:div w:id="843975258">
      <w:bodyDiv w:val="1"/>
      <w:marLeft w:val="0"/>
      <w:marRight w:val="0"/>
      <w:marTop w:val="0"/>
      <w:marBottom w:val="0"/>
      <w:divBdr>
        <w:top w:val="none" w:sz="0" w:space="0" w:color="auto"/>
        <w:left w:val="none" w:sz="0" w:space="0" w:color="auto"/>
        <w:bottom w:val="none" w:sz="0" w:space="0" w:color="auto"/>
        <w:right w:val="none" w:sz="0" w:space="0" w:color="auto"/>
      </w:divBdr>
      <w:divsChild>
        <w:div w:id="5160420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6.jpeg"/><Relationship Id="rId42" Type="http://schemas.openxmlformats.org/officeDocument/2006/relationships/image" Target="media/image27.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1.png"/><Relationship Id="rId159" Type="http://schemas.openxmlformats.org/officeDocument/2006/relationships/image" Target="media/image142.png"/><Relationship Id="rId170" Type="http://schemas.openxmlformats.org/officeDocument/2006/relationships/image" Target="media/image153.emf"/><Relationship Id="rId191" Type="http://schemas.openxmlformats.org/officeDocument/2006/relationships/image" Target="media/image173.png"/><Relationship Id="rId205" Type="http://schemas.openxmlformats.org/officeDocument/2006/relationships/image" Target="media/image187.png"/><Relationship Id="rId226" Type="http://schemas.openxmlformats.org/officeDocument/2006/relationships/image" Target="media/image208.png"/><Relationship Id="rId247" Type="http://schemas.openxmlformats.org/officeDocument/2006/relationships/image" Target="media/image229.png"/><Relationship Id="rId107" Type="http://schemas.openxmlformats.org/officeDocument/2006/relationships/image" Target="media/image91.png"/><Relationship Id="rId11" Type="http://schemas.openxmlformats.org/officeDocument/2006/relationships/footer" Target="footer2.xml"/><Relationship Id="rId32" Type="http://schemas.openxmlformats.org/officeDocument/2006/relationships/image" Target="media/image17.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12.png"/><Relationship Id="rId149" Type="http://schemas.openxmlformats.org/officeDocument/2006/relationships/image" Target="media/image132.png"/><Relationship Id="rId5" Type="http://schemas.openxmlformats.org/officeDocument/2006/relationships/webSettings" Target="webSettings.xml"/><Relationship Id="rId95" Type="http://schemas.openxmlformats.org/officeDocument/2006/relationships/image" Target="media/image79.png"/><Relationship Id="rId160" Type="http://schemas.openxmlformats.org/officeDocument/2006/relationships/image" Target="media/image143.png"/><Relationship Id="rId181" Type="http://schemas.openxmlformats.org/officeDocument/2006/relationships/image" Target="media/image163.png"/><Relationship Id="rId216" Type="http://schemas.openxmlformats.org/officeDocument/2006/relationships/image" Target="media/image198.png"/><Relationship Id="rId237" Type="http://schemas.openxmlformats.org/officeDocument/2006/relationships/image" Target="media/image219.png"/><Relationship Id="rId22" Type="http://schemas.openxmlformats.org/officeDocument/2006/relationships/image" Target="media/image7.jpeg"/><Relationship Id="rId43" Type="http://schemas.openxmlformats.org/officeDocument/2006/relationships/image" Target="media/image28.png"/><Relationship Id="rId64" Type="http://schemas.openxmlformats.org/officeDocument/2006/relationships/image" Target="media/image48.png"/><Relationship Id="rId118" Type="http://schemas.openxmlformats.org/officeDocument/2006/relationships/image" Target="media/image102.png"/><Relationship Id="rId139" Type="http://schemas.openxmlformats.org/officeDocument/2006/relationships/image" Target="media/image122.png"/><Relationship Id="rId85" Type="http://schemas.openxmlformats.org/officeDocument/2006/relationships/image" Target="media/image69.png"/><Relationship Id="rId150" Type="http://schemas.openxmlformats.org/officeDocument/2006/relationships/image" Target="media/image133.png"/><Relationship Id="rId171" Type="http://schemas.openxmlformats.org/officeDocument/2006/relationships/oleObject" Target="embeddings/oleObject2.bin"/><Relationship Id="rId192" Type="http://schemas.openxmlformats.org/officeDocument/2006/relationships/image" Target="media/image174.png"/><Relationship Id="rId206" Type="http://schemas.openxmlformats.org/officeDocument/2006/relationships/image" Target="media/image188.png"/><Relationship Id="rId227" Type="http://schemas.openxmlformats.org/officeDocument/2006/relationships/image" Target="media/image209.png"/><Relationship Id="rId248" Type="http://schemas.openxmlformats.org/officeDocument/2006/relationships/footer" Target="footer5.xml"/><Relationship Id="rId12" Type="http://schemas.openxmlformats.org/officeDocument/2006/relationships/header" Target="header3.xml"/><Relationship Id="rId17" Type="http://schemas.openxmlformats.org/officeDocument/2006/relationships/image" Target="media/image3.png"/><Relationship Id="rId33" Type="http://schemas.openxmlformats.org/officeDocument/2006/relationships/image" Target="media/image18.png"/><Relationship Id="rId38" Type="http://schemas.openxmlformats.org/officeDocument/2006/relationships/image" Target="media/image23.jpeg"/><Relationship Id="rId59" Type="http://schemas.openxmlformats.org/officeDocument/2006/relationships/image" Target="media/image43.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3.emf"/><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image" Target="media/image123.png"/><Relationship Id="rId145" Type="http://schemas.openxmlformats.org/officeDocument/2006/relationships/image" Target="media/image128.png"/><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image" Target="media/image164.png"/><Relationship Id="rId187" Type="http://schemas.openxmlformats.org/officeDocument/2006/relationships/image" Target="media/image169.png"/><Relationship Id="rId217" Type="http://schemas.openxmlformats.org/officeDocument/2006/relationships/image" Target="media/image199.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4.png"/><Relationship Id="rId233" Type="http://schemas.openxmlformats.org/officeDocument/2006/relationships/image" Target="media/image215.png"/><Relationship Id="rId238" Type="http://schemas.openxmlformats.org/officeDocument/2006/relationships/image" Target="media/image220.png"/><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image" Target="media/image33.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9.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oleObject" Target="embeddings/oleObject1.bin"/><Relationship Id="rId135" Type="http://schemas.openxmlformats.org/officeDocument/2006/relationships/image" Target="media/image118.png"/><Relationship Id="rId151" Type="http://schemas.openxmlformats.org/officeDocument/2006/relationships/image" Target="media/image134.png"/><Relationship Id="rId156" Type="http://schemas.openxmlformats.org/officeDocument/2006/relationships/image" Target="media/image139.png"/><Relationship Id="rId177" Type="http://schemas.openxmlformats.org/officeDocument/2006/relationships/image" Target="media/image159.png"/><Relationship Id="rId198" Type="http://schemas.openxmlformats.org/officeDocument/2006/relationships/image" Target="media/image180.png"/><Relationship Id="rId172" Type="http://schemas.openxmlformats.org/officeDocument/2006/relationships/image" Target="media/image154.png"/><Relationship Id="rId193" Type="http://schemas.openxmlformats.org/officeDocument/2006/relationships/image" Target="media/image175.png"/><Relationship Id="rId202" Type="http://schemas.openxmlformats.org/officeDocument/2006/relationships/image" Target="media/image184.png"/><Relationship Id="rId207" Type="http://schemas.openxmlformats.org/officeDocument/2006/relationships/image" Target="media/image189.png"/><Relationship Id="rId223" Type="http://schemas.openxmlformats.org/officeDocument/2006/relationships/image" Target="media/image205.png"/><Relationship Id="rId228" Type="http://schemas.openxmlformats.org/officeDocument/2006/relationships/image" Target="media/image210.png"/><Relationship Id="rId244" Type="http://schemas.openxmlformats.org/officeDocument/2006/relationships/image" Target="media/image226.png"/><Relationship Id="rId249" Type="http://schemas.openxmlformats.org/officeDocument/2006/relationships/fontTable" Target="fontTable.xml"/><Relationship Id="rId13" Type="http://schemas.openxmlformats.org/officeDocument/2006/relationships/footer" Target="footer3.xml"/><Relationship Id="rId18" Type="http://schemas.openxmlformats.org/officeDocument/2006/relationships/image" Target="media/image4.png"/><Relationship Id="rId39" Type="http://schemas.openxmlformats.org/officeDocument/2006/relationships/image" Target="media/image24.png"/><Relationship Id="rId109" Type="http://schemas.openxmlformats.org/officeDocument/2006/relationships/image" Target="media/image93.png"/><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4.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70.pn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png"/><Relationship Id="rId162" Type="http://schemas.openxmlformats.org/officeDocument/2006/relationships/image" Target="media/image145.png"/><Relationship Id="rId183" Type="http://schemas.openxmlformats.org/officeDocument/2006/relationships/image" Target="media/image165.png"/><Relationship Id="rId213" Type="http://schemas.openxmlformats.org/officeDocument/2006/relationships/image" Target="media/image195.png"/><Relationship Id="rId218" Type="http://schemas.openxmlformats.org/officeDocument/2006/relationships/image" Target="media/image200.png"/><Relationship Id="rId234" Type="http://schemas.openxmlformats.org/officeDocument/2006/relationships/image" Target="media/image216.png"/><Relationship Id="rId239" Type="http://schemas.openxmlformats.org/officeDocument/2006/relationships/image" Target="media/image221.png"/><Relationship Id="rId2" Type="http://schemas.openxmlformats.org/officeDocument/2006/relationships/numbering" Target="numbering.xml"/><Relationship Id="rId29" Type="http://schemas.openxmlformats.org/officeDocument/2006/relationships/image" Target="media/image14.png"/><Relationship Id="rId250" Type="http://schemas.openxmlformats.org/officeDocument/2006/relationships/theme" Target="theme/theme1.xml"/><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image" Target="media/image160.png"/><Relationship Id="rId61" Type="http://schemas.openxmlformats.org/officeDocument/2006/relationships/image" Target="media/image45.png"/><Relationship Id="rId82" Type="http://schemas.openxmlformats.org/officeDocument/2006/relationships/image" Target="media/image66.png"/><Relationship Id="rId152" Type="http://schemas.openxmlformats.org/officeDocument/2006/relationships/image" Target="media/image135.png"/><Relationship Id="rId173" Type="http://schemas.openxmlformats.org/officeDocument/2006/relationships/image" Target="media/image155.png"/><Relationship Id="rId194" Type="http://schemas.openxmlformats.org/officeDocument/2006/relationships/image" Target="media/image176.png"/><Relationship Id="rId199" Type="http://schemas.openxmlformats.org/officeDocument/2006/relationships/image" Target="media/image181.png"/><Relationship Id="rId203" Type="http://schemas.openxmlformats.org/officeDocument/2006/relationships/image" Target="media/image185.png"/><Relationship Id="rId208" Type="http://schemas.openxmlformats.org/officeDocument/2006/relationships/image" Target="media/image190.png"/><Relationship Id="rId229" Type="http://schemas.openxmlformats.org/officeDocument/2006/relationships/image" Target="media/image211.png"/><Relationship Id="rId19" Type="http://schemas.openxmlformats.org/officeDocument/2006/relationships/hyperlink" Target="http://www.adobe.com/support/downloads/thankyou.jsp?ftpID=5507&amp;fileID=5519" TargetMode="External"/><Relationship Id="rId224" Type="http://schemas.openxmlformats.org/officeDocument/2006/relationships/image" Target="media/image206.png"/><Relationship Id="rId240" Type="http://schemas.openxmlformats.org/officeDocument/2006/relationships/image" Target="media/image222.png"/><Relationship Id="rId245" Type="http://schemas.openxmlformats.org/officeDocument/2006/relationships/image" Target="media/image227.png"/><Relationship Id="rId14" Type="http://schemas.openxmlformats.org/officeDocument/2006/relationships/header" Target="header4.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0.png"/><Relationship Id="rId168" Type="http://schemas.openxmlformats.org/officeDocument/2006/relationships/image" Target="media/image151.png"/><Relationship Id="rId8" Type="http://schemas.openxmlformats.org/officeDocument/2006/relationships/header" Target="header1.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image" Target="media/image166.png"/><Relationship Id="rId189" Type="http://schemas.openxmlformats.org/officeDocument/2006/relationships/image" Target="media/image171.png"/><Relationship Id="rId219" Type="http://schemas.openxmlformats.org/officeDocument/2006/relationships/image" Target="media/image201.png"/><Relationship Id="rId3" Type="http://schemas.openxmlformats.org/officeDocument/2006/relationships/styles" Target="styles.xml"/><Relationship Id="rId214" Type="http://schemas.openxmlformats.org/officeDocument/2006/relationships/image" Target="media/image196.png"/><Relationship Id="rId230" Type="http://schemas.openxmlformats.org/officeDocument/2006/relationships/image" Target="media/image212.png"/><Relationship Id="rId235" Type="http://schemas.openxmlformats.org/officeDocument/2006/relationships/image" Target="media/image217.png"/><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6.png"/><Relationship Id="rId179" Type="http://schemas.openxmlformats.org/officeDocument/2006/relationships/image" Target="media/image161.png"/><Relationship Id="rId195" Type="http://schemas.openxmlformats.org/officeDocument/2006/relationships/image" Target="media/image177.png"/><Relationship Id="rId209" Type="http://schemas.openxmlformats.org/officeDocument/2006/relationships/image" Target="media/image191.png"/><Relationship Id="rId190" Type="http://schemas.openxmlformats.org/officeDocument/2006/relationships/image" Target="media/image172.png"/><Relationship Id="rId204" Type="http://schemas.openxmlformats.org/officeDocument/2006/relationships/image" Target="media/image186.png"/><Relationship Id="rId220" Type="http://schemas.openxmlformats.org/officeDocument/2006/relationships/image" Target="media/image202.png"/><Relationship Id="rId225" Type="http://schemas.openxmlformats.org/officeDocument/2006/relationships/image" Target="media/image207.png"/><Relationship Id="rId241" Type="http://schemas.openxmlformats.org/officeDocument/2006/relationships/image" Target="media/image223.png"/><Relationship Id="rId246" Type="http://schemas.openxmlformats.org/officeDocument/2006/relationships/image" Target="media/image228.jpeg"/><Relationship Id="rId15" Type="http://schemas.openxmlformats.org/officeDocument/2006/relationships/footer" Target="footer4.xml"/><Relationship Id="rId36" Type="http://schemas.openxmlformats.org/officeDocument/2006/relationships/image" Target="media/image21.png"/><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7.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62.png"/><Relationship Id="rId210" Type="http://schemas.openxmlformats.org/officeDocument/2006/relationships/image" Target="media/image192.png"/><Relationship Id="rId215" Type="http://schemas.openxmlformats.org/officeDocument/2006/relationships/image" Target="media/image197.png"/><Relationship Id="rId236" Type="http://schemas.openxmlformats.org/officeDocument/2006/relationships/image" Target="media/image218.png"/><Relationship Id="rId26" Type="http://schemas.openxmlformats.org/officeDocument/2006/relationships/image" Target="media/image11.png"/><Relationship Id="rId231" Type="http://schemas.openxmlformats.org/officeDocument/2006/relationships/image" Target="media/image213.png"/><Relationship Id="rId47" Type="http://schemas.openxmlformats.org/officeDocument/2006/relationships/hyperlink" Target="http://223.75.52.34:8088" TargetMode="External"/><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png"/><Relationship Id="rId154" Type="http://schemas.openxmlformats.org/officeDocument/2006/relationships/image" Target="media/image137.png"/><Relationship Id="rId175" Type="http://schemas.openxmlformats.org/officeDocument/2006/relationships/image" Target="media/image157.png"/><Relationship Id="rId196" Type="http://schemas.openxmlformats.org/officeDocument/2006/relationships/image" Target="media/image178.png"/><Relationship Id="rId200" Type="http://schemas.openxmlformats.org/officeDocument/2006/relationships/image" Target="media/image182.png"/><Relationship Id="rId16" Type="http://schemas.openxmlformats.org/officeDocument/2006/relationships/image" Target="media/image2.jpeg"/><Relationship Id="rId221" Type="http://schemas.openxmlformats.org/officeDocument/2006/relationships/image" Target="media/image203.png"/><Relationship Id="rId242" Type="http://schemas.openxmlformats.org/officeDocument/2006/relationships/image" Target="media/image224.jpeg"/><Relationship Id="rId37" Type="http://schemas.openxmlformats.org/officeDocument/2006/relationships/image" Target="media/image22.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7.png"/><Relationship Id="rId90" Type="http://schemas.openxmlformats.org/officeDocument/2006/relationships/image" Target="media/image74.png"/><Relationship Id="rId165" Type="http://schemas.openxmlformats.org/officeDocument/2006/relationships/image" Target="media/image148.png"/><Relationship Id="rId186" Type="http://schemas.openxmlformats.org/officeDocument/2006/relationships/image" Target="media/image168.png"/><Relationship Id="rId211" Type="http://schemas.openxmlformats.org/officeDocument/2006/relationships/image" Target="media/image193.png"/><Relationship Id="rId232" Type="http://schemas.openxmlformats.org/officeDocument/2006/relationships/image" Target="media/image214.png"/><Relationship Id="rId27" Type="http://schemas.openxmlformats.org/officeDocument/2006/relationships/image" Target="media/image12.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7.png"/><Relationship Id="rId80" Type="http://schemas.openxmlformats.org/officeDocument/2006/relationships/image" Target="media/image64.png"/><Relationship Id="rId155" Type="http://schemas.openxmlformats.org/officeDocument/2006/relationships/image" Target="media/image138.png"/><Relationship Id="rId176" Type="http://schemas.openxmlformats.org/officeDocument/2006/relationships/image" Target="media/image158.png"/><Relationship Id="rId197" Type="http://schemas.openxmlformats.org/officeDocument/2006/relationships/image" Target="media/image179.png"/><Relationship Id="rId201" Type="http://schemas.openxmlformats.org/officeDocument/2006/relationships/image" Target="media/image183.png"/><Relationship Id="rId222" Type="http://schemas.openxmlformats.org/officeDocument/2006/relationships/image" Target="media/image204.png"/><Relationship Id="rId243" Type="http://schemas.openxmlformats.org/officeDocument/2006/relationships/image" Target="media/image225.pn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5A11F0-05E6-4E83-A458-F7E1FB9D0B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TotalTime>
  <Pages>86</Pages>
  <Words>4608</Words>
  <Characters>26271</Characters>
  <Application>Microsoft Office Word</Application>
  <DocSecurity>0</DocSecurity>
  <Lines>218</Lines>
  <Paragraphs>61</Paragraphs>
  <ScaleCrop>false</ScaleCrop>
  <Company/>
  <LinksUpToDate>false</LinksUpToDate>
  <CharactersWithSpaces>30818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xuxg</cp:lastModifiedBy>
  <cp:revision>33</cp:revision>
  <dcterms:created xsi:type="dcterms:W3CDTF">2017-01-04T10:32:00Z</dcterms:created>
  <dcterms:modified xsi:type="dcterms:W3CDTF">2017-01-23T04:00:00Z</dcterms:modified>
</cp:coreProperties>
</file>